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440" w:lineRule="exact"/>
        <w:jc w:val="center"/>
        <w:rPr>
          <w:rFonts w:hint="eastAsia" w:ascii="宋体" w:hAnsi="宋体" w:eastAsia="宋体" w:cs="宋体"/>
          <w:b/>
          <w:bCs/>
          <w:kern w:val="44"/>
          <w:sz w:val="44"/>
          <w:szCs w:val="44"/>
          <w:highlight w:val="none"/>
        </w:rPr>
      </w:pPr>
      <w:bookmarkStart w:id="0" w:name="_Toc14946498"/>
      <w:bookmarkStart w:id="1" w:name="_Toc23858735"/>
      <w:bookmarkStart w:id="2" w:name="_Toc10251_WPSOffice_Level1"/>
      <w:bookmarkStart w:id="3" w:name="_Toc13885"/>
      <w:bookmarkStart w:id="4" w:name="_Toc10220_WPSOffice_Level1"/>
      <w:bookmarkStart w:id="5" w:name="_Toc20199_WPSOffice_Level1"/>
      <w:r>
        <w:rPr>
          <w:rFonts w:hint="eastAsia" w:ascii="宋体" w:hAnsi="宋体" w:eastAsia="宋体" w:cs="宋体"/>
          <w:b/>
          <w:bCs/>
          <w:kern w:val="44"/>
          <w:sz w:val="44"/>
          <w:szCs w:val="44"/>
          <w:highlight w:val="none"/>
        </w:rPr>
        <w:t>应用心理学专业人才培养方案</w:t>
      </w:r>
      <w:bookmarkEnd w:id="0"/>
      <w:bookmarkEnd w:id="1"/>
    </w:p>
    <w:p>
      <w:pPr>
        <w:spacing w:before="312" w:beforeLines="100" w:after="312" w:afterLines="100" w:line="440" w:lineRule="exact"/>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t>专业代码：071102</w:t>
      </w:r>
      <w:r>
        <w:rPr>
          <w:rFonts w:hint="eastAsia" w:ascii="宋体" w:hAnsi="宋体" w:eastAsia="宋体" w:cs="宋体"/>
          <w:sz w:val="28"/>
          <w:szCs w:val="28"/>
          <w:highlight w:val="none"/>
          <w:lang w:val="en-US" w:eastAsia="zh-CN"/>
        </w:rPr>
        <w:t xml:space="preserve">        </w:t>
      </w:r>
      <w:r>
        <w:rPr>
          <w:rFonts w:hint="eastAsia" w:ascii="宋体" w:hAnsi="宋体" w:eastAsia="宋体" w:cs="宋体"/>
          <w:sz w:val="28"/>
          <w:szCs w:val="28"/>
          <w:highlight w:val="none"/>
        </w:rPr>
        <w:t xml:space="preserve">执笔人：张光旭 </w:t>
      </w:r>
    </w:p>
    <w:p>
      <w:pPr>
        <w:spacing w:line="440" w:lineRule="exact"/>
        <w:ind w:firstLine="562" w:firstLineChars="200"/>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一、培养目标</w:t>
      </w:r>
    </w:p>
    <w:p>
      <w:pPr>
        <w:spacing w:line="460" w:lineRule="exact"/>
        <w:ind w:firstLine="480" w:firstLineChars="200"/>
        <w:rPr>
          <w:color w:val="auto"/>
          <w:sz w:val="24"/>
          <w:highlight w:val="none"/>
        </w:rPr>
      </w:pPr>
      <w:r>
        <w:rPr>
          <w:rFonts w:hint="eastAsia" w:ascii="宋体" w:hAnsi="宋体" w:eastAsia="宋体" w:cs="宋体"/>
          <w:sz w:val="24"/>
          <w:highlight w:val="none"/>
        </w:rPr>
        <w:t>本专业培养具有科学精神、人文素养和社会责任感，具备解决心理学现实问题的专业实践技能，拥有深入实践解决问题的工匠精神，能胜任心理咨询、社会心理服务</w:t>
      </w:r>
      <w:r>
        <w:rPr>
          <w:rFonts w:hint="eastAsia" w:ascii="宋体" w:hAnsi="宋体" w:eastAsia="宋体" w:cs="宋体"/>
          <w:color w:val="auto"/>
          <w:sz w:val="24"/>
          <w:highlight w:val="none"/>
        </w:rPr>
        <w:t>及相关工作的品德高尚，身心健康，基础扎实，实践能力、适应能力、创新能力强的高素质应用型人才。</w:t>
      </w:r>
    </w:p>
    <w:p>
      <w:pPr>
        <w:pStyle w:val="2"/>
        <w:keepNext w:val="0"/>
        <w:keepLines w:val="0"/>
        <w:pageBreakBefore w:val="0"/>
        <w:widowControl w:val="0"/>
        <w:kinsoku/>
        <w:wordWrap/>
        <w:overflowPunct/>
        <w:topLinePunct w:val="0"/>
        <w:autoSpaceDE/>
        <w:autoSpaceDN/>
        <w:bidi w:val="0"/>
        <w:adjustRightInd/>
        <w:snapToGrid/>
        <w:spacing w:after="0" w:line="460" w:lineRule="exact"/>
        <w:ind w:left="0" w:leftChars="0" w:firstLine="480" w:firstLineChars="200"/>
        <w:textAlignment w:val="auto"/>
        <w:rPr>
          <w:rFonts w:ascii="宋体" w:hAnsi="宋体" w:eastAsia="宋体" w:cs="宋体"/>
          <w:sz w:val="24"/>
          <w:highlight w:val="none"/>
        </w:rPr>
      </w:pPr>
    </w:p>
    <w:p>
      <w:pPr>
        <w:spacing w:line="440" w:lineRule="exact"/>
        <w:ind w:firstLine="562" w:firstLineChars="200"/>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二、培养要求</w:t>
      </w:r>
    </w:p>
    <w:p>
      <w:pPr>
        <w:pStyle w:val="2"/>
        <w:keepNext w:val="0"/>
        <w:keepLines w:val="0"/>
        <w:pageBreakBefore w:val="0"/>
        <w:widowControl w:val="0"/>
        <w:kinsoku/>
        <w:wordWrap/>
        <w:overflowPunct/>
        <w:topLinePunct w:val="0"/>
        <w:autoSpaceDE/>
        <w:autoSpaceDN/>
        <w:bidi w:val="0"/>
        <w:adjustRightInd/>
        <w:snapToGrid/>
        <w:spacing w:after="0" w:line="460" w:lineRule="exact"/>
        <w:ind w:left="0" w:leftChars="0"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（一）专业培养基本要求</w:t>
      </w:r>
    </w:p>
    <w:p>
      <w:pPr>
        <w:pStyle w:val="2"/>
        <w:keepNext w:val="0"/>
        <w:keepLines w:val="0"/>
        <w:pageBreakBefore w:val="0"/>
        <w:widowControl w:val="0"/>
        <w:kinsoku/>
        <w:wordWrap/>
        <w:overflowPunct/>
        <w:topLinePunct w:val="0"/>
        <w:autoSpaceDE/>
        <w:autoSpaceDN/>
        <w:bidi w:val="0"/>
        <w:adjustRightInd/>
        <w:snapToGrid/>
        <w:spacing w:after="0" w:line="460" w:lineRule="exact"/>
        <w:ind w:left="0" w:leftChars="0" w:firstLine="480" w:firstLineChars="200"/>
        <w:textAlignment w:val="auto"/>
        <w:rPr>
          <w:rFonts w:hint="eastAsia" w:ascii="宋体" w:hAnsi="宋体" w:eastAsia="宋体" w:cs="宋体"/>
          <w:sz w:val="24"/>
          <w:highlight w:val="none"/>
          <w:lang w:eastAsia="zh-CN"/>
        </w:rPr>
      </w:pPr>
      <w:r>
        <w:rPr>
          <w:rFonts w:hint="eastAsia" w:ascii="宋体" w:hAnsi="宋体" w:eastAsia="宋体" w:cs="宋体"/>
          <w:sz w:val="24"/>
          <w:highlight w:val="none"/>
        </w:rPr>
        <w:t>要求1：思想品德与职业情操上，践行社会主义核心价值观，从思想、政治、理论和情感上认同中国特色社会主义思想；能体现人文和艺术方面的较高素养，具有法律意识，自觉遵纪守法。热爱心理服务行业，具有良好的道德品质、社会公德和职业道德</w:t>
      </w:r>
      <w:r>
        <w:rPr>
          <w:rFonts w:hint="eastAsia" w:ascii="宋体" w:hAnsi="宋体" w:eastAsia="宋体" w:cs="宋体"/>
          <w:sz w:val="24"/>
          <w:highlight w:val="none"/>
          <w:lang w:eastAsia="zh-CN"/>
        </w:rPr>
        <w:t>；</w:t>
      </w:r>
    </w:p>
    <w:p>
      <w:pPr>
        <w:pStyle w:val="2"/>
        <w:keepNext w:val="0"/>
        <w:keepLines w:val="0"/>
        <w:pageBreakBefore w:val="0"/>
        <w:widowControl w:val="0"/>
        <w:kinsoku/>
        <w:wordWrap/>
        <w:overflowPunct/>
        <w:topLinePunct w:val="0"/>
        <w:autoSpaceDE/>
        <w:autoSpaceDN/>
        <w:bidi w:val="0"/>
        <w:adjustRightInd/>
        <w:snapToGrid/>
        <w:spacing w:after="0" w:line="460" w:lineRule="exact"/>
        <w:ind w:left="0" w:leftChars="0" w:firstLine="480" w:firstLineChars="200"/>
        <w:textAlignment w:val="auto"/>
        <w:rPr>
          <w:rFonts w:hint="eastAsia" w:ascii="宋体" w:hAnsi="宋体" w:eastAsia="宋体" w:cs="宋体"/>
          <w:sz w:val="24"/>
          <w:highlight w:val="none"/>
          <w:lang w:eastAsia="zh-CN"/>
        </w:rPr>
      </w:pPr>
      <w:r>
        <w:rPr>
          <w:rFonts w:hint="eastAsia" w:ascii="宋体" w:hAnsi="宋体" w:eastAsia="宋体" w:cs="宋体"/>
          <w:sz w:val="24"/>
          <w:highlight w:val="none"/>
        </w:rPr>
        <w:t>要求2：心理学专业阅读与交流方面，具备较强的沟通表达能力，能够使用准确、规范的语言文字表达观点、沟通交流心理学问题；熟练掌握一门外语，具有一定的专业外语阅读、写作和交流能力</w:t>
      </w:r>
      <w:r>
        <w:rPr>
          <w:rFonts w:hint="eastAsia" w:ascii="宋体" w:hAnsi="宋体" w:eastAsia="宋体" w:cs="宋体"/>
          <w:sz w:val="24"/>
          <w:highlight w:val="none"/>
          <w:lang w:eastAsia="zh-CN"/>
        </w:rPr>
        <w:t>；</w:t>
      </w:r>
    </w:p>
    <w:p>
      <w:pPr>
        <w:pStyle w:val="2"/>
        <w:keepNext w:val="0"/>
        <w:keepLines w:val="0"/>
        <w:pageBreakBefore w:val="0"/>
        <w:widowControl w:val="0"/>
        <w:kinsoku/>
        <w:wordWrap/>
        <w:overflowPunct/>
        <w:topLinePunct w:val="0"/>
        <w:autoSpaceDE/>
        <w:autoSpaceDN/>
        <w:bidi w:val="0"/>
        <w:adjustRightInd/>
        <w:snapToGrid/>
        <w:spacing w:after="0" w:line="460" w:lineRule="exact"/>
        <w:ind w:left="0" w:leftChars="0" w:firstLine="480" w:firstLineChars="200"/>
        <w:textAlignment w:val="auto"/>
        <w:rPr>
          <w:rFonts w:hint="eastAsia" w:ascii="宋体" w:hAnsi="宋体" w:eastAsia="宋体" w:cs="宋体"/>
          <w:sz w:val="24"/>
          <w:highlight w:val="none"/>
          <w:lang w:eastAsia="zh-CN"/>
        </w:rPr>
      </w:pPr>
      <w:r>
        <w:rPr>
          <w:rFonts w:hint="eastAsia" w:ascii="宋体" w:hAnsi="宋体" w:eastAsia="宋体" w:cs="宋体"/>
          <w:sz w:val="24"/>
          <w:highlight w:val="none"/>
        </w:rPr>
        <w:t>要求3：心理学理论知识方面，掌握扎实的心理学基本知识和基本理论。了解心理学领域的理论前沿、应用现状和发展趋势，具有持续学习和适应发展的能力</w:t>
      </w:r>
      <w:r>
        <w:rPr>
          <w:rFonts w:hint="eastAsia" w:ascii="宋体" w:hAnsi="宋体" w:eastAsia="宋体" w:cs="宋体"/>
          <w:sz w:val="24"/>
          <w:highlight w:val="none"/>
          <w:lang w:eastAsia="zh-CN"/>
        </w:rPr>
        <w:t>；</w:t>
      </w:r>
    </w:p>
    <w:p>
      <w:pPr>
        <w:pStyle w:val="2"/>
        <w:keepNext w:val="0"/>
        <w:keepLines w:val="0"/>
        <w:pageBreakBefore w:val="0"/>
        <w:widowControl w:val="0"/>
        <w:kinsoku/>
        <w:wordWrap/>
        <w:overflowPunct/>
        <w:topLinePunct w:val="0"/>
        <w:autoSpaceDE/>
        <w:autoSpaceDN/>
        <w:bidi w:val="0"/>
        <w:adjustRightInd/>
        <w:snapToGrid/>
        <w:spacing w:after="0" w:line="460" w:lineRule="exact"/>
        <w:ind w:left="0" w:leftChars="0" w:firstLine="480" w:firstLineChars="200"/>
        <w:textAlignment w:val="auto"/>
        <w:rPr>
          <w:rFonts w:hint="eastAsia" w:ascii="宋体" w:hAnsi="宋体" w:eastAsia="宋体" w:cs="宋体"/>
          <w:sz w:val="24"/>
          <w:highlight w:val="none"/>
          <w:lang w:eastAsia="zh-CN"/>
        </w:rPr>
      </w:pPr>
      <w:r>
        <w:rPr>
          <w:rFonts w:hint="eastAsia" w:ascii="宋体" w:hAnsi="宋体" w:eastAsia="宋体" w:cs="宋体"/>
          <w:sz w:val="24"/>
          <w:highlight w:val="none"/>
        </w:rPr>
        <w:t>要求4：心理专业技能方面，熟悉心理咨询技术、人才测评方法、常用心理测评工具等，能够运用各类心理学专业工具获取、分析数据，能熟练运用解决心理问题所需要的相关软件</w:t>
      </w:r>
      <w:r>
        <w:rPr>
          <w:rFonts w:hint="eastAsia" w:ascii="宋体" w:hAnsi="宋体" w:eastAsia="宋体" w:cs="宋体"/>
          <w:sz w:val="24"/>
          <w:highlight w:val="none"/>
          <w:lang w:eastAsia="zh-CN"/>
        </w:rPr>
        <w:t>；</w:t>
      </w:r>
    </w:p>
    <w:p>
      <w:pPr>
        <w:pStyle w:val="2"/>
        <w:keepNext w:val="0"/>
        <w:keepLines w:val="0"/>
        <w:pageBreakBefore w:val="0"/>
        <w:widowControl w:val="0"/>
        <w:kinsoku/>
        <w:wordWrap/>
        <w:overflowPunct/>
        <w:topLinePunct w:val="0"/>
        <w:autoSpaceDE/>
        <w:autoSpaceDN/>
        <w:bidi w:val="0"/>
        <w:adjustRightInd/>
        <w:snapToGrid/>
        <w:spacing w:after="0" w:line="460" w:lineRule="exact"/>
        <w:ind w:left="0" w:leftChars="0" w:firstLine="480" w:firstLineChars="200"/>
        <w:textAlignment w:val="auto"/>
        <w:rPr>
          <w:rFonts w:hint="eastAsia" w:ascii="宋体" w:hAnsi="宋体" w:eastAsia="宋体" w:cs="宋体"/>
          <w:sz w:val="24"/>
          <w:highlight w:val="none"/>
          <w:lang w:eastAsia="zh-CN"/>
        </w:rPr>
      </w:pPr>
      <w:r>
        <w:rPr>
          <w:rFonts w:hint="eastAsia" w:ascii="宋体" w:hAnsi="宋体" w:eastAsia="宋体" w:cs="宋体"/>
          <w:sz w:val="24"/>
          <w:highlight w:val="none"/>
        </w:rPr>
        <w:t>要求5：心理科学研究方面，具有发现问题、综合分析问题和解决问题的基本能力，能够在前人研究基础上进行研究方案的设计、实施、分析与报告，能在指导下开展心理科学方面的研究工作</w:t>
      </w:r>
      <w:r>
        <w:rPr>
          <w:rFonts w:hint="eastAsia" w:ascii="宋体" w:hAnsi="宋体" w:eastAsia="宋体" w:cs="宋体"/>
          <w:sz w:val="24"/>
          <w:highlight w:val="none"/>
          <w:lang w:eastAsia="zh-CN"/>
        </w:rPr>
        <w:t>；</w:t>
      </w:r>
    </w:p>
    <w:p>
      <w:pPr>
        <w:pStyle w:val="2"/>
        <w:keepNext w:val="0"/>
        <w:keepLines w:val="0"/>
        <w:pageBreakBefore w:val="0"/>
        <w:widowControl w:val="0"/>
        <w:kinsoku/>
        <w:wordWrap/>
        <w:overflowPunct/>
        <w:topLinePunct w:val="0"/>
        <w:autoSpaceDE/>
        <w:autoSpaceDN/>
        <w:bidi w:val="0"/>
        <w:adjustRightInd/>
        <w:snapToGrid/>
        <w:spacing w:after="0" w:line="460" w:lineRule="exact"/>
        <w:ind w:left="0" w:leftChars="0" w:firstLine="480" w:firstLineChars="200"/>
        <w:textAlignment w:val="auto"/>
        <w:rPr>
          <w:rFonts w:hint="eastAsia" w:ascii="宋体" w:hAnsi="宋体" w:eastAsia="宋体" w:cs="宋体"/>
          <w:sz w:val="24"/>
          <w:highlight w:val="none"/>
          <w:lang w:eastAsia="zh-CN"/>
        </w:rPr>
      </w:pPr>
      <w:r>
        <w:rPr>
          <w:rFonts w:hint="eastAsia" w:ascii="宋体" w:hAnsi="宋体" w:eastAsia="宋体" w:cs="宋体"/>
          <w:sz w:val="24"/>
          <w:highlight w:val="none"/>
        </w:rPr>
        <w:t>要求6：心理问题解决方面，具有敏锐的观察力、逻辑思维能力、批判思维和反思意识，具有一定的创新能力；具备运用心理学理论分析问题和解决问题的能力，能创造性解决临床心理咨询、社会心理服务等方面的实际问题</w:t>
      </w:r>
      <w:r>
        <w:rPr>
          <w:rFonts w:hint="eastAsia" w:ascii="宋体" w:hAnsi="宋体" w:eastAsia="宋体" w:cs="宋体"/>
          <w:sz w:val="24"/>
          <w:highlight w:val="none"/>
          <w:lang w:eastAsia="zh-CN"/>
        </w:rPr>
        <w:t>；</w:t>
      </w:r>
    </w:p>
    <w:p>
      <w:pPr>
        <w:pStyle w:val="2"/>
        <w:keepNext w:val="0"/>
        <w:keepLines w:val="0"/>
        <w:pageBreakBefore w:val="0"/>
        <w:widowControl w:val="0"/>
        <w:kinsoku/>
        <w:wordWrap/>
        <w:overflowPunct/>
        <w:topLinePunct w:val="0"/>
        <w:autoSpaceDE/>
        <w:autoSpaceDN/>
        <w:bidi w:val="0"/>
        <w:adjustRightInd/>
        <w:snapToGrid/>
        <w:spacing w:after="0" w:line="460" w:lineRule="exact"/>
        <w:ind w:left="0" w:leftChars="0" w:firstLine="480" w:firstLineChars="200"/>
        <w:textAlignment w:val="auto"/>
        <w:rPr>
          <w:rFonts w:hint="eastAsia" w:ascii="宋体" w:hAnsi="宋体" w:eastAsia="宋体" w:cs="宋体"/>
          <w:sz w:val="24"/>
          <w:highlight w:val="none"/>
          <w:lang w:eastAsia="zh-CN"/>
        </w:rPr>
      </w:pPr>
      <w:r>
        <w:rPr>
          <w:rFonts w:hint="eastAsia" w:ascii="宋体" w:hAnsi="宋体" w:eastAsia="宋体" w:cs="宋体"/>
          <w:sz w:val="24"/>
          <w:highlight w:val="none"/>
        </w:rPr>
        <w:t>要求7：团队协作方面，具有良好的人际关系和团队协作精神，具有较强的组织、协调和管理能力，能够与团队成员和谐相处，协作完成复杂任务</w:t>
      </w:r>
      <w:r>
        <w:rPr>
          <w:rFonts w:hint="eastAsia" w:ascii="宋体" w:hAnsi="宋体" w:eastAsia="宋体" w:cs="宋体"/>
          <w:sz w:val="24"/>
          <w:highlight w:val="none"/>
          <w:lang w:eastAsia="zh-CN"/>
        </w:rPr>
        <w:t>；</w:t>
      </w:r>
    </w:p>
    <w:p>
      <w:pPr>
        <w:pStyle w:val="2"/>
        <w:keepNext w:val="0"/>
        <w:keepLines w:val="0"/>
        <w:pageBreakBefore w:val="0"/>
        <w:widowControl w:val="0"/>
        <w:kinsoku/>
        <w:wordWrap/>
        <w:overflowPunct/>
        <w:topLinePunct w:val="0"/>
        <w:autoSpaceDE/>
        <w:autoSpaceDN/>
        <w:bidi w:val="0"/>
        <w:adjustRightInd/>
        <w:snapToGrid/>
        <w:spacing w:after="0" w:line="460" w:lineRule="exact"/>
        <w:ind w:left="0" w:leftChars="0"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要求8：自我发展方面，具备健康的体魄和良好的心理素质，具有自我规划、自我管理、自我学习和终身学习的能力，有较强的可塑性，能够适应社会和个人高层次、可持续发展的需要。</w:t>
      </w:r>
    </w:p>
    <w:p>
      <w:pPr>
        <w:pStyle w:val="2"/>
        <w:keepNext w:val="0"/>
        <w:keepLines w:val="0"/>
        <w:pageBreakBefore w:val="0"/>
        <w:widowControl w:val="0"/>
        <w:kinsoku/>
        <w:wordWrap/>
        <w:overflowPunct/>
        <w:topLinePunct w:val="0"/>
        <w:autoSpaceDE/>
        <w:autoSpaceDN/>
        <w:bidi w:val="0"/>
        <w:adjustRightInd/>
        <w:snapToGrid/>
        <w:spacing w:after="0" w:line="460" w:lineRule="exact"/>
        <w:ind w:left="0" w:leftChars="0"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（二）课程体系与培养要求的对应关系矩阵</w:t>
      </w:r>
    </w:p>
    <w:p>
      <w:pPr>
        <w:spacing w:line="440" w:lineRule="exact"/>
        <w:ind w:left="420" w:leftChars="200"/>
        <w:jc w:val="left"/>
        <w:rPr>
          <w:szCs w:val="21"/>
          <w:highlight w:val="none"/>
        </w:rPr>
      </w:pPr>
      <w:r>
        <w:rPr>
          <w:rFonts w:hint="eastAsia" w:asciiTheme="minorEastAsia" w:hAnsiTheme="minorEastAsia" w:cstheme="minorEastAsia"/>
          <w:szCs w:val="21"/>
          <w:highlight w:val="none"/>
        </w:rPr>
        <w:t xml:space="preserve">表1                                             </w:t>
      </w:r>
      <w:r>
        <w:rPr>
          <w:rFonts w:asciiTheme="minorEastAsia" w:hAnsiTheme="minorEastAsia" w:cstheme="minorEastAsia"/>
          <w:szCs w:val="21"/>
          <w:highlight w:val="none"/>
        </w:rPr>
        <w:t xml:space="preserve">                 </w:t>
      </w:r>
      <w:r>
        <w:rPr>
          <w:rFonts w:hint="eastAsia" w:asciiTheme="minorEastAsia" w:hAnsiTheme="minorEastAsia" w:cstheme="minorEastAsia"/>
          <w:szCs w:val="21"/>
          <w:highlight w:val="none"/>
        </w:rPr>
        <w:t>应用心理</w:t>
      </w:r>
      <w:r>
        <w:rPr>
          <w:rFonts w:asciiTheme="minorEastAsia" w:hAnsiTheme="minorEastAsia" w:cstheme="minorEastAsia"/>
          <w:szCs w:val="21"/>
          <w:highlight w:val="none"/>
        </w:rPr>
        <w:t>学</w:t>
      </w:r>
      <w:r>
        <w:rPr>
          <w:rFonts w:hint="eastAsia" w:asciiTheme="minorEastAsia" w:hAnsiTheme="minorEastAsia" w:cstheme="minorEastAsia"/>
          <w:szCs w:val="21"/>
          <w:highlight w:val="none"/>
        </w:rPr>
        <w:t>专业</w:t>
      </w:r>
    </w:p>
    <w:tbl>
      <w:tblPr>
        <w:tblStyle w:val="18"/>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971"/>
        <w:gridCol w:w="797"/>
        <w:gridCol w:w="798"/>
        <w:gridCol w:w="798"/>
        <w:gridCol w:w="799"/>
        <w:gridCol w:w="797"/>
        <w:gridCol w:w="798"/>
        <w:gridCol w:w="798"/>
        <w:gridCol w:w="79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50" w:hRule="atLeast"/>
          <w:tblHeader/>
          <w:jc w:val="center"/>
        </w:trPr>
        <w:tc>
          <w:tcPr>
            <w:tcW w:w="3184" w:type="dxa"/>
            <w:tcBorders>
              <w:tl2br w:val="single" w:color="auto" w:sz="4" w:space="0"/>
              <w:tr2bl w:val="nil"/>
            </w:tcBorders>
            <w:vAlign w:val="center"/>
          </w:tcPr>
          <w:p>
            <w:pPr>
              <w:snapToGrid w:val="0"/>
              <w:spacing w:line="440" w:lineRule="exact"/>
              <w:jc w:val="center"/>
              <w:rPr>
                <w:szCs w:val="21"/>
                <w:highlight w:val="none"/>
              </w:rPr>
            </w:pPr>
            <w:r>
              <w:rPr>
                <w:szCs w:val="21"/>
                <w:highlight w:val="none"/>
              </w:rPr>
              <mc:AlternateContent>
                <mc:Choice Requires="wps">
                  <w:drawing>
                    <wp:anchor distT="0" distB="0" distL="114300" distR="114300" simplePos="0" relativeHeight="251660288" behindDoc="0" locked="0" layoutInCell="1" allowOverlap="1">
                      <wp:simplePos x="0" y="0"/>
                      <wp:positionH relativeFrom="column">
                        <wp:posOffset>901065</wp:posOffset>
                      </wp:positionH>
                      <wp:positionV relativeFrom="paragraph">
                        <wp:posOffset>1905</wp:posOffset>
                      </wp:positionV>
                      <wp:extent cx="755015" cy="278130"/>
                      <wp:effectExtent l="0" t="0" r="0" b="0"/>
                      <wp:wrapNone/>
                      <wp:docPr id="10" name="文本框 3"/>
                      <wp:cNvGraphicFramePr/>
                      <a:graphic xmlns:a="http://schemas.openxmlformats.org/drawingml/2006/main">
                        <a:graphicData uri="http://schemas.microsoft.com/office/word/2010/wordprocessingShape">
                          <wps:wsp>
                            <wps:cNvSpPr txBox="1"/>
                            <wps:spPr>
                              <a:xfrm>
                                <a:off x="0" y="0"/>
                                <a:ext cx="755015" cy="278130"/>
                              </a:xfrm>
                              <a:prstGeom prst="rect">
                                <a:avLst/>
                              </a:prstGeom>
                              <a:noFill/>
                              <a:ln w="6350">
                                <a:noFill/>
                              </a:ln>
                              <a:effectLst/>
                            </wps:spPr>
                            <wps:txbx>
                              <w:txbxContent>
                                <w:p>
                                  <w:r>
                                    <w:rPr>
                                      <w:rFonts w:hint="eastAsia"/>
                                    </w:rPr>
                                    <w:t>培养要求</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3" o:spid="_x0000_s1026" o:spt="202" type="#_x0000_t202" style="position:absolute;left:0pt;margin-left:70.95pt;margin-top:0.15pt;height:21.9pt;width:59.45pt;z-index:251660288;mso-width-relative:page;mso-height-relative:page;" filled="f" stroked="f" coordsize="21600,21600" o:gfxdata="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DsV/KA2AAAAAcBAAAPAAAAAAAAAAEAIAAAACIA&#10;AABkcnMvZG93bnJldi54bWxQSwECFAAUAAAACACHTuJALgIqPEICAAB0BAAADgAAAAAAAAABACAA&#10;AAAnAQAAZHJzL2Uyb0RvYy54bWxQSwUGAAAAAAYABgBZAQAA2wUAAAAA&#10;">
                      <v:fill on="f" focussize="0,0"/>
                      <v:stroke on="f" weight="0.5pt"/>
                      <v:imagedata o:title=""/>
                      <o:lock v:ext="edit" aspectratio="f"/>
                      <v:textbox>
                        <w:txbxContent>
                          <w:p>
                            <w:r>
                              <w:rPr>
                                <w:rFonts w:hint="eastAsia"/>
                              </w:rPr>
                              <w:t>培养要求</w:t>
                            </w:r>
                          </w:p>
                        </w:txbxContent>
                      </v:textbox>
                    </v:shape>
                  </w:pict>
                </mc:Fallback>
              </mc:AlternateContent>
            </w:r>
            <w:r>
              <w:rPr>
                <w:szCs w:val="21"/>
                <w:highlight w:val="non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210185</wp:posOffset>
                      </wp:positionV>
                      <wp:extent cx="755015" cy="278130"/>
                      <wp:effectExtent l="0" t="0" r="0" b="0"/>
                      <wp:wrapNone/>
                      <wp:docPr id="14" name="文本框 2"/>
                      <wp:cNvGraphicFramePr/>
                      <a:graphic xmlns:a="http://schemas.openxmlformats.org/drawingml/2006/main">
                        <a:graphicData uri="http://schemas.microsoft.com/office/word/2010/wordprocessingShape">
                          <wps:wsp>
                            <wps:cNvSpPr txBox="1"/>
                            <wps:spPr>
                              <a:xfrm>
                                <a:off x="0" y="0"/>
                                <a:ext cx="755015" cy="278130"/>
                              </a:xfrm>
                              <a:prstGeom prst="rect">
                                <a:avLst/>
                              </a:prstGeom>
                              <a:noFill/>
                              <a:ln w="6350">
                                <a:noFill/>
                              </a:ln>
                              <a:effectLst/>
                            </wps:spPr>
                            <wps:txbx>
                              <w:txbxContent>
                                <w:p>
                                  <w:r>
                                    <w:rPr>
                                      <w:rFonts w:hint="eastAsia"/>
                                    </w:rPr>
                                    <w:t>课程名称</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2" o:spid="_x0000_s1026" o:spt="202" type="#_x0000_t202" style="position:absolute;left:0pt;margin-left:11.25pt;margin-top:16.55pt;height:21.9pt;width:59.45pt;z-index:251659264;mso-width-relative:page;mso-height-relative:page;" filled="f" stroked="f" coordsize="21600,21600" o:gfxdata="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Azcmfr2gAAAAgBAAAPAAAAAAAAAAEAIAAA&#10;ACIAAABkcnMvZG93bnJldi54bWxQSwECFAAUAAAACACHTuJAZjWqPkMCAAB0BAAADgAAAAAAAAAB&#10;ACAAAAApAQAAZHJzL2Uyb0RvYy54bWxQSwUGAAAAAAYABgBZAQAA3gUAAAAA&#10;">
                      <v:fill on="f" focussize="0,0"/>
                      <v:stroke on="f" weight="0.5pt"/>
                      <v:imagedata o:title=""/>
                      <o:lock v:ext="edit" aspectratio="f"/>
                      <v:textbox>
                        <w:txbxContent>
                          <w:p>
                            <w:r>
                              <w:rPr>
                                <w:rFonts w:hint="eastAsia"/>
                              </w:rPr>
                              <w:t>课程名称</w:t>
                            </w:r>
                          </w:p>
                        </w:txbxContent>
                      </v:textbox>
                    </v:shape>
                  </w:pict>
                </mc:Fallback>
              </mc:AlternateContent>
            </w:r>
          </w:p>
        </w:tc>
        <w:tc>
          <w:tcPr>
            <w:tcW w:w="842" w:type="dxa"/>
            <w:tcBorders>
              <w:tl2br w:val="nil"/>
              <w:tr2bl w:val="nil"/>
            </w:tcBorders>
            <w:vAlign w:val="center"/>
          </w:tcPr>
          <w:p>
            <w:pPr>
              <w:spacing w:line="440" w:lineRule="exact"/>
              <w:jc w:val="center"/>
              <w:rPr>
                <w:szCs w:val="21"/>
                <w:highlight w:val="none"/>
              </w:rPr>
            </w:pPr>
            <w:r>
              <w:rPr>
                <w:rFonts w:hint="eastAsia" w:asciiTheme="minorEastAsia" w:hAnsiTheme="minorEastAsia" w:cstheme="minorEastAsia"/>
                <w:szCs w:val="21"/>
                <w:highlight w:val="none"/>
              </w:rPr>
              <w:t>1</w:t>
            </w:r>
          </w:p>
        </w:tc>
        <w:tc>
          <w:tcPr>
            <w:tcW w:w="842" w:type="dxa"/>
            <w:tcBorders>
              <w:tl2br w:val="nil"/>
              <w:tr2bl w:val="nil"/>
            </w:tcBorders>
            <w:vAlign w:val="center"/>
          </w:tcPr>
          <w:p>
            <w:pPr>
              <w:spacing w:line="440" w:lineRule="exact"/>
              <w:jc w:val="center"/>
              <w:rPr>
                <w:szCs w:val="21"/>
                <w:highlight w:val="none"/>
              </w:rPr>
            </w:pPr>
            <w:r>
              <w:rPr>
                <w:rFonts w:hint="eastAsia" w:asciiTheme="minorEastAsia" w:hAnsiTheme="minorEastAsia" w:cstheme="minorEastAsia"/>
                <w:szCs w:val="21"/>
                <w:highlight w:val="none"/>
              </w:rPr>
              <w:t>2</w:t>
            </w:r>
          </w:p>
        </w:tc>
        <w:tc>
          <w:tcPr>
            <w:tcW w:w="842" w:type="dxa"/>
            <w:tcBorders>
              <w:tl2br w:val="nil"/>
              <w:tr2bl w:val="nil"/>
            </w:tcBorders>
            <w:vAlign w:val="center"/>
          </w:tcPr>
          <w:p>
            <w:pPr>
              <w:spacing w:line="440" w:lineRule="exact"/>
              <w:jc w:val="center"/>
              <w:rPr>
                <w:szCs w:val="21"/>
                <w:highlight w:val="none"/>
              </w:rPr>
            </w:pPr>
            <w:r>
              <w:rPr>
                <w:rFonts w:hint="eastAsia" w:asciiTheme="minorEastAsia" w:hAnsiTheme="minorEastAsia" w:cstheme="minorEastAsia"/>
                <w:szCs w:val="21"/>
                <w:highlight w:val="none"/>
              </w:rPr>
              <w:t>3</w:t>
            </w:r>
          </w:p>
        </w:tc>
        <w:tc>
          <w:tcPr>
            <w:tcW w:w="844" w:type="dxa"/>
            <w:tcBorders>
              <w:tl2br w:val="nil"/>
              <w:tr2bl w:val="nil"/>
            </w:tcBorders>
            <w:vAlign w:val="center"/>
          </w:tcPr>
          <w:p>
            <w:pPr>
              <w:spacing w:line="440" w:lineRule="exact"/>
              <w:jc w:val="center"/>
              <w:rPr>
                <w:szCs w:val="21"/>
                <w:highlight w:val="none"/>
              </w:rPr>
            </w:pPr>
            <w:r>
              <w:rPr>
                <w:rFonts w:hint="eastAsia" w:asciiTheme="minorEastAsia" w:hAnsiTheme="minorEastAsia" w:cstheme="minorEastAsia"/>
                <w:szCs w:val="21"/>
                <w:highlight w:val="none"/>
              </w:rPr>
              <w:t>4</w:t>
            </w:r>
          </w:p>
        </w:tc>
        <w:tc>
          <w:tcPr>
            <w:tcW w:w="841" w:type="dxa"/>
            <w:tcBorders>
              <w:tl2br w:val="nil"/>
              <w:tr2bl w:val="nil"/>
            </w:tcBorders>
            <w:vAlign w:val="center"/>
          </w:tcPr>
          <w:p>
            <w:pPr>
              <w:spacing w:line="440" w:lineRule="exact"/>
              <w:jc w:val="center"/>
              <w:rPr>
                <w:szCs w:val="21"/>
                <w:highlight w:val="none"/>
              </w:rPr>
            </w:pPr>
            <w:r>
              <w:rPr>
                <w:rFonts w:hint="eastAsia" w:asciiTheme="minorEastAsia" w:hAnsiTheme="minorEastAsia" w:cstheme="minorEastAsia"/>
                <w:szCs w:val="21"/>
                <w:highlight w:val="none"/>
              </w:rPr>
              <w:t>5</w:t>
            </w:r>
          </w:p>
        </w:tc>
        <w:tc>
          <w:tcPr>
            <w:tcW w:w="842" w:type="dxa"/>
            <w:tcBorders>
              <w:tl2br w:val="nil"/>
              <w:tr2bl w:val="nil"/>
            </w:tcBorders>
            <w:vAlign w:val="center"/>
          </w:tcPr>
          <w:p>
            <w:pPr>
              <w:spacing w:line="440" w:lineRule="exact"/>
              <w:jc w:val="center"/>
              <w:rPr>
                <w:szCs w:val="21"/>
                <w:highlight w:val="none"/>
              </w:rPr>
            </w:pPr>
            <w:r>
              <w:rPr>
                <w:rFonts w:hint="eastAsia" w:asciiTheme="minorEastAsia" w:hAnsiTheme="minorEastAsia" w:cstheme="minorEastAsia"/>
                <w:szCs w:val="21"/>
                <w:highlight w:val="none"/>
              </w:rPr>
              <w:t>6</w:t>
            </w:r>
          </w:p>
        </w:tc>
        <w:tc>
          <w:tcPr>
            <w:tcW w:w="842" w:type="dxa"/>
            <w:tcBorders>
              <w:tl2br w:val="nil"/>
              <w:tr2bl w:val="nil"/>
            </w:tcBorders>
            <w:vAlign w:val="center"/>
          </w:tcPr>
          <w:p>
            <w:pPr>
              <w:spacing w:line="440" w:lineRule="exact"/>
              <w:jc w:val="center"/>
              <w:rPr>
                <w:szCs w:val="21"/>
                <w:highlight w:val="none"/>
              </w:rPr>
            </w:pPr>
            <w:r>
              <w:rPr>
                <w:rFonts w:hint="eastAsia" w:asciiTheme="minorEastAsia" w:hAnsiTheme="minorEastAsia" w:cstheme="minorEastAsia"/>
                <w:szCs w:val="21"/>
                <w:highlight w:val="none"/>
              </w:rPr>
              <w:t>7</w:t>
            </w:r>
          </w:p>
        </w:tc>
        <w:tc>
          <w:tcPr>
            <w:tcW w:w="842" w:type="dxa"/>
            <w:tcBorders>
              <w:tl2br w:val="nil"/>
              <w:tr2bl w:val="nil"/>
            </w:tcBorders>
            <w:vAlign w:val="center"/>
          </w:tcPr>
          <w:p>
            <w:pPr>
              <w:spacing w:line="440" w:lineRule="exact"/>
              <w:jc w:val="center"/>
              <w:rPr>
                <w:szCs w:val="21"/>
                <w:highlight w:val="none"/>
              </w:rPr>
            </w:pPr>
            <w:r>
              <w:rPr>
                <w:rFonts w:hint="eastAsia" w:asciiTheme="minorEastAsia" w:hAnsiTheme="minorEastAsia" w:cstheme="minorEastAsia"/>
                <w:szCs w:val="21"/>
                <w:highlight w:val="none"/>
              </w:rPr>
              <w:t>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184" w:type="dxa"/>
            <w:tcBorders>
              <w:tl2br w:val="nil"/>
              <w:tr2bl w:val="nil"/>
            </w:tcBorders>
            <w:vAlign w:val="center"/>
          </w:tcPr>
          <w:p>
            <w:pP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思想政治理论课(</w:t>
            </w:r>
          </w:p>
          <w:p>
            <w:pP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1.</w:t>
            </w:r>
            <w:r>
              <w:rPr>
                <w:rFonts w:hint="eastAsia" w:ascii="宋体" w:hAnsi="宋体" w:cs="宋体"/>
                <w:sz w:val="18"/>
                <w:szCs w:val="18"/>
                <w:highlight w:val="none"/>
              </w:rPr>
              <w:t>思想道德与法治</w:t>
            </w:r>
          </w:p>
          <w:p>
            <w:pP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2.中国近现代史纲要</w:t>
            </w:r>
          </w:p>
          <w:p>
            <w:pP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3.马克思主义基本原理</w:t>
            </w:r>
          </w:p>
          <w:p>
            <w:pP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4.毛泽东思想和中国特色社会主义理论体系概论</w:t>
            </w:r>
          </w:p>
          <w:p>
            <w:pPr>
              <w:rPr>
                <w:rFonts w:hint="default" w:ascii="宋体" w:hAnsi="宋体" w:eastAsia="宋体" w:cs="宋体"/>
                <w:color w:val="000000"/>
                <w:sz w:val="18"/>
                <w:szCs w:val="18"/>
                <w:highlight w:val="none"/>
                <w:lang w:val="en-US" w:eastAsia="zh-CN"/>
              </w:rPr>
            </w:pPr>
            <w:r>
              <w:rPr>
                <w:rFonts w:hint="eastAsia" w:ascii="宋体" w:hAnsi="宋体" w:eastAsia="宋体" w:cs="宋体"/>
                <w:color w:val="000000"/>
                <w:sz w:val="18"/>
                <w:szCs w:val="18"/>
                <w:highlight w:val="none"/>
                <w:lang w:val="en-US" w:eastAsia="zh-CN"/>
              </w:rPr>
              <w:t>5.习近平新时代中国特色社会主义思想概论</w:t>
            </w:r>
          </w:p>
          <w:p>
            <w:pPr>
              <w:rPr>
                <w:rFonts w:cs="宋体" w:asciiTheme="minorEastAsia" w:hAnsiTheme="minorEastAsia"/>
                <w:color w:val="000000"/>
                <w:sz w:val="18"/>
                <w:szCs w:val="18"/>
                <w:highlight w:val="none"/>
              </w:rPr>
            </w:pPr>
            <w:r>
              <w:rPr>
                <w:rFonts w:hint="eastAsia" w:ascii="宋体" w:hAnsi="宋体" w:eastAsia="宋体" w:cs="宋体"/>
                <w:color w:val="000000"/>
                <w:sz w:val="18"/>
                <w:szCs w:val="18"/>
                <w:highlight w:val="none"/>
                <w:lang w:val="en-US" w:eastAsia="zh-CN"/>
              </w:rPr>
              <w:t>6</w:t>
            </w:r>
            <w:r>
              <w:rPr>
                <w:rFonts w:hint="eastAsia" w:ascii="宋体" w:hAnsi="宋体" w:eastAsia="宋体" w:cs="宋体"/>
                <w:color w:val="000000"/>
                <w:sz w:val="18"/>
                <w:szCs w:val="18"/>
                <w:highlight w:val="none"/>
              </w:rPr>
              <w:t>.形势与政策</w:t>
            </w:r>
            <w:r>
              <w:rPr>
                <w:rFonts w:hint="eastAsia" w:ascii="宋体" w:hAnsi="宋体" w:eastAsia="宋体" w:cs="宋体"/>
                <w:color w:val="000000"/>
                <w:sz w:val="18"/>
                <w:szCs w:val="18"/>
                <w:highlight w:val="none"/>
              </w:rPr>
              <w:fldChar w:fldCharType="begin"/>
            </w:r>
            <w:r>
              <w:rPr>
                <w:rFonts w:hint="eastAsia" w:ascii="宋体" w:hAnsi="宋体" w:eastAsia="宋体" w:cs="宋体"/>
                <w:color w:val="000000"/>
                <w:sz w:val="18"/>
                <w:szCs w:val="18"/>
                <w:highlight w:val="none"/>
              </w:rPr>
              <w:instrText xml:space="preserve"> = 1 \* ROMAN </w:instrText>
            </w:r>
            <w:r>
              <w:rPr>
                <w:rFonts w:hint="eastAsia" w:ascii="宋体" w:hAnsi="宋体" w:eastAsia="宋体" w:cs="宋体"/>
                <w:color w:val="000000"/>
                <w:sz w:val="18"/>
                <w:szCs w:val="18"/>
                <w:highlight w:val="none"/>
              </w:rPr>
              <w:fldChar w:fldCharType="separate"/>
            </w:r>
            <w:r>
              <w:rPr>
                <w:rFonts w:hint="eastAsia" w:ascii="宋体" w:hAnsi="宋体" w:eastAsia="宋体" w:cs="宋体"/>
                <w:color w:val="000000"/>
                <w:sz w:val="18"/>
                <w:szCs w:val="18"/>
                <w:highlight w:val="none"/>
              </w:rPr>
              <w:t>I</w:t>
            </w:r>
            <w:r>
              <w:rPr>
                <w:rFonts w:hint="eastAsia" w:ascii="宋体" w:hAnsi="宋体" w:eastAsia="宋体" w:cs="宋体"/>
                <w:color w:val="000000"/>
                <w:sz w:val="18"/>
                <w:szCs w:val="18"/>
                <w:highlight w:val="none"/>
              </w:rPr>
              <w:fldChar w:fldCharType="end"/>
            </w:r>
            <w:r>
              <w:rPr>
                <w:rFonts w:hint="eastAsia" w:ascii="宋体" w:hAnsi="宋体" w:eastAsia="宋体" w:cs="宋体"/>
                <w:color w:val="000000"/>
                <w:sz w:val="18"/>
                <w:szCs w:val="18"/>
                <w:highlight w:val="none"/>
              </w:rPr>
              <w:t>、</w:t>
            </w:r>
            <w:r>
              <w:rPr>
                <w:rFonts w:hint="eastAsia" w:ascii="宋体" w:hAnsi="宋体" w:eastAsia="宋体" w:cs="宋体"/>
                <w:color w:val="000000"/>
                <w:sz w:val="18"/>
                <w:szCs w:val="18"/>
                <w:highlight w:val="none"/>
              </w:rPr>
              <w:fldChar w:fldCharType="begin"/>
            </w:r>
            <w:r>
              <w:rPr>
                <w:rFonts w:hint="eastAsia" w:ascii="宋体" w:hAnsi="宋体" w:eastAsia="宋体" w:cs="宋体"/>
                <w:color w:val="000000"/>
                <w:sz w:val="18"/>
                <w:szCs w:val="18"/>
                <w:highlight w:val="none"/>
              </w:rPr>
              <w:instrText xml:space="preserve"> = 2 \* ROMAN </w:instrText>
            </w:r>
            <w:r>
              <w:rPr>
                <w:rFonts w:hint="eastAsia" w:ascii="宋体" w:hAnsi="宋体" w:eastAsia="宋体" w:cs="宋体"/>
                <w:color w:val="000000"/>
                <w:sz w:val="18"/>
                <w:szCs w:val="18"/>
                <w:highlight w:val="none"/>
              </w:rPr>
              <w:fldChar w:fldCharType="separate"/>
            </w:r>
            <w:r>
              <w:rPr>
                <w:rFonts w:hint="eastAsia" w:ascii="宋体" w:hAnsi="宋体" w:eastAsia="宋体" w:cs="宋体"/>
                <w:color w:val="000000"/>
                <w:sz w:val="18"/>
                <w:szCs w:val="18"/>
                <w:highlight w:val="none"/>
              </w:rPr>
              <w:t>II</w:t>
            </w:r>
            <w:r>
              <w:rPr>
                <w:rFonts w:hint="eastAsia" w:ascii="宋体" w:hAnsi="宋体" w:eastAsia="宋体" w:cs="宋体"/>
                <w:color w:val="000000"/>
                <w:sz w:val="18"/>
                <w:szCs w:val="18"/>
                <w:highlight w:val="none"/>
              </w:rPr>
              <w:fldChar w:fldCharType="end"/>
            </w:r>
            <w:r>
              <w:rPr>
                <w:rFonts w:hint="eastAsia" w:ascii="宋体" w:hAnsi="宋体" w:eastAsia="宋体" w:cs="宋体"/>
                <w:color w:val="000000"/>
                <w:sz w:val="18"/>
                <w:szCs w:val="18"/>
                <w:highlight w:val="none"/>
              </w:rPr>
              <w:t>、</w:t>
            </w:r>
            <w:r>
              <w:rPr>
                <w:rFonts w:hint="eastAsia" w:ascii="宋体" w:hAnsi="宋体" w:eastAsia="宋体" w:cs="宋体"/>
                <w:color w:val="000000"/>
                <w:sz w:val="18"/>
                <w:szCs w:val="18"/>
                <w:highlight w:val="none"/>
              </w:rPr>
              <w:fldChar w:fldCharType="begin"/>
            </w:r>
            <w:r>
              <w:rPr>
                <w:rFonts w:hint="eastAsia" w:ascii="宋体" w:hAnsi="宋体" w:eastAsia="宋体" w:cs="宋体"/>
                <w:color w:val="000000"/>
                <w:sz w:val="18"/>
                <w:szCs w:val="18"/>
                <w:highlight w:val="none"/>
              </w:rPr>
              <w:instrText xml:space="preserve"> = 3 \* ROMAN </w:instrText>
            </w:r>
            <w:r>
              <w:rPr>
                <w:rFonts w:hint="eastAsia" w:ascii="宋体" w:hAnsi="宋体" w:eastAsia="宋体" w:cs="宋体"/>
                <w:color w:val="000000"/>
                <w:sz w:val="18"/>
                <w:szCs w:val="18"/>
                <w:highlight w:val="none"/>
              </w:rPr>
              <w:fldChar w:fldCharType="separate"/>
            </w:r>
            <w:r>
              <w:rPr>
                <w:rFonts w:hint="eastAsia" w:ascii="宋体" w:hAnsi="宋体" w:eastAsia="宋体" w:cs="宋体"/>
                <w:color w:val="000000"/>
                <w:sz w:val="18"/>
                <w:szCs w:val="18"/>
                <w:highlight w:val="none"/>
              </w:rPr>
              <w:t>III</w:t>
            </w:r>
            <w:r>
              <w:rPr>
                <w:rFonts w:hint="eastAsia" w:ascii="宋体" w:hAnsi="宋体" w:eastAsia="宋体" w:cs="宋体"/>
                <w:color w:val="000000"/>
                <w:sz w:val="18"/>
                <w:szCs w:val="18"/>
                <w:highlight w:val="none"/>
              </w:rPr>
              <w:fldChar w:fldCharType="end"/>
            </w:r>
            <w:r>
              <w:rPr>
                <w:rFonts w:hint="eastAsia" w:ascii="宋体" w:hAnsi="宋体" w:eastAsia="宋体" w:cs="宋体"/>
                <w:color w:val="000000"/>
                <w:sz w:val="18"/>
                <w:szCs w:val="18"/>
                <w:highlight w:val="none"/>
              </w:rPr>
              <w:t>、</w:t>
            </w:r>
            <w:r>
              <w:rPr>
                <w:rFonts w:hint="eastAsia" w:ascii="宋体" w:hAnsi="宋体" w:eastAsia="宋体" w:cs="宋体"/>
                <w:color w:val="000000"/>
                <w:sz w:val="18"/>
                <w:szCs w:val="18"/>
                <w:highlight w:val="none"/>
              </w:rPr>
              <w:fldChar w:fldCharType="begin"/>
            </w:r>
            <w:r>
              <w:rPr>
                <w:rFonts w:hint="eastAsia" w:ascii="宋体" w:hAnsi="宋体" w:eastAsia="宋体" w:cs="宋体"/>
                <w:color w:val="000000"/>
                <w:sz w:val="18"/>
                <w:szCs w:val="18"/>
                <w:highlight w:val="none"/>
              </w:rPr>
              <w:instrText xml:space="preserve"> = 4 \* ROMAN </w:instrText>
            </w:r>
            <w:r>
              <w:rPr>
                <w:rFonts w:hint="eastAsia" w:ascii="宋体" w:hAnsi="宋体" w:eastAsia="宋体" w:cs="宋体"/>
                <w:color w:val="000000"/>
                <w:sz w:val="18"/>
                <w:szCs w:val="18"/>
                <w:highlight w:val="none"/>
              </w:rPr>
              <w:fldChar w:fldCharType="separate"/>
            </w:r>
            <w:r>
              <w:rPr>
                <w:rFonts w:hint="eastAsia" w:ascii="宋体" w:hAnsi="宋体" w:eastAsia="宋体" w:cs="宋体"/>
                <w:color w:val="000000"/>
                <w:sz w:val="18"/>
                <w:szCs w:val="18"/>
                <w:highlight w:val="none"/>
              </w:rPr>
              <w:t>IV</w:t>
            </w:r>
            <w:r>
              <w:rPr>
                <w:rFonts w:hint="eastAsia" w:ascii="宋体" w:hAnsi="宋体" w:eastAsia="宋体" w:cs="宋体"/>
                <w:color w:val="000000"/>
                <w:sz w:val="18"/>
                <w:szCs w:val="18"/>
                <w:highlight w:val="none"/>
              </w:rPr>
              <w:fldChar w:fldCharType="end"/>
            </w:r>
            <w:r>
              <w:rPr>
                <w:rFonts w:hint="eastAsia" w:ascii="宋体" w:hAnsi="宋体" w:eastAsia="宋体" w:cs="宋体"/>
                <w:color w:val="000000"/>
                <w:sz w:val="18"/>
                <w:szCs w:val="18"/>
                <w:highlight w:val="none"/>
                <w:lang w:eastAsia="zh-CN"/>
              </w:rPr>
              <w:t>、Ⅴ、Ⅵ</w:t>
            </w:r>
            <w:r>
              <w:rPr>
                <w:rFonts w:hint="eastAsia" w:ascii="宋体" w:hAnsi="宋体" w:eastAsia="宋体" w:cs="宋体"/>
                <w:color w:val="000000"/>
                <w:sz w:val="18"/>
                <w:szCs w:val="18"/>
                <w:highlight w:val="none"/>
              </w:rPr>
              <w:t>）</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ascii="宋体" w:hAnsi="宋体" w:eastAsia="宋体" w:cs="宋体"/>
                <w:sz w:val="18"/>
                <w:szCs w:val="18"/>
                <w:highlight w:val="none"/>
              </w:rPr>
              <w:t>H</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p>
        </w:tc>
        <w:tc>
          <w:tcPr>
            <w:tcW w:w="844" w:type="dxa"/>
            <w:tcBorders>
              <w:tl2br w:val="nil"/>
              <w:tr2bl w:val="nil"/>
            </w:tcBorders>
            <w:vAlign w:val="center"/>
          </w:tcPr>
          <w:p>
            <w:pPr>
              <w:spacing w:line="440" w:lineRule="exact"/>
              <w:jc w:val="center"/>
              <w:rPr>
                <w:rFonts w:cs="宋体" w:asciiTheme="minorEastAsia" w:hAnsiTheme="minorEastAsia"/>
                <w:sz w:val="18"/>
                <w:szCs w:val="18"/>
                <w:highlight w:val="none"/>
              </w:rPr>
            </w:pPr>
          </w:p>
        </w:tc>
        <w:tc>
          <w:tcPr>
            <w:tcW w:w="841" w:type="dxa"/>
            <w:tcBorders>
              <w:tl2br w:val="nil"/>
              <w:tr2bl w:val="nil"/>
            </w:tcBorders>
            <w:vAlign w:val="center"/>
          </w:tcPr>
          <w:p>
            <w:pPr>
              <w:spacing w:line="440" w:lineRule="exact"/>
              <w:jc w:val="center"/>
              <w:rPr>
                <w:rFonts w:cs="宋体" w:asciiTheme="minorEastAsia" w:hAnsiTheme="minorEastAsia"/>
                <w:sz w:val="18"/>
                <w:szCs w:val="18"/>
                <w:highlight w:val="none"/>
              </w:rPr>
            </w:pP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ascii="宋体" w:hAnsi="宋体" w:eastAsia="宋体" w:cs="宋体"/>
                <w:sz w:val="18"/>
                <w:szCs w:val="18"/>
                <w:highlight w:val="none"/>
              </w:rPr>
              <w:t>M</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ascii="宋体" w:hAnsi="宋体" w:eastAsia="宋体" w:cs="宋体"/>
                <w:sz w:val="18"/>
                <w:szCs w:val="18"/>
                <w:highlight w:val="none"/>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184" w:type="dxa"/>
            <w:tcBorders>
              <w:tl2br w:val="nil"/>
              <w:tr2bl w:val="nil"/>
            </w:tcBorders>
            <w:vAlign w:val="center"/>
          </w:tcPr>
          <w:p>
            <w:pPr>
              <w:rPr>
                <w:rFonts w:cs="宋体" w:asciiTheme="minorEastAsia" w:hAnsiTheme="minorEastAsia"/>
                <w:color w:val="000000"/>
                <w:sz w:val="18"/>
                <w:szCs w:val="18"/>
                <w:highlight w:val="none"/>
              </w:rPr>
            </w:pPr>
            <w:r>
              <w:rPr>
                <w:rFonts w:hint="eastAsia" w:ascii="宋体" w:hAnsi="宋体" w:eastAsia="宋体" w:cs="宋体"/>
                <w:color w:val="000000"/>
                <w:sz w:val="18"/>
                <w:szCs w:val="18"/>
                <w:highlight w:val="none"/>
              </w:rPr>
              <w:t>大学英语（</w:t>
            </w:r>
            <w:r>
              <w:rPr>
                <w:rFonts w:hint="eastAsia" w:ascii="宋体" w:hAnsi="宋体" w:eastAsia="宋体" w:cs="宋体"/>
                <w:color w:val="000000"/>
                <w:sz w:val="18"/>
                <w:szCs w:val="18"/>
                <w:highlight w:val="none"/>
              </w:rPr>
              <w:fldChar w:fldCharType="begin"/>
            </w:r>
            <w:r>
              <w:rPr>
                <w:rFonts w:hint="eastAsia" w:ascii="宋体" w:hAnsi="宋体" w:eastAsia="宋体" w:cs="宋体"/>
                <w:color w:val="000000"/>
                <w:sz w:val="18"/>
                <w:szCs w:val="18"/>
                <w:highlight w:val="none"/>
              </w:rPr>
              <w:instrText xml:space="preserve"> = 1 \* ROMAN </w:instrText>
            </w:r>
            <w:r>
              <w:rPr>
                <w:rFonts w:hint="eastAsia" w:ascii="宋体" w:hAnsi="宋体" w:eastAsia="宋体" w:cs="宋体"/>
                <w:color w:val="000000"/>
                <w:sz w:val="18"/>
                <w:szCs w:val="18"/>
                <w:highlight w:val="none"/>
              </w:rPr>
              <w:fldChar w:fldCharType="separate"/>
            </w:r>
            <w:r>
              <w:rPr>
                <w:rFonts w:hint="eastAsia" w:ascii="宋体" w:hAnsi="宋体" w:eastAsia="宋体" w:cs="宋体"/>
                <w:color w:val="000000"/>
                <w:sz w:val="18"/>
                <w:szCs w:val="18"/>
                <w:highlight w:val="none"/>
              </w:rPr>
              <w:t>I</w:t>
            </w:r>
            <w:r>
              <w:rPr>
                <w:rFonts w:hint="eastAsia" w:ascii="宋体" w:hAnsi="宋体" w:eastAsia="宋体" w:cs="宋体"/>
                <w:color w:val="000000"/>
                <w:sz w:val="18"/>
                <w:szCs w:val="18"/>
                <w:highlight w:val="none"/>
              </w:rPr>
              <w:fldChar w:fldCharType="end"/>
            </w:r>
            <w:r>
              <w:rPr>
                <w:rFonts w:hint="eastAsia" w:ascii="宋体" w:hAnsi="宋体" w:eastAsia="宋体" w:cs="宋体"/>
                <w:color w:val="000000"/>
                <w:sz w:val="18"/>
                <w:szCs w:val="18"/>
                <w:highlight w:val="none"/>
              </w:rPr>
              <w:t>、</w:t>
            </w:r>
            <w:r>
              <w:rPr>
                <w:rFonts w:hint="eastAsia" w:ascii="宋体" w:hAnsi="宋体" w:eastAsia="宋体" w:cs="宋体"/>
                <w:color w:val="000000"/>
                <w:sz w:val="18"/>
                <w:szCs w:val="18"/>
                <w:highlight w:val="none"/>
              </w:rPr>
              <w:fldChar w:fldCharType="begin"/>
            </w:r>
            <w:r>
              <w:rPr>
                <w:rFonts w:hint="eastAsia" w:ascii="宋体" w:hAnsi="宋体" w:eastAsia="宋体" w:cs="宋体"/>
                <w:color w:val="000000"/>
                <w:sz w:val="18"/>
                <w:szCs w:val="18"/>
                <w:highlight w:val="none"/>
              </w:rPr>
              <w:instrText xml:space="preserve"> = 2 \* ROMAN </w:instrText>
            </w:r>
            <w:r>
              <w:rPr>
                <w:rFonts w:hint="eastAsia" w:ascii="宋体" w:hAnsi="宋体" w:eastAsia="宋体" w:cs="宋体"/>
                <w:color w:val="000000"/>
                <w:sz w:val="18"/>
                <w:szCs w:val="18"/>
                <w:highlight w:val="none"/>
              </w:rPr>
              <w:fldChar w:fldCharType="separate"/>
            </w:r>
            <w:r>
              <w:rPr>
                <w:rFonts w:hint="eastAsia" w:ascii="宋体" w:hAnsi="宋体" w:eastAsia="宋体" w:cs="宋体"/>
                <w:color w:val="000000"/>
                <w:sz w:val="18"/>
                <w:szCs w:val="18"/>
                <w:highlight w:val="none"/>
              </w:rPr>
              <w:t>II</w:t>
            </w:r>
            <w:r>
              <w:rPr>
                <w:rFonts w:hint="eastAsia" w:ascii="宋体" w:hAnsi="宋体" w:eastAsia="宋体" w:cs="宋体"/>
                <w:color w:val="000000"/>
                <w:sz w:val="18"/>
                <w:szCs w:val="18"/>
                <w:highlight w:val="none"/>
              </w:rPr>
              <w:fldChar w:fldCharType="end"/>
            </w:r>
            <w:r>
              <w:rPr>
                <w:rFonts w:hint="eastAsia" w:ascii="宋体" w:hAnsi="宋体" w:eastAsia="宋体" w:cs="宋体"/>
                <w:color w:val="000000"/>
                <w:sz w:val="18"/>
                <w:szCs w:val="18"/>
                <w:highlight w:val="none"/>
              </w:rPr>
              <w:t>、</w:t>
            </w:r>
            <w:r>
              <w:rPr>
                <w:rFonts w:hint="eastAsia" w:ascii="宋体" w:hAnsi="宋体" w:eastAsia="宋体" w:cs="宋体"/>
                <w:color w:val="000000"/>
                <w:sz w:val="18"/>
                <w:szCs w:val="18"/>
                <w:highlight w:val="none"/>
              </w:rPr>
              <w:fldChar w:fldCharType="begin"/>
            </w:r>
            <w:r>
              <w:rPr>
                <w:rFonts w:hint="eastAsia" w:ascii="宋体" w:hAnsi="宋体" w:eastAsia="宋体" w:cs="宋体"/>
                <w:color w:val="000000"/>
                <w:sz w:val="18"/>
                <w:szCs w:val="18"/>
                <w:highlight w:val="none"/>
              </w:rPr>
              <w:instrText xml:space="preserve"> = 3 \* ROMAN </w:instrText>
            </w:r>
            <w:r>
              <w:rPr>
                <w:rFonts w:hint="eastAsia" w:ascii="宋体" w:hAnsi="宋体" w:eastAsia="宋体" w:cs="宋体"/>
                <w:color w:val="000000"/>
                <w:sz w:val="18"/>
                <w:szCs w:val="18"/>
                <w:highlight w:val="none"/>
              </w:rPr>
              <w:fldChar w:fldCharType="separate"/>
            </w:r>
            <w:r>
              <w:rPr>
                <w:rFonts w:hint="eastAsia" w:ascii="宋体" w:hAnsi="宋体" w:eastAsia="宋体" w:cs="宋体"/>
                <w:color w:val="000000"/>
                <w:sz w:val="18"/>
                <w:szCs w:val="18"/>
                <w:highlight w:val="none"/>
              </w:rPr>
              <w:t>III</w:t>
            </w:r>
            <w:r>
              <w:rPr>
                <w:rFonts w:hint="eastAsia" w:ascii="宋体" w:hAnsi="宋体" w:eastAsia="宋体" w:cs="宋体"/>
                <w:color w:val="000000"/>
                <w:sz w:val="18"/>
                <w:szCs w:val="18"/>
                <w:highlight w:val="none"/>
              </w:rPr>
              <w:fldChar w:fldCharType="end"/>
            </w:r>
            <w:r>
              <w:rPr>
                <w:rFonts w:hint="eastAsia" w:ascii="宋体" w:hAnsi="宋体" w:eastAsia="宋体" w:cs="宋体"/>
                <w:color w:val="000000"/>
                <w:sz w:val="18"/>
                <w:szCs w:val="18"/>
                <w:highlight w:val="none"/>
              </w:rPr>
              <w:t>、</w:t>
            </w:r>
            <w:r>
              <w:rPr>
                <w:rFonts w:hint="eastAsia" w:ascii="宋体" w:hAnsi="宋体" w:eastAsia="宋体" w:cs="宋体"/>
                <w:color w:val="000000"/>
                <w:sz w:val="18"/>
                <w:szCs w:val="18"/>
                <w:highlight w:val="none"/>
              </w:rPr>
              <w:fldChar w:fldCharType="begin"/>
            </w:r>
            <w:r>
              <w:rPr>
                <w:rFonts w:hint="eastAsia" w:ascii="宋体" w:hAnsi="宋体" w:eastAsia="宋体" w:cs="宋体"/>
                <w:color w:val="000000"/>
                <w:sz w:val="18"/>
                <w:szCs w:val="18"/>
                <w:highlight w:val="none"/>
              </w:rPr>
              <w:instrText xml:space="preserve"> = 4 \* ROMAN </w:instrText>
            </w:r>
            <w:r>
              <w:rPr>
                <w:rFonts w:hint="eastAsia" w:ascii="宋体" w:hAnsi="宋体" w:eastAsia="宋体" w:cs="宋体"/>
                <w:color w:val="000000"/>
                <w:sz w:val="18"/>
                <w:szCs w:val="18"/>
                <w:highlight w:val="none"/>
              </w:rPr>
              <w:fldChar w:fldCharType="separate"/>
            </w:r>
            <w:r>
              <w:rPr>
                <w:rFonts w:hint="eastAsia" w:ascii="宋体" w:hAnsi="宋体" w:eastAsia="宋体" w:cs="宋体"/>
                <w:color w:val="000000"/>
                <w:sz w:val="18"/>
                <w:szCs w:val="18"/>
                <w:highlight w:val="none"/>
              </w:rPr>
              <w:t>IV</w:t>
            </w:r>
            <w:r>
              <w:rPr>
                <w:rFonts w:hint="eastAsia" w:ascii="宋体" w:hAnsi="宋体" w:eastAsia="宋体" w:cs="宋体"/>
                <w:color w:val="000000"/>
                <w:sz w:val="18"/>
                <w:szCs w:val="18"/>
                <w:highlight w:val="none"/>
              </w:rPr>
              <w:fldChar w:fldCharType="end"/>
            </w:r>
            <w:r>
              <w:rPr>
                <w:rFonts w:hint="eastAsia" w:ascii="宋体" w:hAnsi="宋体" w:eastAsia="宋体" w:cs="宋体"/>
                <w:color w:val="000000"/>
                <w:sz w:val="18"/>
                <w:szCs w:val="18"/>
                <w:highlight w:val="none"/>
              </w:rPr>
              <w:t>）</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ascii="宋体" w:hAnsi="宋体" w:eastAsia="宋体" w:cs="宋体"/>
                <w:sz w:val="18"/>
                <w:szCs w:val="18"/>
                <w:highlight w:val="none"/>
              </w:rPr>
              <w:t>M</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p>
        </w:tc>
        <w:tc>
          <w:tcPr>
            <w:tcW w:w="844" w:type="dxa"/>
            <w:tcBorders>
              <w:tl2br w:val="nil"/>
              <w:tr2bl w:val="nil"/>
            </w:tcBorders>
            <w:vAlign w:val="center"/>
          </w:tcPr>
          <w:p>
            <w:pPr>
              <w:spacing w:line="440" w:lineRule="exact"/>
              <w:jc w:val="center"/>
              <w:rPr>
                <w:rFonts w:cs="宋体" w:asciiTheme="minorEastAsia" w:hAnsiTheme="minorEastAsia"/>
                <w:sz w:val="18"/>
                <w:szCs w:val="18"/>
                <w:highlight w:val="none"/>
              </w:rPr>
            </w:pPr>
          </w:p>
        </w:tc>
        <w:tc>
          <w:tcPr>
            <w:tcW w:w="841" w:type="dxa"/>
            <w:tcBorders>
              <w:tl2br w:val="nil"/>
              <w:tr2bl w:val="nil"/>
            </w:tcBorders>
            <w:vAlign w:val="center"/>
          </w:tcPr>
          <w:p>
            <w:pPr>
              <w:spacing w:line="440" w:lineRule="exact"/>
              <w:jc w:val="center"/>
              <w:rPr>
                <w:rFonts w:cs="宋体" w:asciiTheme="minorEastAsia" w:hAnsiTheme="minorEastAsia"/>
                <w:sz w:val="18"/>
                <w:szCs w:val="18"/>
                <w:highlight w:val="none"/>
              </w:rPr>
            </w:pP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ascii="宋体" w:hAnsi="宋体" w:eastAsia="宋体" w:cs="宋体"/>
                <w:sz w:val="18"/>
                <w:szCs w:val="18"/>
                <w:highlight w:val="none"/>
              </w:rPr>
              <w:t>L</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184" w:type="dxa"/>
            <w:tcBorders>
              <w:tl2br w:val="nil"/>
              <w:tr2bl w:val="nil"/>
            </w:tcBorders>
            <w:vAlign w:val="center"/>
          </w:tcPr>
          <w:p>
            <w:pP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大学体育（I、</w:t>
            </w:r>
            <w:r>
              <w:rPr>
                <w:rFonts w:hint="eastAsia" w:ascii="宋体" w:hAnsi="宋体" w:eastAsia="宋体" w:cs="宋体"/>
                <w:color w:val="000000"/>
                <w:sz w:val="18"/>
                <w:szCs w:val="18"/>
                <w:highlight w:val="none"/>
              </w:rPr>
              <w:fldChar w:fldCharType="begin"/>
            </w:r>
            <w:r>
              <w:rPr>
                <w:rFonts w:hint="eastAsia" w:ascii="宋体" w:hAnsi="宋体" w:eastAsia="宋体" w:cs="宋体"/>
                <w:color w:val="000000"/>
                <w:sz w:val="18"/>
                <w:szCs w:val="18"/>
                <w:highlight w:val="none"/>
              </w:rPr>
              <w:instrText xml:space="preserve"> = 2 \* ROMAN </w:instrText>
            </w:r>
            <w:r>
              <w:rPr>
                <w:rFonts w:hint="eastAsia" w:ascii="宋体" w:hAnsi="宋体" w:eastAsia="宋体" w:cs="宋体"/>
                <w:color w:val="000000"/>
                <w:sz w:val="18"/>
                <w:szCs w:val="18"/>
                <w:highlight w:val="none"/>
              </w:rPr>
              <w:fldChar w:fldCharType="separate"/>
            </w:r>
            <w:r>
              <w:rPr>
                <w:rFonts w:hint="eastAsia" w:ascii="宋体" w:hAnsi="宋体" w:eastAsia="宋体" w:cs="宋体"/>
                <w:color w:val="000000"/>
                <w:sz w:val="18"/>
                <w:szCs w:val="18"/>
                <w:highlight w:val="none"/>
              </w:rPr>
              <w:t>II</w:t>
            </w:r>
            <w:r>
              <w:rPr>
                <w:rFonts w:hint="eastAsia" w:ascii="宋体" w:hAnsi="宋体" w:eastAsia="宋体" w:cs="宋体"/>
                <w:color w:val="000000"/>
                <w:sz w:val="18"/>
                <w:szCs w:val="18"/>
                <w:highlight w:val="none"/>
              </w:rPr>
              <w:fldChar w:fldCharType="end"/>
            </w:r>
            <w:r>
              <w:rPr>
                <w:rFonts w:hint="eastAsia" w:ascii="宋体" w:hAnsi="宋体" w:eastAsia="宋体" w:cs="宋体"/>
                <w:color w:val="000000"/>
                <w:sz w:val="18"/>
                <w:szCs w:val="18"/>
                <w:highlight w:val="none"/>
              </w:rPr>
              <w:t>）</w:t>
            </w:r>
          </w:p>
          <w:p>
            <w:pPr>
              <w:rPr>
                <w:rFonts w:cs="宋体" w:asciiTheme="minorEastAsia" w:hAnsiTheme="minorEastAsia"/>
                <w:color w:val="000000"/>
                <w:sz w:val="18"/>
                <w:szCs w:val="18"/>
                <w:highlight w:val="none"/>
              </w:rPr>
            </w:pPr>
            <w:r>
              <w:rPr>
                <w:rFonts w:hint="eastAsia" w:ascii="宋体" w:hAnsi="宋体" w:eastAsia="宋体" w:cs="宋体"/>
                <w:color w:val="000000"/>
                <w:sz w:val="18"/>
                <w:szCs w:val="18"/>
                <w:highlight w:val="none"/>
              </w:rPr>
              <w:t>俱乐部制体育（I、</w:t>
            </w:r>
            <w:r>
              <w:rPr>
                <w:rFonts w:hint="eastAsia" w:ascii="宋体" w:hAnsi="宋体" w:eastAsia="宋体" w:cs="宋体"/>
                <w:color w:val="000000"/>
                <w:sz w:val="18"/>
                <w:szCs w:val="18"/>
                <w:highlight w:val="none"/>
              </w:rPr>
              <w:fldChar w:fldCharType="begin"/>
            </w:r>
            <w:r>
              <w:rPr>
                <w:rFonts w:hint="eastAsia" w:ascii="宋体" w:hAnsi="宋体" w:eastAsia="宋体" w:cs="宋体"/>
                <w:color w:val="000000"/>
                <w:sz w:val="18"/>
                <w:szCs w:val="18"/>
                <w:highlight w:val="none"/>
              </w:rPr>
              <w:instrText xml:space="preserve"> = 2 \* ROMAN </w:instrText>
            </w:r>
            <w:r>
              <w:rPr>
                <w:rFonts w:hint="eastAsia" w:ascii="宋体" w:hAnsi="宋体" w:eastAsia="宋体" w:cs="宋体"/>
                <w:color w:val="000000"/>
                <w:sz w:val="18"/>
                <w:szCs w:val="18"/>
                <w:highlight w:val="none"/>
              </w:rPr>
              <w:fldChar w:fldCharType="separate"/>
            </w:r>
            <w:r>
              <w:rPr>
                <w:rFonts w:hint="eastAsia" w:ascii="宋体" w:hAnsi="宋体" w:eastAsia="宋体" w:cs="宋体"/>
                <w:color w:val="000000"/>
                <w:sz w:val="18"/>
                <w:szCs w:val="18"/>
                <w:highlight w:val="none"/>
              </w:rPr>
              <w:t>II</w:t>
            </w:r>
            <w:r>
              <w:rPr>
                <w:rFonts w:hint="eastAsia" w:ascii="宋体" w:hAnsi="宋体" w:eastAsia="宋体" w:cs="宋体"/>
                <w:color w:val="000000"/>
                <w:sz w:val="18"/>
                <w:szCs w:val="18"/>
                <w:highlight w:val="none"/>
              </w:rPr>
              <w:fldChar w:fldCharType="end"/>
            </w:r>
            <w:r>
              <w:rPr>
                <w:rFonts w:hint="eastAsia" w:ascii="宋体" w:hAnsi="宋体" w:eastAsia="宋体" w:cs="宋体"/>
                <w:color w:val="000000"/>
                <w:sz w:val="18"/>
                <w:szCs w:val="18"/>
                <w:highlight w:val="none"/>
              </w:rPr>
              <w:t>）</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ascii="宋体" w:hAnsi="宋体" w:eastAsia="宋体" w:cs="宋体"/>
                <w:sz w:val="18"/>
                <w:szCs w:val="18"/>
                <w:highlight w:val="none"/>
              </w:rPr>
              <w:t>H</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p>
        </w:tc>
        <w:tc>
          <w:tcPr>
            <w:tcW w:w="844" w:type="dxa"/>
            <w:tcBorders>
              <w:tl2br w:val="nil"/>
              <w:tr2bl w:val="nil"/>
            </w:tcBorders>
            <w:vAlign w:val="center"/>
          </w:tcPr>
          <w:p>
            <w:pPr>
              <w:spacing w:line="440" w:lineRule="exact"/>
              <w:jc w:val="center"/>
              <w:rPr>
                <w:rFonts w:cs="宋体" w:asciiTheme="minorEastAsia" w:hAnsiTheme="minorEastAsia"/>
                <w:sz w:val="18"/>
                <w:szCs w:val="18"/>
                <w:highlight w:val="none"/>
              </w:rPr>
            </w:pPr>
          </w:p>
        </w:tc>
        <w:tc>
          <w:tcPr>
            <w:tcW w:w="841" w:type="dxa"/>
            <w:tcBorders>
              <w:tl2br w:val="nil"/>
              <w:tr2bl w:val="nil"/>
            </w:tcBorders>
            <w:vAlign w:val="center"/>
          </w:tcPr>
          <w:p>
            <w:pPr>
              <w:spacing w:line="440" w:lineRule="exact"/>
              <w:jc w:val="center"/>
              <w:rPr>
                <w:rFonts w:cs="宋体" w:asciiTheme="minorEastAsia" w:hAnsiTheme="minorEastAsia"/>
                <w:sz w:val="18"/>
                <w:szCs w:val="18"/>
                <w:highlight w:val="none"/>
              </w:rPr>
            </w:pP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ascii="宋体" w:hAnsi="宋体" w:eastAsia="宋体" w:cs="宋体"/>
                <w:sz w:val="18"/>
                <w:szCs w:val="18"/>
                <w:highlight w:val="none"/>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184" w:type="dxa"/>
            <w:tcBorders>
              <w:tl2br w:val="nil"/>
              <w:tr2bl w:val="nil"/>
            </w:tcBorders>
            <w:vAlign w:val="center"/>
          </w:tcPr>
          <w:p>
            <w:pPr>
              <w:rPr>
                <w:rFonts w:cs="宋体" w:asciiTheme="minorEastAsia" w:hAnsiTheme="minorEastAsia"/>
                <w:color w:val="000000"/>
                <w:sz w:val="18"/>
                <w:szCs w:val="18"/>
                <w:highlight w:val="none"/>
              </w:rPr>
            </w:pPr>
            <w:r>
              <w:rPr>
                <w:rFonts w:hint="eastAsia" w:ascii="宋体" w:hAnsi="宋体" w:cs="宋体"/>
                <w:sz w:val="18"/>
                <w:szCs w:val="18"/>
                <w:highlight w:val="none"/>
              </w:rPr>
              <w:t>军事理论</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ascii="宋体" w:hAnsi="宋体" w:eastAsia="宋体" w:cs="宋体"/>
                <w:sz w:val="18"/>
                <w:szCs w:val="18"/>
                <w:highlight w:val="none"/>
              </w:rPr>
              <w:t>M</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p>
        </w:tc>
        <w:tc>
          <w:tcPr>
            <w:tcW w:w="844" w:type="dxa"/>
            <w:tcBorders>
              <w:tl2br w:val="nil"/>
              <w:tr2bl w:val="nil"/>
            </w:tcBorders>
            <w:vAlign w:val="center"/>
          </w:tcPr>
          <w:p>
            <w:pPr>
              <w:spacing w:line="440" w:lineRule="exact"/>
              <w:jc w:val="center"/>
              <w:rPr>
                <w:rFonts w:cs="宋体" w:asciiTheme="minorEastAsia" w:hAnsiTheme="minorEastAsia"/>
                <w:sz w:val="18"/>
                <w:szCs w:val="18"/>
                <w:highlight w:val="none"/>
              </w:rPr>
            </w:pPr>
          </w:p>
        </w:tc>
        <w:tc>
          <w:tcPr>
            <w:tcW w:w="841" w:type="dxa"/>
            <w:tcBorders>
              <w:tl2br w:val="nil"/>
              <w:tr2bl w:val="nil"/>
            </w:tcBorders>
            <w:vAlign w:val="center"/>
          </w:tcPr>
          <w:p>
            <w:pPr>
              <w:spacing w:line="440" w:lineRule="exact"/>
              <w:jc w:val="center"/>
              <w:rPr>
                <w:rFonts w:cs="宋体" w:asciiTheme="minorEastAsia" w:hAnsiTheme="minorEastAsia"/>
                <w:sz w:val="18"/>
                <w:szCs w:val="18"/>
                <w:highlight w:val="none"/>
              </w:rPr>
            </w:pP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ascii="宋体" w:hAnsi="宋体" w:eastAsia="宋体" w:cs="宋体"/>
                <w:sz w:val="18"/>
                <w:szCs w:val="18"/>
                <w:highlight w:val="none"/>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184" w:type="dxa"/>
            <w:tcBorders>
              <w:tl2br w:val="nil"/>
              <w:tr2bl w:val="nil"/>
            </w:tcBorders>
            <w:vAlign w:val="center"/>
          </w:tcPr>
          <w:p>
            <w:pPr>
              <w:rPr>
                <w:rFonts w:hint="eastAsia" w:cs="宋体" w:asciiTheme="minorEastAsia" w:hAnsiTheme="minorEastAsia"/>
                <w:color w:val="000000"/>
                <w:sz w:val="18"/>
                <w:szCs w:val="18"/>
                <w:highlight w:val="none"/>
              </w:rPr>
            </w:pPr>
            <w:r>
              <w:rPr>
                <w:rFonts w:hint="eastAsia" w:ascii="宋体" w:hAnsi="宋体" w:cs="宋体"/>
                <w:sz w:val="18"/>
                <w:szCs w:val="18"/>
                <w:highlight w:val="none"/>
              </w:rPr>
              <w:t>中华优秀传统文化</w:t>
            </w:r>
          </w:p>
        </w:tc>
        <w:tc>
          <w:tcPr>
            <w:tcW w:w="842" w:type="dxa"/>
            <w:tcBorders>
              <w:tl2br w:val="nil"/>
              <w:tr2bl w:val="nil"/>
            </w:tcBorders>
            <w:vAlign w:val="center"/>
          </w:tcPr>
          <w:p>
            <w:pPr>
              <w:spacing w:line="440" w:lineRule="exact"/>
              <w:jc w:val="center"/>
              <w:rPr>
                <w:rFonts w:hint="eastAsia" w:cs="宋体" w:asciiTheme="minorEastAsia" w:hAnsiTheme="minorEastAsia"/>
                <w:sz w:val="18"/>
                <w:szCs w:val="18"/>
                <w:highlight w:val="none"/>
              </w:rPr>
            </w:pP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p>
        </w:tc>
        <w:tc>
          <w:tcPr>
            <w:tcW w:w="844" w:type="dxa"/>
            <w:tcBorders>
              <w:tl2br w:val="nil"/>
              <w:tr2bl w:val="nil"/>
            </w:tcBorders>
            <w:vAlign w:val="center"/>
          </w:tcPr>
          <w:p>
            <w:pPr>
              <w:spacing w:line="440" w:lineRule="exact"/>
              <w:jc w:val="center"/>
              <w:rPr>
                <w:rFonts w:cs="宋体" w:asciiTheme="minorEastAsia" w:hAnsiTheme="minorEastAsia"/>
                <w:sz w:val="18"/>
                <w:szCs w:val="18"/>
                <w:highlight w:val="none"/>
              </w:rPr>
            </w:pPr>
          </w:p>
        </w:tc>
        <w:tc>
          <w:tcPr>
            <w:tcW w:w="841" w:type="dxa"/>
            <w:tcBorders>
              <w:tl2br w:val="nil"/>
              <w:tr2bl w:val="nil"/>
            </w:tcBorders>
            <w:vAlign w:val="center"/>
          </w:tcPr>
          <w:p>
            <w:pPr>
              <w:spacing w:line="440" w:lineRule="exact"/>
              <w:jc w:val="center"/>
              <w:rPr>
                <w:rFonts w:cs="宋体" w:asciiTheme="minorEastAsia" w:hAnsiTheme="minorEastAsia"/>
                <w:sz w:val="18"/>
                <w:szCs w:val="18"/>
                <w:highlight w:val="none"/>
              </w:rPr>
            </w:pP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p>
        </w:tc>
        <w:tc>
          <w:tcPr>
            <w:tcW w:w="842" w:type="dxa"/>
            <w:tcBorders>
              <w:tl2br w:val="nil"/>
              <w:tr2bl w:val="nil"/>
            </w:tcBorders>
            <w:vAlign w:val="center"/>
          </w:tcPr>
          <w:p>
            <w:pPr>
              <w:spacing w:line="440" w:lineRule="exact"/>
              <w:jc w:val="center"/>
              <w:rPr>
                <w:rFonts w:hint="eastAsia" w:cs="宋体" w:asciiTheme="minorEastAsia" w:hAnsiTheme="minorEastAsia"/>
                <w:sz w:val="18"/>
                <w:szCs w:val="18"/>
                <w:highlight w:val="none"/>
              </w:rPr>
            </w:pPr>
          </w:p>
        </w:tc>
        <w:tc>
          <w:tcPr>
            <w:tcW w:w="842" w:type="dxa"/>
            <w:tcBorders>
              <w:tl2br w:val="nil"/>
              <w:tr2bl w:val="nil"/>
            </w:tcBorders>
            <w:vAlign w:val="center"/>
          </w:tcPr>
          <w:p>
            <w:pPr>
              <w:spacing w:line="440" w:lineRule="exact"/>
              <w:jc w:val="center"/>
              <w:rPr>
                <w:rFonts w:hint="eastAsia" w:cs="宋体" w:asciiTheme="minorEastAsia" w:hAnsiTheme="minorEastAsia"/>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184" w:type="dxa"/>
            <w:tcBorders>
              <w:tl2br w:val="nil"/>
              <w:tr2bl w:val="nil"/>
            </w:tcBorders>
            <w:vAlign w:val="center"/>
          </w:tcPr>
          <w:p>
            <w:pPr>
              <w:rPr>
                <w:rFonts w:cs="宋体" w:asciiTheme="minorEastAsia" w:hAnsiTheme="minorEastAsia"/>
                <w:color w:val="000000"/>
                <w:sz w:val="18"/>
                <w:szCs w:val="18"/>
                <w:highlight w:val="none"/>
              </w:rPr>
            </w:pPr>
            <w:r>
              <w:rPr>
                <w:rFonts w:hint="eastAsia" w:ascii="宋体" w:hAnsi="宋体" w:eastAsia="宋体" w:cs="宋体"/>
                <w:color w:val="000000"/>
                <w:sz w:val="18"/>
                <w:szCs w:val="18"/>
                <w:highlight w:val="none"/>
              </w:rPr>
              <w:t>创新创业教育</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ascii="宋体" w:hAnsi="宋体" w:eastAsia="宋体" w:cs="宋体"/>
                <w:sz w:val="18"/>
                <w:szCs w:val="18"/>
                <w:highlight w:val="none"/>
              </w:rPr>
              <w:t>M</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p>
        </w:tc>
        <w:tc>
          <w:tcPr>
            <w:tcW w:w="844" w:type="dxa"/>
            <w:tcBorders>
              <w:tl2br w:val="nil"/>
              <w:tr2bl w:val="nil"/>
            </w:tcBorders>
            <w:vAlign w:val="center"/>
          </w:tcPr>
          <w:p>
            <w:pPr>
              <w:spacing w:line="440" w:lineRule="exact"/>
              <w:jc w:val="center"/>
              <w:rPr>
                <w:rFonts w:cs="宋体" w:asciiTheme="minorEastAsia" w:hAnsiTheme="minorEastAsia"/>
                <w:sz w:val="18"/>
                <w:szCs w:val="18"/>
                <w:highlight w:val="none"/>
              </w:rPr>
            </w:pPr>
          </w:p>
        </w:tc>
        <w:tc>
          <w:tcPr>
            <w:tcW w:w="841" w:type="dxa"/>
            <w:tcBorders>
              <w:tl2br w:val="nil"/>
              <w:tr2bl w:val="nil"/>
            </w:tcBorders>
            <w:vAlign w:val="center"/>
          </w:tcPr>
          <w:p>
            <w:pPr>
              <w:spacing w:line="440" w:lineRule="exact"/>
              <w:jc w:val="center"/>
              <w:rPr>
                <w:rFonts w:cs="宋体" w:asciiTheme="minorEastAsia" w:hAnsiTheme="minorEastAsia"/>
                <w:sz w:val="18"/>
                <w:szCs w:val="18"/>
                <w:highlight w:val="none"/>
              </w:rPr>
            </w:pP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ascii="宋体" w:hAnsi="宋体" w:eastAsia="宋体" w:cs="宋体"/>
                <w:sz w:val="18"/>
                <w:szCs w:val="18"/>
                <w:highlight w:val="none"/>
              </w:rPr>
              <w:t>H</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184" w:type="dxa"/>
            <w:tcBorders>
              <w:tl2br w:val="nil"/>
              <w:tr2bl w:val="nil"/>
            </w:tcBorders>
            <w:vAlign w:val="center"/>
          </w:tcPr>
          <w:p>
            <w:pPr>
              <w:rPr>
                <w:rFonts w:hint="eastAsia" w:ascii="宋体" w:hAnsi="宋体" w:eastAsia="宋体" w:cs="宋体"/>
                <w:spacing w:val="0"/>
                <w:kern w:val="2"/>
                <w:sz w:val="18"/>
                <w:szCs w:val="18"/>
                <w:highlight w:val="none"/>
                <w:lang w:val="en-US" w:eastAsia="zh-CN" w:bidi="ar-SA"/>
              </w:rPr>
            </w:pPr>
            <w:r>
              <w:rPr>
                <w:rFonts w:hint="eastAsia" w:ascii="宋体" w:hAnsi="宋体" w:eastAsia="宋体" w:cs="宋体"/>
                <w:color w:val="000000"/>
                <w:sz w:val="18"/>
                <w:szCs w:val="18"/>
                <w:highlight w:val="none"/>
              </w:rPr>
              <w:t>大学生心理健康教育</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ascii="宋体" w:hAnsi="宋体" w:eastAsia="宋体" w:cs="宋体"/>
                <w:sz w:val="18"/>
                <w:szCs w:val="18"/>
                <w:highlight w:val="none"/>
              </w:rPr>
              <w:t>H</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p>
        </w:tc>
        <w:tc>
          <w:tcPr>
            <w:tcW w:w="844" w:type="dxa"/>
            <w:tcBorders>
              <w:tl2br w:val="nil"/>
              <w:tr2bl w:val="nil"/>
            </w:tcBorders>
            <w:vAlign w:val="center"/>
          </w:tcPr>
          <w:p>
            <w:pPr>
              <w:spacing w:line="440" w:lineRule="exact"/>
              <w:jc w:val="center"/>
              <w:rPr>
                <w:rFonts w:cs="宋体" w:asciiTheme="minorEastAsia" w:hAnsiTheme="minorEastAsia"/>
                <w:sz w:val="18"/>
                <w:szCs w:val="18"/>
                <w:highlight w:val="none"/>
              </w:rPr>
            </w:pPr>
          </w:p>
        </w:tc>
        <w:tc>
          <w:tcPr>
            <w:tcW w:w="841" w:type="dxa"/>
            <w:tcBorders>
              <w:tl2br w:val="nil"/>
              <w:tr2bl w:val="nil"/>
            </w:tcBorders>
            <w:vAlign w:val="center"/>
          </w:tcPr>
          <w:p>
            <w:pPr>
              <w:spacing w:line="440" w:lineRule="exact"/>
              <w:jc w:val="center"/>
              <w:rPr>
                <w:rFonts w:cs="宋体" w:asciiTheme="minorEastAsia" w:hAnsiTheme="minorEastAsia"/>
                <w:sz w:val="18"/>
                <w:szCs w:val="18"/>
                <w:highlight w:val="none"/>
              </w:rPr>
            </w:pP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184" w:type="dxa"/>
            <w:tcBorders>
              <w:tl2br w:val="nil"/>
              <w:tr2bl w:val="nil"/>
            </w:tcBorders>
            <w:vAlign w:val="center"/>
          </w:tcPr>
          <w:p>
            <w:pPr>
              <w:rPr>
                <w:rFonts w:hint="eastAsia" w:ascii="宋体" w:hAnsi="宋体" w:eastAsia="宋体" w:cs="宋体"/>
                <w:spacing w:val="0"/>
                <w:kern w:val="2"/>
                <w:sz w:val="18"/>
                <w:szCs w:val="18"/>
                <w:highlight w:val="none"/>
                <w:lang w:val="en-US" w:eastAsia="zh-CN" w:bidi="ar-SA"/>
              </w:rPr>
            </w:pPr>
            <w:r>
              <w:rPr>
                <w:rFonts w:hint="eastAsia" w:ascii="宋体" w:hAnsi="宋体" w:eastAsia="宋体" w:cs="宋体"/>
                <w:color w:val="000000"/>
                <w:sz w:val="18"/>
                <w:szCs w:val="18"/>
                <w:highlight w:val="none"/>
              </w:rPr>
              <w:t>大学生职业生涯发展与就业指导（上</w:t>
            </w:r>
            <w:r>
              <w:rPr>
                <w:rFonts w:hint="eastAsia" w:ascii="宋体" w:hAnsi="宋体" w:eastAsia="宋体" w:cs="宋体"/>
                <w:color w:val="000000"/>
                <w:sz w:val="18"/>
                <w:szCs w:val="18"/>
                <w:highlight w:val="none"/>
                <w:lang w:eastAsia="zh-CN"/>
              </w:rPr>
              <w:t>、</w:t>
            </w:r>
            <w:r>
              <w:rPr>
                <w:rFonts w:hint="eastAsia" w:ascii="宋体" w:hAnsi="宋体" w:eastAsia="宋体" w:cs="宋体"/>
                <w:color w:val="000000"/>
                <w:sz w:val="18"/>
                <w:szCs w:val="18"/>
                <w:highlight w:val="none"/>
                <w:lang w:val="en-US" w:eastAsia="zh-CN"/>
              </w:rPr>
              <w:t>下</w:t>
            </w:r>
            <w:r>
              <w:rPr>
                <w:rFonts w:hint="eastAsia" w:ascii="宋体" w:hAnsi="宋体" w:eastAsia="宋体" w:cs="宋体"/>
                <w:color w:val="000000"/>
                <w:sz w:val="18"/>
                <w:szCs w:val="18"/>
                <w:highlight w:val="none"/>
              </w:rPr>
              <w:t>）</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ascii="宋体" w:hAnsi="宋体" w:eastAsia="宋体" w:cs="宋体"/>
                <w:sz w:val="18"/>
                <w:szCs w:val="18"/>
                <w:highlight w:val="none"/>
              </w:rPr>
              <w:t>M</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p>
        </w:tc>
        <w:tc>
          <w:tcPr>
            <w:tcW w:w="844" w:type="dxa"/>
            <w:tcBorders>
              <w:tl2br w:val="nil"/>
              <w:tr2bl w:val="nil"/>
            </w:tcBorders>
            <w:vAlign w:val="center"/>
          </w:tcPr>
          <w:p>
            <w:pPr>
              <w:spacing w:line="440" w:lineRule="exact"/>
              <w:jc w:val="center"/>
              <w:rPr>
                <w:rFonts w:cs="宋体" w:asciiTheme="minorEastAsia" w:hAnsiTheme="minorEastAsia"/>
                <w:sz w:val="18"/>
                <w:szCs w:val="18"/>
                <w:highlight w:val="none"/>
              </w:rPr>
            </w:pPr>
          </w:p>
        </w:tc>
        <w:tc>
          <w:tcPr>
            <w:tcW w:w="841" w:type="dxa"/>
            <w:tcBorders>
              <w:tl2br w:val="nil"/>
              <w:tr2bl w:val="nil"/>
            </w:tcBorders>
            <w:vAlign w:val="center"/>
          </w:tcPr>
          <w:p>
            <w:pPr>
              <w:spacing w:line="440" w:lineRule="exact"/>
              <w:jc w:val="center"/>
              <w:rPr>
                <w:rFonts w:cs="宋体" w:asciiTheme="minorEastAsia" w:hAnsiTheme="minorEastAsia"/>
                <w:sz w:val="18"/>
                <w:szCs w:val="18"/>
                <w:highlight w:val="none"/>
              </w:rPr>
            </w:pP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ascii="宋体" w:hAnsi="宋体" w:eastAsia="宋体" w:cs="宋体"/>
                <w:sz w:val="18"/>
                <w:szCs w:val="18"/>
                <w:highlight w:val="none"/>
              </w:rPr>
              <w:t>H</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184" w:type="dxa"/>
            <w:tcBorders>
              <w:tl2br w:val="nil"/>
              <w:tr2bl w:val="nil"/>
            </w:tcBorders>
            <w:vAlign w:val="center"/>
          </w:tcPr>
          <w:p>
            <w:pPr>
              <w:widowControl/>
              <w:jc w:val="left"/>
              <w:rPr>
                <w:rFonts w:hint="eastAsia"/>
                <w:highlight w:val="none"/>
                <w:lang w:val="en-US" w:eastAsia="zh-CN"/>
              </w:rPr>
            </w:pPr>
            <w:r>
              <w:rPr>
                <w:rFonts w:hint="eastAsia"/>
                <w:highlight w:val="none"/>
              </w:rPr>
              <w:t>数学课（</w:t>
            </w:r>
            <w:r>
              <w:rPr>
                <w:rFonts w:hint="eastAsia"/>
                <w:highlight w:val="none"/>
                <w:lang w:val="en-US" w:eastAsia="zh-CN"/>
              </w:rPr>
              <w:t>高等数学C1</w:t>
            </w:r>
          </w:p>
          <w:p>
            <w:pPr>
              <w:widowControl/>
              <w:jc w:val="left"/>
              <w:rPr>
                <w:rFonts w:hint="eastAsia"/>
                <w:highlight w:val="none"/>
                <w:lang w:val="en-US" w:eastAsia="zh-CN"/>
              </w:rPr>
            </w:pPr>
            <w:r>
              <w:rPr>
                <w:rFonts w:hint="eastAsia"/>
                <w:highlight w:val="none"/>
                <w:lang w:val="en-US" w:eastAsia="zh-CN"/>
              </w:rPr>
              <w:t>概率论与数理统计）</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L</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L</w:t>
            </w:r>
          </w:p>
        </w:tc>
        <w:tc>
          <w:tcPr>
            <w:tcW w:w="844"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L</w:t>
            </w:r>
          </w:p>
        </w:tc>
        <w:tc>
          <w:tcPr>
            <w:tcW w:w="841"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H</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M</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184" w:type="dxa"/>
            <w:tcBorders>
              <w:tl2br w:val="nil"/>
              <w:tr2bl w:val="nil"/>
            </w:tcBorders>
            <w:vAlign w:val="center"/>
          </w:tcPr>
          <w:p>
            <w:pPr>
              <w:jc w:val="left"/>
              <w:rPr>
                <w:rFonts w:hint="eastAsia" w:ascii="宋体" w:hAnsi="宋体" w:eastAsia="宋体" w:cs="宋体"/>
                <w:spacing w:val="0"/>
                <w:kern w:val="2"/>
                <w:sz w:val="18"/>
                <w:szCs w:val="18"/>
                <w:highlight w:val="none"/>
                <w:lang w:val="en-US" w:eastAsia="zh-CN" w:bidi="ar-SA"/>
              </w:rPr>
            </w:pPr>
            <w:r>
              <w:rPr>
                <w:rFonts w:hint="eastAsia" w:ascii="宋体" w:hAnsi="宋体" w:eastAsia="宋体" w:cs="宋体"/>
                <w:spacing w:val="0"/>
                <w:kern w:val="2"/>
                <w:sz w:val="18"/>
                <w:szCs w:val="18"/>
                <w:highlight w:val="none"/>
                <w:lang w:val="en-US" w:eastAsia="zh-CN" w:bidi="ar-SA"/>
              </w:rPr>
              <w:t>普通心理学</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M</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H</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H</w:t>
            </w:r>
          </w:p>
        </w:tc>
        <w:tc>
          <w:tcPr>
            <w:tcW w:w="844"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L</w:t>
            </w:r>
          </w:p>
        </w:tc>
        <w:tc>
          <w:tcPr>
            <w:tcW w:w="841"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M</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M</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L</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184" w:type="dxa"/>
            <w:tcBorders>
              <w:tl2br w:val="nil"/>
              <w:tr2bl w:val="nil"/>
            </w:tcBorders>
            <w:vAlign w:val="center"/>
          </w:tcPr>
          <w:p>
            <w:pPr>
              <w:jc w:val="left"/>
              <w:rPr>
                <w:rFonts w:hint="eastAsia" w:ascii="宋体" w:hAnsi="宋体" w:eastAsia="宋体" w:cs="宋体"/>
                <w:spacing w:val="0"/>
                <w:kern w:val="2"/>
                <w:sz w:val="18"/>
                <w:szCs w:val="18"/>
                <w:highlight w:val="none"/>
                <w:lang w:val="en-US" w:eastAsia="zh-CN" w:bidi="ar-SA"/>
              </w:rPr>
            </w:pPr>
            <w:r>
              <w:rPr>
                <w:rFonts w:hint="eastAsia" w:ascii="宋体" w:hAnsi="宋体" w:eastAsia="宋体" w:cs="宋体"/>
                <w:spacing w:val="0"/>
                <w:kern w:val="2"/>
                <w:sz w:val="18"/>
                <w:szCs w:val="18"/>
                <w:highlight w:val="none"/>
                <w:lang w:val="en-US" w:eastAsia="zh-CN" w:bidi="ar-SA"/>
              </w:rPr>
              <w:t>社会学</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L</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M</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M</w:t>
            </w:r>
          </w:p>
        </w:tc>
        <w:tc>
          <w:tcPr>
            <w:tcW w:w="844"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M</w:t>
            </w:r>
          </w:p>
        </w:tc>
        <w:tc>
          <w:tcPr>
            <w:tcW w:w="841"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L</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M</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M</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184" w:type="dxa"/>
            <w:tcBorders>
              <w:tl2br w:val="nil"/>
              <w:tr2bl w:val="nil"/>
            </w:tcBorders>
            <w:vAlign w:val="center"/>
          </w:tcPr>
          <w:p>
            <w:pPr>
              <w:jc w:val="left"/>
              <w:rPr>
                <w:rFonts w:hint="eastAsia" w:ascii="宋体" w:hAnsi="宋体" w:eastAsia="宋体" w:cs="宋体"/>
                <w:spacing w:val="0"/>
                <w:kern w:val="2"/>
                <w:sz w:val="18"/>
                <w:szCs w:val="18"/>
                <w:highlight w:val="none"/>
                <w:lang w:val="en-US" w:eastAsia="zh-CN" w:bidi="ar-SA"/>
              </w:rPr>
            </w:pPr>
            <w:r>
              <w:rPr>
                <w:rFonts w:hint="eastAsia" w:ascii="宋体" w:hAnsi="宋体" w:eastAsia="宋体" w:cs="宋体"/>
                <w:spacing w:val="0"/>
                <w:kern w:val="2"/>
                <w:sz w:val="18"/>
                <w:szCs w:val="18"/>
                <w:highlight w:val="none"/>
                <w:lang w:val="en-US" w:eastAsia="zh-CN" w:bidi="ar-SA"/>
              </w:rPr>
              <w:t>生理心理学</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M</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H</w:t>
            </w:r>
          </w:p>
        </w:tc>
        <w:tc>
          <w:tcPr>
            <w:tcW w:w="844"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L</w:t>
            </w:r>
          </w:p>
        </w:tc>
        <w:tc>
          <w:tcPr>
            <w:tcW w:w="841"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H</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L</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184" w:type="dxa"/>
            <w:tcBorders>
              <w:tl2br w:val="nil"/>
              <w:tr2bl w:val="nil"/>
            </w:tcBorders>
            <w:vAlign w:val="center"/>
          </w:tcPr>
          <w:p>
            <w:pPr>
              <w:jc w:val="left"/>
              <w:rPr>
                <w:rFonts w:hint="eastAsia" w:ascii="宋体" w:hAnsi="宋体" w:eastAsia="宋体" w:cs="宋体"/>
                <w:spacing w:val="0"/>
                <w:kern w:val="2"/>
                <w:sz w:val="18"/>
                <w:szCs w:val="18"/>
                <w:highlight w:val="none"/>
                <w:lang w:val="en-US" w:eastAsia="zh-CN" w:bidi="ar-SA"/>
              </w:rPr>
            </w:pPr>
            <w:r>
              <w:rPr>
                <w:rFonts w:hint="eastAsia" w:ascii="宋体" w:hAnsi="宋体" w:eastAsia="宋体" w:cs="宋体"/>
                <w:spacing w:val="0"/>
                <w:kern w:val="2"/>
                <w:sz w:val="18"/>
                <w:szCs w:val="18"/>
                <w:highlight w:val="none"/>
                <w:lang w:val="en-US" w:eastAsia="zh-CN" w:bidi="ar-SA"/>
              </w:rPr>
              <w:t>心理统计及其软件应用</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H</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H</w:t>
            </w:r>
          </w:p>
        </w:tc>
        <w:tc>
          <w:tcPr>
            <w:tcW w:w="844"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H</w:t>
            </w:r>
          </w:p>
        </w:tc>
        <w:tc>
          <w:tcPr>
            <w:tcW w:w="841"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H</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H</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184" w:type="dxa"/>
            <w:tcBorders>
              <w:tl2br w:val="nil"/>
              <w:tr2bl w:val="nil"/>
            </w:tcBorders>
            <w:vAlign w:val="center"/>
          </w:tcPr>
          <w:p>
            <w:pPr>
              <w:jc w:val="left"/>
              <w:rPr>
                <w:rFonts w:hint="eastAsia" w:ascii="宋体" w:hAnsi="宋体" w:eastAsia="宋体" w:cs="宋体"/>
                <w:spacing w:val="0"/>
                <w:kern w:val="2"/>
                <w:sz w:val="18"/>
                <w:szCs w:val="18"/>
                <w:highlight w:val="none"/>
                <w:lang w:val="en-US" w:eastAsia="zh-CN" w:bidi="ar-SA"/>
              </w:rPr>
            </w:pPr>
            <w:r>
              <w:rPr>
                <w:rFonts w:hint="eastAsia" w:ascii="宋体" w:hAnsi="宋体" w:eastAsia="宋体" w:cs="宋体"/>
                <w:spacing w:val="0"/>
                <w:kern w:val="2"/>
                <w:sz w:val="18"/>
                <w:szCs w:val="18"/>
                <w:highlight w:val="none"/>
                <w:lang w:val="en-US" w:eastAsia="zh-CN" w:bidi="ar-SA"/>
              </w:rPr>
              <w:t>发展心理学</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L</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M</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H</w:t>
            </w:r>
          </w:p>
        </w:tc>
        <w:tc>
          <w:tcPr>
            <w:tcW w:w="844"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M</w:t>
            </w:r>
          </w:p>
        </w:tc>
        <w:tc>
          <w:tcPr>
            <w:tcW w:w="841"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M</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M</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L</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184" w:type="dxa"/>
            <w:tcBorders>
              <w:tl2br w:val="nil"/>
              <w:tr2bl w:val="nil"/>
            </w:tcBorders>
            <w:vAlign w:val="center"/>
          </w:tcPr>
          <w:p>
            <w:pPr>
              <w:jc w:val="left"/>
              <w:rPr>
                <w:rFonts w:hint="eastAsia" w:ascii="宋体" w:hAnsi="宋体" w:eastAsia="宋体" w:cs="宋体"/>
                <w:spacing w:val="0"/>
                <w:kern w:val="2"/>
                <w:sz w:val="18"/>
                <w:szCs w:val="18"/>
                <w:highlight w:val="none"/>
                <w:lang w:val="en-US" w:eastAsia="zh-CN" w:bidi="ar-SA"/>
              </w:rPr>
            </w:pPr>
            <w:r>
              <w:rPr>
                <w:rFonts w:hint="eastAsia" w:ascii="宋体" w:hAnsi="宋体" w:eastAsia="宋体" w:cs="宋体"/>
                <w:spacing w:val="0"/>
                <w:kern w:val="2"/>
                <w:sz w:val="18"/>
                <w:szCs w:val="18"/>
                <w:highlight w:val="none"/>
                <w:lang w:val="en-US" w:eastAsia="zh-CN" w:bidi="ar-SA"/>
              </w:rPr>
              <w:t>实验心理学</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M</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H</w:t>
            </w:r>
          </w:p>
        </w:tc>
        <w:tc>
          <w:tcPr>
            <w:tcW w:w="844"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H</w:t>
            </w:r>
          </w:p>
        </w:tc>
        <w:tc>
          <w:tcPr>
            <w:tcW w:w="841"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H</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H</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L</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184" w:type="dxa"/>
            <w:tcBorders>
              <w:tl2br w:val="nil"/>
              <w:tr2bl w:val="nil"/>
            </w:tcBorders>
            <w:vAlign w:val="center"/>
          </w:tcPr>
          <w:p>
            <w:pPr>
              <w:jc w:val="left"/>
              <w:rPr>
                <w:rFonts w:hint="eastAsia" w:ascii="宋体" w:hAnsi="宋体" w:eastAsia="宋体" w:cs="宋体"/>
                <w:spacing w:val="0"/>
                <w:kern w:val="2"/>
                <w:sz w:val="18"/>
                <w:szCs w:val="18"/>
                <w:highlight w:val="none"/>
                <w:lang w:val="en-US" w:eastAsia="zh-CN" w:bidi="ar-SA"/>
              </w:rPr>
            </w:pPr>
            <w:r>
              <w:rPr>
                <w:rFonts w:hint="eastAsia" w:ascii="宋体" w:hAnsi="宋体" w:eastAsia="宋体" w:cs="宋体"/>
                <w:spacing w:val="0"/>
                <w:kern w:val="2"/>
                <w:sz w:val="18"/>
                <w:szCs w:val="18"/>
                <w:highlight w:val="none"/>
                <w:lang w:val="en-US" w:eastAsia="zh-CN" w:bidi="ar-SA"/>
              </w:rPr>
              <w:t>心理测量</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L</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M</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H</w:t>
            </w:r>
          </w:p>
        </w:tc>
        <w:tc>
          <w:tcPr>
            <w:tcW w:w="844"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H</w:t>
            </w:r>
          </w:p>
        </w:tc>
        <w:tc>
          <w:tcPr>
            <w:tcW w:w="841"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H</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H</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L</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184" w:type="dxa"/>
            <w:tcBorders>
              <w:tl2br w:val="nil"/>
              <w:tr2bl w:val="nil"/>
            </w:tcBorders>
            <w:vAlign w:val="center"/>
          </w:tcPr>
          <w:p>
            <w:pPr>
              <w:jc w:val="left"/>
              <w:rPr>
                <w:rFonts w:hint="eastAsia" w:ascii="宋体" w:hAnsi="宋体" w:eastAsia="宋体" w:cs="宋体"/>
                <w:spacing w:val="0"/>
                <w:kern w:val="2"/>
                <w:sz w:val="18"/>
                <w:szCs w:val="18"/>
                <w:highlight w:val="none"/>
                <w:lang w:val="en-US" w:eastAsia="zh-CN" w:bidi="ar-SA"/>
              </w:rPr>
            </w:pPr>
            <w:r>
              <w:rPr>
                <w:rFonts w:hint="eastAsia" w:ascii="宋体" w:hAnsi="宋体" w:eastAsia="宋体" w:cs="宋体"/>
                <w:spacing w:val="0"/>
                <w:kern w:val="2"/>
                <w:sz w:val="18"/>
                <w:szCs w:val="18"/>
                <w:highlight w:val="none"/>
                <w:lang w:val="en-US" w:eastAsia="zh-CN" w:bidi="ar-SA"/>
              </w:rPr>
              <w:t>心理学研究方法</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M</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H</w:t>
            </w:r>
          </w:p>
        </w:tc>
        <w:tc>
          <w:tcPr>
            <w:tcW w:w="844"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H</w:t>
            </w:r>
          </w:p>
        </w:tc>
        <w:tc>
          <w:tcPr>
            <w:tcW w:w="841"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H</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H</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L</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184" w:type="dxa"/>
            <w:tcBorders>
              <w:tl2br w:val="nil"/>
              <w:tr2bl w:val="nil"/>
            </w:tcBorders>
            <w:vAlign w:val="center"/>
          </w:tcPr>
          <w:p>
            <w:pPr>
              <w:widowControl/>
              <w:jc w:val="left"/>
              <w:rPr>
                <w:rFonts w:hint="eastAsia" w:ascii="宋体" w:hAnsi="宋体" w:eastAsia="宋体" w:cs="宋体"/>
                <w:spacing w:val="0"/>
                <w:kern w:val="2"/>
                <w:sz w:val="18"/>
                <w:szCs w:val="18"/>
                <w:highlight w:val="none"/>
                <w:lang w:val="en-US" w:eastAsia="zh-CN" w:bidi="ar-SA"/>
              </w:rPr>
            </w:pPr>
            <w:r>
              <w:rPr>
                <w:rFonts w:hint="eastAsia" w:ascii="宋体" w:hAnsi="宋体" w:eastAsia="宋体" w:cs="宋体"/>
                <w:spacing w:val="0"/>
                <w:kern w:val="2"/>
                <w:sz w:val="18"/>
                <w:szCs w:val="18"/>
                <w:highlight w:val="none"/>
                <w:lang w:val="en-US" w:eastAsia="zh-CN" w:bidi="ar-SA"/>
              </w:rPr>
              <w:t>教育心理学</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L</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M</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H</w:t>
            </w:r>
          </w:p>
        </w:tc>
        <w:tc>
          <w:tcPr>
            <w:tcW w:w="844"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H</w:t>
            </w:r>
          </w:p>
        </w:tc>
        <w:tc>
          <w:tcPr>
            <w:tcW w:w="841"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H</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M</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M</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184" w:type="dxa"/>
            <w:tcBorders>
              <w:tl2br w:val="nil"/>
              <w:tr2bl w:val="nil"/>
            </w:tcBorders>
            <w:vAlign w:val="center"/>
          </w:tcPr>
          <w:p>
            <w:pPr>
              <w:jc w:val="left"/>
              <w:rPr>
                <w:rFonts w:hint="eastAsia" w:ascii="宋体" w:hAnsi="宋体" w:eastAsia="宋体" w:cs="宋体"/>
                <w:spacing w:val="0"/>
                <w:kern w:val="2"/>
                <w:sz w:val="18"/>
                <w:szCs w:val="18"/>
                <w:highlight w:val="none"/>
                <w:lang w:val="en-US" w:eastAsia="zh-CN" w:bidi="ar-SA"/>
              </w:rPr>
            </w:pPr>
            <w:r>
              <w:rPr>
                <w:rFonts w:hint="eastAsia" w:ascii="宋体" w:hAnsi="宋体" w:eastAsia="宋体" w:cs="宋体"/>
                <w:spacing w:val="0"/>
                <w:kern w:val="2"/>
                <w:sz w:val="18"/>
                <w:szCs w:val="18"/>
                <w:highlight w:val="none"/>
                <w:lang w:val="en-US" w:eastAsia="zh-CN" w:bidi="ar-SA"/>
              </w:rPr>
              <w:t>人格心理学</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M</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M</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H</w:t>
            </w:r>
          </w:p>
        </w:tc>
        <w:tc>
          <w:tcPr>
            <w:tcW w:w="844"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L</w:t>
            </w:r>
          </w:p>
        </w:tc>
        <w:tc>
          <w:tcPr>
            <w:tcW w:w="841"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M</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M</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M</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184" w:type="dxa"/>
            <w:tcBorders>
              <w:tl2br w:val="nil"/>
              <w:tr2bl w:val="nil"/>
            </w:tcBorders>
            <w:vAlign w:val="center"/>
          </w:tcPr>
          <w:p>
            <w:pPr>
              <w:jc w:val="left"/>
              <w:rPr>
                <w:rFonts w:hint="eastAsia" w:ascii="宋体" w:hAnsi="宋体" w:eastAsia="宋体" w:cs="宋体"/>
                <w:spacing w:val="0"/>
                <w:kern w:val="2"/>
                <w:sz w:val="18"/>
                <w:szCs w:val="18"/>
                <w:highlight w:val="none"/>
                <w:lang w:val="en-US" w:eastAsia="zh-CN" w:bidi="ar-SA"/>
              </w:rPr>
            </w:pPr>
            <w:r>
              <w:rPr>
                <w:rFonts w:hint="eastAsia" w:ascii="宋体" w:hAnsi="宋体" w:eastAsia="宋体" w:cs="宋体"/>
                <w:spacing w:val="0"/>
                <w:kern w:val="2"/>
                <w:sz w:val="18"/>
                <w:szCs w:val="18"/>
                <w:highlight w:val="none"/>
                <w:lang w:val="en-US" w:eastAsia="zh-CN" w:bidi="ar-SA"/>
              </w:rPr>
              <w:t>社会心理学</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L</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M</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H</w:t>
            </w:r>
          </w:p>
        </w:tc>
        <w:tc>
          <w:tcPr>
            <w:tcW w:w="844"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M</w:t>
            </w:r>
          </w:p>
        </w:tc>
        <w:tc>
          <w:tcPr>
            <w:tcW w:w="841"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M</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M</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H</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184" w:type="dxa"/>
            <w:tcBorders>
              <w:tl2br w:val="nil"/>
              <w:tr2bl w:val="nil"/>
            </w:tcBorders>
            <w:vAlign w:val="center"/>
          </w:tcPr>
          <w:p>
            <w:pPr>
              <w:jc w:val="left"/>
              <w:rPr>
                <w:rFonts w:hint="eastAsia" w:ascii="宋体" w:hAnsi="宋体" w:eastAsia="宋体" w:cs="宋体"/>
                <w:spacing w:val="0"/>
                <w:kern w:val="2"/>
                <w:sz w:val="18"/>
                <w:szCs w:val="18"/>
                <w:highlight w:val="none"/>
                <w:lang w:val="en-US" w:eastAsia="zh-CN" w:bidi="ar-SA"/>
              </w:rPr>
            </w:pPr>
            <w:r>
              <w:rPr>
                <w:rFonts w:hint="eastAsia" w:ascii="宋体" w:hAnsi="宋体" w:eastAsia="宋体" w:cs="宋体"/>
                <w:spacing w:val="0"/>
                <w:kern w:val="2"/>
                <w:sz w:val="18"/>
                <w:szCs w:val="18"/>
                <w:highlight w:val="none"/>
                <w:lang w:val="en-US" w:eastAsia="zh-CN" w:bidi="ar-SA"/>
              </w:rPr>
              <w:t>认知心理学</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M</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H</w:t>
            </w:r>
          </w:p>
        </w:tc>
        <w:tc>
          <w:tcPr>
            <w:tcW w:w="844"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L</w:t>
            </w:r>
          </w:p>
        </w:tc>
        <w:tc>
          <w:tcPr>
            <w:tcW w:w="841"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H</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M</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184" w:type="dxa"/>
            <w:tcBorders>
              <w:tl2br w:val="nil"/>
              <w:tr2bl w:val="nil"/>
            </w:tcBorders>
            <w:vAlign w:val="center"/>
          </w:tcPr>
          <w:p>
            <w:pPr>
              <w:jc w:val="left"/>
              <w:rPr>
                <w:rFonts w:hint="eastAsia" w:ascii="宋体" w:hAnsi="宋体" w:eastAsia="宋体" w:cs="宋体"/>
                <w:spacing w:val="0"/>
                <w:kern w:val="2"/>
                <w:sz w:val="18"/>
                <w:szCs w:val="18"/>
                <w:highlight w:val="none"/>
                <w:lang w:val="en-US" w:eastAsia="zh-CN" w:bidi="ar-SA"/>
              </w:rPr>
            </w:pPr>
            <w:r>
              <w:rPr>
                <w:rFonts w:hint="eastAsia" w:ascii="宋体" w:hAnsi="宋体" w:eastAsia="宋体" w:cs="宋体"/>
                <w:spacing w:val="0"/>
                <w:kern w:val="2"/>
                <w:sz w:val="18"/>
                <w:szCs w:val="18"/>
                <w:highlight w:val="none"/>
                <w:lang w:val="en-US" w:eastAsia="zh-CN" w:bidi="ar-SA"/>
              </w:rPr>
              <w:t>管理心理学</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L</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M</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H</w:t>
            </w:r>
          </w:p>
        </w:tc>
        <w:tc>
          <w:tcPr>
            <w:tcW w:w="844"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M</w:t>
            </w:r>
          </w:p>
        </w:tc>
        <w:tc>
          <w:tcPr>
            <w:tcW w:w="841"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M</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M</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H</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184" w:type="dxa"/>
            <w:tcBorders>
              <w:tl2br w:val="nil"/>
              <w:tr2bl w:val="nil"/>
            </w:tcBorders>
            <w:vAlign w:val="center"/>
          </w:tcPr>
          <w:p>
            <w:pPr>
              <w:jc w:val="left"/>
              <w:rPr>
                <w:rFonts w:hint="eastAsia" w:ascii="宋体" w:hAnsi="宋体" w:eastAsia="宋体" w:cs="宋体"/>
                <w:spacing w:val="0"/>
                <w:kern w:val="2"/>
                <w:sz w:val="18"/>
                <w:szCs w:val="18"/>
                <w:highlight w:val="none"/>
                <w:lang w:val="en-US" w:eastAsia="zh-CN" w:bidi="ar-SA"/>
              </w:rPr>
            </w:pPr>
            <w:r>
              <w:rPr>
                <w:rFonts w:hint="eastAsia" w:ascii="宋体" w:hAnsi="宋体" w:eastAsia="宋体" w:cs="宋体"/>
                <w:spacing w:val="0"/>
                <w:kern w:val="2"/>
                <w:sz w:val="18"/>
                <w:szCs w:val="18"/>
                <w:highlight w:val="none"/>
                <w:lang w:val="en-US" w:eastAsia="zh-CN" w:bidi="ar-SA"/>
              </w:rPr>
              <w:t>异常心理学</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L</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M</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H</w:t>
            </w:r>
          </w:p>
        </w:tc>
        <w:tc>
          <w:tcPr>
            <w:tcW w:w="844"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H</w:t>
            </w:r>
          </w:p>
        </w:tc>
        <w:tc>
          <w:tcPr>
            <w:tcW w:w="841"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M</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H</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M</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184" w:type="dxa"/>
            <w:tcBorders>
              <w:tl2br w:val="nil"/>
              <w:tr2bl w:val="nil"/>
            </w:tcBorders>
            <w:vAlign w:val="center"/>
          </w:tcPr>
          <w:p>
            <w:pPr>
              <w:pStyle w:val="55"/>
              <w:shd w:val="clear" w:color="auto" w:fill="auto"/>
              <w:spacing w:line="240" w:lineRule="auto"/>
              <w:jc w:val="left"/>
              <w:rPr>
                <w:rFonts w:hint="eastAsia" w:ascii="宋体" w:hAnsi="宋体" w:eastAsia="宋体" w:cs="宋体"/>
                <w:spacing w:val="0"/>
                <w:kern w:val="2"/>
                <w:sz w:val="18"/>
                <w:szCs w:val="18"/>
                <w:highlight w:val="none"/>
                <w:lang w:val="en-US" w:eastAsia="zh-CN" w:bidi="ar-SA"/>
              </w:rPr>
            </w:pPr>
            <w:r>
              <w:rPr>
                <w:rFonts w:hint="eastAsia" w:ascii="宋体" w:hAnsi="宋体" w:eastAsia="宋体" w:cs="宋体"/>
                <w:spacing w:val="0"/>
                <w:kern w:val="2"/>
                <w:sz w:val="18"/>
                <w:szCs w:val="18"/>
                <w:highlight w:val="none"/>
                <w:lang w:val="en-US" w:eastAsia="zh-CN" w:bidi="ar-SA"/>
              </w:rPr>
              <w:t>心理诊断与评估</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M</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M</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H</w:t>
            </w:r>
          </w:p>
        </w:tc>
        <w:tc>
          <w:tcPr>
            <w:tcW w:w="844"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H</w:t>
            </w:r>
          </w:p>
        </w:tc>
        <w:tc>
          <w:tcPr>
            <w:tcW w:w="841"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M</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M</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184" w:type="dxa"/>
            <w:tcBorders>
              <w:tl2br w:val="nil"/>
              <w:tr2bl w:val="nil"/>
            </w:tcBorders>
            <w:vAlign w:val="center"/>
          </w:tcPr>
          <w:p>
            <w:pPr>
              <w:jc w:val="left"/>
              <w:rPr>
                <w:rFonts w:hint="eastAsia" w:ascii="宋体" w:hAnsi="宋体" w:eastAsia="宋体" w:cs="宋体"/>
                <w:spacing w:val="0"/>
                <w:kern w:val="2"/>
                <w:sz w:val="18"/>
                <w:szCs w:val="18"/>
                <w:highlight w:val="none"/>
                <w:lang w:val="en-US" w:eastAsia="zh-CN" w:bidi="ar-SA"/>
              </w:rPr>
            </w:pPr>
            <w:r>
              <w:rPr>
                <w:rFonts w:hint="eastAsia" w:ascii="宋体" w:hAnsi="宋体" w:eastAsia="宋体" w:cs="宋体"/>
                <w:spacing w:val="0"/>
                <w:kern w:val="2"/>
                <w:sz w:val="18"/>
                <w:szCs w:val="18"/>
                <w:highlight w:val="none"/>
                <w:lang w:val="en-US" w:eastAsia="zh-CN" w:bidi="ar-SA"/>
              </w:rPr>
              <w:t>心理咨询理论与技术</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L</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M</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H</w:t>
            </w:r>
          </w:p>
        </w:tc>
        <w:tc>
          <w:tcPr>
            <w:tcW w:w="844"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H</w:t>
            </w:r>
          </w:p>
        </w:tc>
        <w:tc>
          <w:tcPr>
            <w:tcW w:w="841"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M</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H</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M</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184" w:type="dxa"/>
            <w:tcBorders>
              <w:tl2br w:val="nil"/>
              <w:tr2bl w:val="nil"/>
            </w:tcBorders>
            <w:vAlign w:val="center"/>
          </w:tcPr>
          <w:p>
            <w:pPr>
              <w:pStyle w:val="55"/>
              <w:shd w:val="clear" w:color="auto" w:fill="auto"/>
              <w:spacing w:line="240" w:lineRule="auto"/>
              <w:jc w:val="left"/>
              <w:rPr>
                <w:rFonts w:hint="eastAsia" w:ascii="宋体" w:hAnsi="宋体" w:eastAsia="宋体" w:cs="宋体"/>
                <w:spacing w:val="0"/>
                <w:kern w:val="2"/>
                <w:sz w:val="18"/>
                <w:szCs w:val="18"/>
                <w:highlight w:val="none"/>
                <w:lang w:val="en-US" w:eastAsia="zh-CN" w:bidi="ar-SA"/>
              </w:rPr>
            </w:pPr>
            <w:r>
              <w:rPr>
                <w:rFonts w:hint="eastAsia" w:ascii="宋体" w:hAnsi="宋体" w:eastAsia="宋体" w:cs="宋体"/>
                <w:spacing w:val="0"/>
                <w:kern w:val="2"/>
                <w:sz w:val="18"/>
                <w:szCs w:val="18"/>
                <w:highlight w:val="none"/>
                <w:lang w:val="en-US" w:eastAsia="zh-CN" w:bidi="ar-SA"/>
              </w:rPr>
              <w:t>心理咨询过程与方法</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L</w:t>
            </w:r>
          </w:p>
        </w:tc>
        <w:tc>
          <w:tcPr>
            <w:tcW w:w="842" w:type="dxa"/>
            <w:tcBorders>
              <w:tl2br w:val="nil"/>
              <w:tr2bl w:val="nil"/>
            </w:tcBorders>
            <w:vAlign w:val="center"/>
          </w:tcPr>
          <w:p>
            <w:pPr>
              <w:spacing w:line="440" w:lineRule="exact"/>
              <w:jc w:val="center"/>
              <w:rPr>
                <w:rFonts w:hint="eastAsia" w:cs="宋体" w:asciiTheme="minorEastAsia" w:hAnsiTheme="minorEastAsia"/>
                <w:sz w:val="18"/>
                <w:szCs w:val="18"/>
                <w:highlight w:val="none"/>
              </w:rPr>
            </w:pPr>
            <w:r>
              <w:rPr>
                <w:rFonts w:hint="eastAsia" w:cs="宋体" w:asciiTheme="minorEastAsia" w:hAnsiTheme="minorEastAsia"/>
                <w:sz w:val="18"/>
                <w:szCs w:val="18"/>
                <w:highlight w:val="none"/>
              </w:rPr>
              <w:t>M</w:t>
            </w:r>
          </w:p>
        </w:tc>
        <w:tc>
          <w:tcPr>
            <w:tcW w:w="842" w:type="dxa"/>
            <w:tcBorders>
              <w:tl2br w:val="nil"/>
              <w:tr2bl w:val="nil"/>
            </w:tcBorders>
            <w:vAlign w:val="center"/>
          </w:tcPr>
          <w:p>
            <w:pPr>
              <w:spacing w:line="440" w:lineRule="exact"/>
              <w:jc w:val="center"/>
              <w:rPr>
                <w:rFonts w:hint="eastAsia" w:cs="宋体" w:asciiTheme="minorEastAsia" w:hAnsiTheme="minorEastAsia"/>
                <w:sz w:val="18"/>
                <w:szCs w:val="18"/>
                <w:highlight w:val="none"/>
              </w:rPr>
            </w:pPr>
            <w:r>
              <w:rPr>
                <w:rFonts w:hint="eastAsia" w:cs="宋体" w:asciiTheme="minorEastAsia" w:hAnsiTheme="minorEastAsia"/>
                <w:sz w:val="18"/>
                <w:szCs w:val="18"/>
                <w:highlight w:val="none"/>
              </w:rPr>
              <w:t>H</w:t>
            </w:r>
          </w:p>
        </w:tc>
        <w:tc>
          <w:tcPr>
            <w:tcW w:w="844" w:type="dxa"/>
            <w:tcBorders>
              <w:tl2br w:val="nil"/>
              <w:tr2bl w:val="nil"/>
            </w:tcBorders>
            <w:vAlign w:val="center"/>
          </w:tcPr>
          <w:p>
            <w:pPr>
              <w:spacing w:line="440" w:lineRule="exact"/>
              <w:jc w:val="center"/>
              <w:rPr>
                <w:rFonts w:hint="eastAsia" w:cs="宋体" w:asciiTheme="minorEastAsia" w:hAnsiTheme="minorEastAsia"/>
                <w:sz w:val="18"/>
                <w:szCs w:val="18"/>
                <w:highlight w:val="none"/>
              </w:rPr>
            </w:pPr>
            <w:r>
              <w:rPr>
                <w:rFonts w:hint="eastAsia" w:cs="宋体" w:asciiTheme="minorEastAsia" w:hAnsiTheme="minorEastAsia"/>
                <w:sz w:val="18"/>
                <w:szCs w:val="18"/>
                <w:highlight w:val="none"/>
              </w:rPr>
              <w:t>H</w:t>
            </w:r>
          </w:p>
        </w:tc>
        <w:tc>
          <w:tcPr>
            <w:tcW w:w="841" w:type="dxa"/>
            <w:tcBorders>
              <w:tl2br w:val="nil"/>
              <w:tr2bl w:val="nil"/>
            </w:tcBorders>
            <w:vAlign w:val="center"/>
          </w:tcPr>
          <w:p>
            <w:pPr>
              <w:spacing w:line="440" w:lineRule="exact"/>
              <w:jc w:val="center"/>
              <w:rPr>
                <w:rFonts w:hint="eastAsia" w:cs="宋体" w:asciiTheme="minorEastAsia" w:hAnsiTheme="minorEastAsia"/>
                <w:sz w:val="18"/>
                <w:szCs w:val="18"/>
                <w:highlight w:val="none"/>
              </w:rPr>
            </w:pPr>
            <w:r>
              <w:rPr>
                <w:rFonts w:hint="eastAsia" w:cs="宋体" w:asciiTheme="minorEastAsia" w:hAnsiTheme="minorEastAsia"/>
                <w:sz w:val="18"/>
                <w:szCs w:val="18"/>
                <w:highlight w:val="none"/>
              </w:rPr>
              <w:t>M</w:t>
            </w:r>
          </w:p>
        </w:tc>
        <w:tc>
          <w:tcPr>
            <w:tcW w:w="842" w:type="dxa"/>
            <w:tcBorders>
              <w:tl2br w:val="nil"/>
              <w:tr2bl w:val="nil"/>
            </w:tcBorders>
            <w:vAlign w:val="center"/>
          </w:tcPr>
          <w:p>
            <w:pPr>
              <w:spacing w:line="440" w:lineRule="exact"/>
              <w:jc w:val="center"/>
              <w:rPr>
                <w:rFonts w:hint="eastAsia" w:cs="宋体" w:asciiTheme="minorEastAsia" w:hAnsiTheme="minorEastAsia"/>
                <w:sz w:val="18"/>
                <w:szCs w:val="18"/>
                <w:highlight w:val="none"/>
              </w:rPr>
            </w:pPr>
            <w:r>
              <w:rPr>
                <w:rFonts w:hint="eastAsia" w:cs="宋体" w:asciiTheme="minorEastAsia" w:hAnsiTheme="minorEastAsia"/>
                <w:sz w:val="18"/>
                <w:szCs w:val="18"/>
                <w:highlight w:val="none"/>
              </w:rPr>
              <w:t>H</w:t>
            </w:r>
          </w:p>
        </w:tc>
        <w:tc>
          <w:tcPr>
            <w:tcW w:w="842" w:type="dxa"/>
            <w:tcBorders>
              <w:tl2br w:val="nil"/>
              <w:tr2bl w:val="nil"/>
            </w:tcBorders>
            <w:vAlign w:val="center"/>
          </w:tcPr>
          <w:p>
            <w:pPr>
              <w:spacing w:line="440" w:lineRule="exact"/>
              <w:jc w:val="center"/>
              <w:rPr>
                <w:rFonts w:hint="eastAsia" w:cs="宋体" w:asciiTheme="minorEastAsia" w:hAnsiTheme="minorEastAsia"/>
                <w:sz w:val="18"/>
                <w:szCs w:val="18"/>
                <w:highlight w:val="none"/>
              </w:rPr>
            </w:pPr>
            <w:r>
              <w:rPr>
                <w:rFonts w:hint="eastAsia" w:cs="宋体" w:asciiTheme="minorEastAsia" w:hAnsiTheme="minorEastAsia"/>
                <w:sz w:val="18"/>
                <w:szCs w:val="18"/>
                <w:highlight w:val="none"/>
              </w:rPr>
              <w:t>M</w:t>
            </w:r>
          </w:p>
        </w:tc>
        <w:tc>
          <w:tcPr>
            <w:tcW w:w="842" w:type="dxa"/>
            <w:tcBorders>
              <w:tl2br w:val="nil"/>
              <w:tr2bl w:val="nil"/>
            </w:tcBorders>
            <w:vAlign w:val="center"/>
          </w:tcPr>
          <w:p>
            <w:pPr>
              <w:spacing w:line="440" w:lineRule="exact"/>
              <w:jc w:val="center"/>
              <w:rPr>
                <w:rFonts w:hint="eastAsia" w:cs="宋体" w:asciiTheme="minorEastAsia" w:hAnsiTheme="minorEastAsia"/>
                <w:sz w:val="18"/>
                <w:szCs w:val="18"/>
                <w:highlight w:val="none"/>
              </w:rPr>
            </w:pPr>
            <w:r>
              <w:rPr>
                <w:rFonts w:hint="eastAsia" w:cs="宋体" w:asciiTheme="minorEastAsia" w:hAnsiTheme="minorEastAsia"/>
                <w:sz w:val="18"/>
                <w:szCs w:val="18"/>
                <w:highlight w:val="none"/>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184" w:type="dxa"/>
            <w:tcBorders>
              <w:tl2br w:val="nil"/>
              <w:tr2bl w:val="nil"/>
            </w:tcBorders>
            <w:vAlign w:val="center"/>
          </w:tcPr>
          <w:p>
            <w:pPr>
              <w:pStyle w:val="55"/>
              <w:shd w:val="clear" w:color="auto" w:fill="auto"/>
              <w:spacing w:line="240" w:lineRule="auto"/>
              <w:jc w:val="left"/>
              <w:rPr>
                <w:rFonts w:hint="eastAsia" w:ascii="宋体" w:hAnsi="宋体" w:eastAsia="宋体" w:cs="宋体"/>
                <w:spacing w:val="0"/>
                <w:kern w:val="2"/>
                <w:sz w:val="18"/>
                <w:szCs w:val="18"/>
                <w:highlight w:val="none"/>
                <w:lang w:val="en-US" w:eastAsia="zh-CN" w:bidi="ar-SA"/>
              </w:rPr>
            </w:pPr>
            <w:r>
              <w:rPr>
                <w:rFonts w:hint="eastAsia" w:ascii="宋体" w:hAnsi="宋体" w:eastAsia="宋体" w:cs="宋体"/>
                <w:spacing w:val="0"/>
                <w:kern w:val="2"/>
                <w:sz w:val="18"/>
                <w:szCs w:val="18"/>
                <w:highlight w:val="none"/>
                <w:lang w:val="en-US" w:eastAsia="zh-CN" w:bidi="ar-SA"/>
              </w:rPr>
              <w:t>心理咨询的伦理</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H</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H</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H</w:t>
            </w:r>
          </w:p>
        </w:tc>
        <w:tc>
          <w:tcPr>
            <w:tcW w:w="844"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H</w:t>
            </w:r>
          </w:p>
        </w:tc>
        <w:tc>
          <w:tcPr>
            <w:tcW w:w="841"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L</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H</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M</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184" w:type="dxa"/>
            <w:tcBorders>
              <w:tl2br w:val="nil"/>
              <w:tr2bl w:val="nil"/>
            </w:tcBorders>
            <w:vAlign w:val="center"/>
          </w:tcPr>
          <w:p>
            <w:pPr>
              <w:jc w:val="left"/>
              <w:rPr>
                <w:rFonts w:hint="eastAsia" w:ascii="宋体" w:hAnsi="宋体" w:eastAsia="宋体" w:cs="宋体"/>
                <w:spacing w:val="0"/>
                <w:kern w:val="2"/>
                <w:sz w:val="18"/>
                <w:szCs w:val="18"/>
                <w:highlight w:val="none"/>
                <w:lang w:val="en-US" w:eastAsia="zh-CN" w:bidi="ar-SA"/>
              </w:rPr>
            </w:pPr>
            <w:r>
              <w:rPr>
                <w:rFonts w:hint="eastAsia" w:ascii="宋体" w:hAnsi="宋体" w:eastAsia="宋体" w:cs="宋体"/>
                <w:spacing w:val="0"/>
                <w:kern w:val="2"/>
                <w:sz w:val="18"/>
                <w:szCs w:val="18"/>
                <w:highlight w:val="none"/>
                <w:lang w:val="en-US" w:eastAsia="zh-CN" w:bidi="ar-SA"/>
              </w:rPr>
              <w:t>团体心理咨询</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M</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M</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H</w:t>
            </w:r>
          </w:p>
        </w:tc>
        <w:tc>
          <w:tcPr>
            <w:tcW w:w="844"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H</w:t>
            </w:r>
          </w:p>
        </w:tc>
        <w:tc>
          <w:tcPr>
            <w:tcW w:w="841"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L</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M</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M</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184" w:type="dxa"/>
            <w:tcBorders>
              <w:tl2br w:val="nil"/>
              <w:tr2bl w:val="nil"/>
            </w:tcBorders>
            <w:vAlign w:val="center"/>
          </w:tcPr>
          <w:p>
            <w:pPr>
              <w:pStyle w:val="55"/>
              <w:shd w:val="clear" w:color="auto" w:fill="auto"/>
              <w:spacing w:line="240" w:lineRule="auto"/>
              <w:jc w:val="left"/>
              <w:rPr>
                <w:rFonts w:hint="eastAsia" w:ascii="宋体" w:hAnsi="宋体" w:eastAsia="宋体" w:cs="宋体"/>
                <w:spacing w:val="0"/>
                <w:kern w:val="2"/>
                <w:sz w:val="18"/>
                <w:szCs w:val="18"/>
                <w:highlight w:val="none"/>
                <w:lang w:val="en-US" w:eastAsia="zh-CN" w:bidi="ar-SA"/>
              </w:rPr>
            </w:pPr>
            <w:r>
              <w:rPr>
                <w:rFonts w:hint="eastAsia" w:ascii="宋体" w:hAnsi="宋体" w:eastAsia="宋体" w:cs="宋体"/>
                <w:spacing w:val="0"/>
                <w:kern w:val="2"/>
                <w:sz w:val="18"/>
                <w:szCs w:val="18"/>
                <w:highlight w:val="none"/>
                <w:lang w:val="en-US" w:eastAsia="zh-CN" w:bidi="ar-SA"/>
              </w:rPr>
              <w:t>团体心理辅导（实训）</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M</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M</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H</w:t>
            </w:r>
          </w:p>
        </w:tc>
        <w:tc>
          <w:tcPr>
            <w:tcW w:w="844"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H</w:t>
            </w:r>
          </w:p>
        </w:tc>
        <w:tc>
          <w:tcPr>
            <w:tcW w:w="841"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L</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M</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cs="宋体" w:asciiTheme="minorEastAsia" w:hAnsiTheme="minorEastAsia"/>
                <w:sz w:val="18"/>
                <w:szCs w:val="18"/>
                <w:highlight w:val="none"/>
              </w:rPr>
              <w:t>H</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184" w:type="dxa"/>
            <w:tcBorders>
              <w:tl2br w:val="nil"/>
              <w:tr2bl w:val="nil"/>
            </w:tcBorders>
            <w:vAlign w:val="center"/>
          </w:tcPr>
          <w:p>
            <w:pPr>
              <w:pStyle w:val="55"/>
              <w:shd w:val="clear" w:color="auto" w:fill="auto"/>
              <w:spacing w:line="240" w:lineRule="auto"/>
              <w:jc w:val="left"/>
              <w:rPr>
                <w:rFonts w:hint="eastAsia" w:ascii="宋体" w:hAnsi="宋体" w:eastAsia="宋体" w:cs="宋体"/>
                <w:spacing w:val="0"/>
                <w:kern w:val="2"/>
                <w:sz w:val="18"/>
                <w:szCs w:val="18"/>
                <w:highlight w:val="none"/>
                <w:lang w:val="en-US" w:eastAsia="zh-CN" w:bidi="ar-SA"/>
              </w:rPr>
            </w:pPr>
            <w:r>
              <w:rPr>
                <w:rFonts w:hint="eastAsia" w:ascii="宋体" w:hAnsi="宋体" w:eastAsia="宋体" w:cs="宋体"/>
                <w:spacing w:val="0"/>
                <w:kern w:val="2"/>
                <w:sz w:val="18"/>
                <w:szCs w:val="18"/>
                <w:highlight w:val="none"/>
                <w:lang w:val="en-US" w:eastAsia="zh-CN" w:bidi="ar-SA"/>
              </w:rPr>
              <w:t>认知行为治疗</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M</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M</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H</w:t>
            </w:r>
          </w:p>
        </w:tc>
        <w:tc>
          <w:tcPr>
            <w:tcW w:w="844"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H</w:t>
            </w:r>
          </w:p>
        </w:tc>
        <w:tc>
          <w:tcPr>
            <w:tcW w:w="841"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L</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H</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M</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184" w:type="dxa"/>
            <w:tcBorders>
              <w:tl2br w:val="nil"/>
              <w:tr2bl w:val="nil"/>
            </w:tcBorders>
            <w:vAlign w:val="center"/>
          </w:tcPr>
          <w:p>
            <w:pPr>
              <w:pStyle w:val="55"/>
              <w:shd w:val="clear" w:color="auto" w:fill="auto"/>
              <w:spacing w:line="240" w:lineRule="auto"/>
              <w:jc w:val="left"/>
              <w:rPr>
                <w:rFonts w:hint="eastAsia" w:ascii="宋体" w:hAnsi="宋体" w:eastAsia="宋体" w:cs="宋体"/>
                <w:spacing w:val="0"/>
                <w:kern w:val="2"/>
                <w:sz w:val="18"/>
                <w:szCs w:val="18"/>
                <w:highlight w:val="none"/>
                <w:lang w:val="en-US" w:eastAsia="zh-CN" w:bidi="ar-SA"/>
              </w:rPr>
            </w:pPr>
            <w:r>
              <w:rPr>
                <w:rFonts w:hint="eastAsia" w:ascii="宋体" w:hAnsi="宋体" w:eastAsia="宋体" w:cs="宋体"/>
                <w:spacing w:val="0"/>
                <w:kern w:val="2"/>
                <w:sz w:val="18"/>
                <w:szCs w:val="18"/>
                <w:highlight w:val="none"/>
                <w:lang w:val="en-US" w:eastAsia="zh-CN" w:bidi="ar-SA"/>
              </w:rPr>
              <w:t>沙盘治疗</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L</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L</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H</w:t>
            </w:r>
          </w:p>
        </w:tc>
        <w:tc>
          <w:tcPr>
            <w:tcW w:w="844"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H</w:t>
            </w:r>
          </w:p>
        </w:tc>
        <w:tc>
          <w:tcPr>
            <w:tcW w:w="841"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L</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M</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H</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184" w:type="dxa"/>
            <w:tcBorders>
              <w:tl2br w:val="nil"/>
              <w:tr2bl w:val="nil"/>
            </w:tcBorders>
            <w:vAlign w:val="center"/>
          </w:tcPr>
          <w:p>
            <w:pPr>
              <w:pStyle w:val="55"/>
              <w:shd w:val="clear" w:color="auto" w:fill="auto"/>
              <w:spacing w:line="240" w:lineRule="auto"/>
              <w:jc w:val="left"/>
              <w:rPr>
                <w:rFonts w:hint="eastAsia" w:ascii="宋体" w:hAnsi="宋体" w:eastAsia="宋体" w:cs="宋体"/>
                <w:spacing w:val="0"/>
                <w:kern w:val="2"/>
                <w:sz w:val="18"/>
                <w:szCs w:val="18"/>
                <w:highlight w:val="none"/>
                <w:lang w:val="en-US" w:eastAsia="zh-CN" w:bidi="ar-SA"/>
              </w:rPr>
            </w:pPr>
            <w:r>
              <w:rPr>
                <w:rFonts w:hint="eastAsia" w:ascii="宋体" w:hAnsi="宋体" w:eastAsia="宋体" w:cs="宋体"/>
                <w:spacing w:val="0"/>
                <w:kern w:val="2"/>
                <w:sz w:val="18"/>
                <w:szCs w:val="18"/>
                <w:highlight w:val="none"/>
                <w:lang w:val="en-US" w:eastAsia="zh-CN" w:bidi="ar-SA"/>
              </w:rPr>
              <w:t>沙盘治疗（实训）</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L</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L</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M</w:t>
            </w:r>
          </w:p>
        </w:tc>
        <w:tc>
          <w:tcPr>
            <w:tcW w:w="844"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H</w:t>
            </w:r>
          </w:p>
        </w:tc>
        <w:tc>
          <w:tcPr>
            <w:tcW w:w="841"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L</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H</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H</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184" w:type="dxa"/>
            <w:tcBorders>
              <w:tl2br w:val="nil"/>
              <w:tr2bl w:val="nil"/>
            </w:tcBorders>
            <w:vAlign w:val="center"/>
          </w:tcPr>
          <w:p>
            <w:pPr>
              <w:pStyle w:val="55"/>
              <w:shd w:val="clear" w:color="auto" w:fill="auto"/>
              <w:spacing w:line="240" w:lineRule="auto"/>
              <w:jc w:val="left"/>
              <w:rPr>
                <w:rFonts w:hint="eastAsia" w:ascii="宋体" w:hAnsi="宋体" w:eastAsia="宋体" w:cs="宋体"/>
                <w:spacing w:val="0"/>
                <w:kern w:val="2"/>
                <w:sz w:val="18"/>
                <w:szCs w:val="18"/>
                <w:highlight w:val="none"/>
                <w:lang w:val="en-US" w:eastAsia="zh-CN" w:bidi="ar-SA"/>
              </w:rPr>
            </w:pPr>
            <w:r>
              <w:rPr>
                <w:rFonts w:hint="eastAsia" w:ascii="宋体" w:hAnsi="宋体" w:eastAsia="宋体" w:cs="宋体"/>
                <w:spacing w:val="0"/>
                <w:kern w:val="2"/>
                <w:sz w:val="18"/>
                <w:szCs w:val="18"/>
                <w:highlight w:val="none"/>
                <w:lang w:val="en-US" w:eastAsia="zh-CN" w:bidi="ar-SA"/>
              </w:rPr>
              <w:t>心理咨询技能综合实践</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M</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M</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cs="宋体" w:asciiTheme="minorEastAsia" w:hAnsiTheme="minorEastAsia"/>
                <w:sz w:val="18"/>
                <w:szCs w:val="18"/>
                <w:highlight w:val="none"/>
              </w:rPr>
              <w:t>H</w:t>
            </w:r>
          </w:p>
        </w:tc>
        <w:tc>
          <w:tcPr>
            <w:tcW w:w="844"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H</w:t>
            </w:r>
          </w:p>
        </w:tc>
        <w:tc>
          <w:tcPr>
            <w:tcW w:w="841"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L</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H</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H</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184" w:type="dxa"/>
            <w:tcBorders>
              <w:tl2br w:val="nil"/>
              <w:tr2bl w:val="nil"/>
            </w:tcBorders>
            <w:vAlign w:val="center"/>
          </w:tcPr>
          <w:p>
            <w:pPr>
              <w:pStyle w:val="55"/>
              <w:shd w:val="clear" w:color="auto" w:fill="auto"/>
              <w:spacing w:line="240" w:lineRule="auto"/>
              <w:jc w:val="left"/>
              <w:rPr>
                <w:rFonts w:hint="eastAsia" w:ascii="宋体" w:hAnsi="宋体" w:eastAsia="宋体" w:cs="宋体"/>
                <w:spacing w:val="0"/>
                <w:kern w:val="2"/>
                <w:sz w:val="18"/>
                <w:szCs w:val="18"/>
                <w:highlight w:val="none"/>
                <w:lang w:val="en-US" w:eastAsia="zh-CN" w:bidi="ar-SA"/>
              </w:rPr>
            </w:pPr>
            <w:r>
              <w:rPr>
                <w:rFonts w:hint="eastAsia" w:ascii="宋体" w:hAnsi="宋体" w:eastAsia="宋体" w:cs="宋体"/>
                <w:spacing w:val="0"/>
                <w:kern w:val="2"/>
                <w:sz w:val="18"/>
                <w:szCs w:val="18"/>
                <w:highlight w:val="none"/>
                <w:lang w:val="en-US" w:eastAsia="zh-CN" w:bidi="ar-SA"/>
              </w:rPr>
              <w:t>社会工作概论</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M</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M</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H</w:t>
            </w:r>
          </w:p>
        </w:tc>
        <w:tc>
          <w:tcPr>
            <w:tcW w:w="844"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cs="宋体" w:asciiTheme="minorEastAsia" w:hAnsiTheme="minorEastAsia"/>
                <w:sz w:val="18"/>
                <w:szCs w:val="18"/>
                <w:highlight w:val="none"/>
              </w:rPr>
              <w:t>M</w:t>
            </w:r>
          </w:p>
        </w:tc>
        <w:tc>
          <w:tcPr>
            <w:tcW w:w="841"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M</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cs="宋体" w:asciiTheme="minorEastAsia" w:hAnsiTheme="minorEastAsia"/>
                <w:sz w:val="18"/>
                <w:szCs w:val="18"/>
                <w:highlight w:val="none"/>
              </w:rPr>
              <w:t>M</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cs="宋体" w:asciiTheme="minorEastAsia" w:hAnsiTheme="minorEastAsia"/>
                <w:sz w:val="18"/>
                <w:szCs w:val="18"/>
                <w:highlight w:val="none"/>
              </w:rPr>
              <w:t>H</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184" w:type="dxa"/>
            <w:tcBorders>
              <w:tl2br w:val="nil"/>
              <w:tr2bl w:val="nil"/>
            </w:tcBorders>
            <w:vAlign w:val="center"/>
          </w:tcPr>
          <w:p>
            <w:pPr>
              <w:pStyle w:val="55"/>
              <w:shd w:val="clear" w:color="auto" w:fill="auto"/>
              <w:spacing w:line="240" w:lineRule="auto"/>
              <w:jc w:val="left"/>
              <w:rPr>
                <w:rFonts w:hint="eastAsia" w:ascii="宋体" w:hAnsi="宋体" w:eastAsia="宋体" w:cs="宋体"/>
                <w:spacing w:val="0"/>
                <w:kern w:val="2"/>
                <w:sz w:val="18"/>
                <w:szCs w:val="18"/>
                <w:highlight w:val="none"/>
                <w:lang w:val="en-US" w:eastAsia="zh-CN" w:bidi="ar-SA"/>
              </w:rPr>
            </w:pPr>
            <w:r>
              <w:rPr>
                <w:rFonts w:hint="eastAsia" w:ascii="宋体" w:hAnsi="宋体" w:eastAsia="宋体" w:cs="宋体"/>
                <w:spacing w:val="0"/>
                <w:kern w:val="2"/>
                <w:sz w:val="18"/>
                <w:szCs w:val="18"/>
                <w:highlight w:val="none"/>
                <w:lang w:val="en-US" w:eastAsia="zh-CN" w:bidi="ar-SA"/>
              </w:rPr>
              <w:t>社会心理服务体系政策、方法与实践</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M</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M</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H</w:t>
            </w:r>
          </w:p>
        </w:tc>
        <w:tc>
          <w:tcPr>
            <w:tcW w:w="844"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H</w:t>
            </w:r>
          </w:p>
        </w:tc>
        <w:tc>
          <w:tcPr>
            <w:tcW w:w="841"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M</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M</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L</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184" w:type="dxa"/>
            <w:tcBorders>
              <w:tl2br w:val="nil"/>
              <w:tr2bl w:val="nil"/>
            </w:tcBorders>
            <w:vAlign w:val="center"/>
          </w:tcPr>
          <w:p>
            <w:pPr>
              <w:widowControl/>
              <w:jc w:val="left"/>
              <w:textAlignment w:val="center"/>
              <w:rPr>
                <w:rFonts w:hint="eastAsia" w:ascii="宋体" w:hAnsi="宋体" w:eastAsia="宋体" w:cs="宋体"/>
                <w:spacing w:val="0"/>
                <w:kern w:val="2"/>
                <w:sz w:val="18"/>
                <w:szCs w:val="18"/>
                <w:highlight w:val="none"/>
                <w:lang w:val="en-US" w:eastAsia="zh-CN" w:bidi="ar-SA"/>
              </w:rPr>
            </w:pPr>
            <w:r>
              <w:rPr>
                <w:rFonts w:hint="eastAsia" w:ascii="宋体" w:hAnsi="宋体" w:eastAsia="宋体" w:cs="宋体"/>
                <w:spacing w:val="0"/>
                <w:kern w:val="2"/>
                <w:sz w:val="18"/>
                <w:szCs w:val="18"/>
                <w:highlight w:val="none"/>
                <w:lang w:val="en-US" w:eastAsia="zh-CN" w:bidi="ar-SA"/>
              </w:rPr>
              <w:t>婚姻家庭与亲密关系辅导</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M</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L</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M</w:t>
            </w:r>
          </w:p>
        </w:tc>
        <w:tc>
          <w:tcPr>
            <w:tcW w:w="844"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H</w:t>
            </w:r>
          </w:p>
        </w:tc>
        <w:tc>
          <w:tcPr>
            <w:tcW w:w="841"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L</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H</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H</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184" w:type="dxa"/>
            <w:tcBorders>
              <w:tl2br w:val="nil"/>
              <w:tr2bl w:val="nil"/>
            </w:tcBorders>
            <w:vAlign w:val="center"/>
          </w:tcPr>
          <w:p>
            <w:pPr>
              <w:jc w:val="left"/>
              <w:rPr>
                <w:rFonts w:hint="eastAsia" w:ascii="宋体" w:hAnsi="宋体" w:eastAsia="宋体" w:cs="宋体"/>
                <w:spacing w:val="0"/>
                <w:kern w:val="2"/>
                <w:sz w:val="18"/>
                <w:szCs w:val="18"/>
                <w:highlight w:val="none"/>
                <w:lang w:val="en-US" w:eastAsia="zh-CN" w:bidi="ar-SA"/>
              </w:rPr>
            </w:pPr>
            <w:r>
              <w:rPr>
                <w:rFonts w:hint="eastAsia" w:ascii="宋体" w:hAnsi="宋体" w:eastAsia="宋体" w:cs="宋体"/>
                <w:spacing w:val="0"/>
                <w:kern w:val="2"/>
                <w:sz w:val="18"/>
                <w:szCs w:val="18"/>
                <w:highlight w:val="none"/>
                <w:lang w:val="en-US" w:eastAsia="zh-CN" w:bidi="ar-SA"/>
              </w:rPr>
              <w:t>老年人心理服务与沟通技巧</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M</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L</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M</w:t>
            </w:r>
          </w:p>
        </w:tc>
        <w:tc>
          <w:tcPr>
            <w:tcW w:w="844"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H</w:t>
            </w:r>
          </w:p>
        </w:tc>
        <w:tc>
          <w:tcPr>
            <w:tcW w:w="841"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L</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H</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H</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184" w:type="dxa"/>
            <w:tcBorders>
              <w:tl2br w:val="nil"/>
              <w:tr2bl w:val="nil"/>
            </w:tcBorders>
            <w:vAlign w:val="center"/>
          </w:tcPr>
          <w:p>
            <w:pPr>
              <w:jc w:val="left"/>
              <w:rPr>
                <w:rFonts w:hint="eastAsia" w:ascii="宋体" w:hAnsi="宋体" w:eastAsia="宋体" w:cs="宋体"/>
                <w:spacing w:val="0"/>
                <w:kern w:val="2"/>
                <w:sz w:val="18"/>
                <w:szCs w:val="18"/>
                <w:highlight w:val="none"/>
                <w:lang w:val="en-US" w:eastAsia="zh-CN" w:bidi="ar-SA"/>
              </w:rPr>
            </w:pPr>
            <w:r>
              <w:rPr>
                <w:rFonts w:hint="eastAsia" w:ascii="宋体" w:hAnsi="宋体" w:eastAsia="宋体" w:cs="宋体"/>
                <w:spacing w:val="0"/>
                <w:kern w:val="2"/>
                <w:sz w:val="18"/>
                <w:szCs w:val="18"/>
                <w:highlight w:val="none"/>
                <w:lang w:val="en-US" w:eastAsia="zh-CN" w:bidi="ar-SA"/>
              </w:rPr>
              <w:t>心理危机干预</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M</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L</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M</w:t>
            </w:r>
          </w:p>
        </w:tc>
        <w:tc>
          <w:tcPr>
            <w:tcW w:w="844"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H</w:t>
            </w:r>
          </w:p>
        </w:tc>
        <w:tc>
          <w:tcPr>
            <w:tcW w:w="841"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L</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H</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M</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184" w:type="dxa"/>
            <w:tcBorders>
              <w:tl2br w:val="nil"/>
              <w:tr2bl w:val="nil"/>
            </w:tcBorders>
            <w:vAlign w:val="center"/>
          </w:tcPr>
          <w:p>
            <w:pPr>
              <w:jc w:val="left"/>
              <w:rPr>
                <w:rFonts w:hint="eastAsia" w:ascii="宋体" w:hAnsi="宋体" w:eastAsia="宋体" w:cs="宋体"/>
                <w:spacing w:val="0"/>
                <w:kern w:val="2"/>
                <w:sz w:val="18"/>
                <w:szCs w:val="18"/>
                <w:highlight w:val="none"/>
                <w:lang w:val="en-US" w:eastAsia="zh-CN" w:bidi="ar-SA"/>
              </w:rPr>
            </w:pPr>
            <w:r>
              <w:rPr>
                <w:rFonts w:hint="eastAsia" w:ascii="宋体" w:hAnsi="宋体" w:eastAsia="宋体" w:cs="宋体"/>
                <w:spacing w:val="0"/>
                <w:kern w:val="2"/>
                <w:sz w:val="18"/>
                <w:szCs w:val="18"/>
                <w:highlight w:val="none"/>
                <w:lang w:val="en-US" w:eastAsia="zh-CN" w:bidi="ar-SA"/>
              </w:rPr>
              <w:t>应急管理心理学</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M</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L</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H</w:t>
            </w:r>
          </w:p>
        </w:tc>
        <w:tc>
          <w:tcPr>
            <w:tcW w:w="844"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M</w:t>
            </w:r>
          </w:p>
        </w:tc>
        <w:tc>
          <w:tcPr>
            <w:tcW w:w="841"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L</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M</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M</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cs="宋体" w:asciiTheme="minorEastAsia" w:hAnsiTheme="minorEastAsia"/>
                <w:sz w:val="18"/>
                <w:szCs w:val="18"/>
                <w:highlight w:val="none"/>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184" w:type="dxa"/>
            <w:tcBorders>
              <w:tl2br w:val="nil"/>
              <w:tr2bl w:val="nil"/>
            </w:tcBorders>
            <w:vAlign w:val="center"/>
          </w:tcPr>
          <w:p>
            <w:pPr>
              <w:jc w:val="left"/>
              <w:rPr>
                <w:rFonts w:hint="eastAsia" w:ascii="宋体" w:hAnsi="宋体" w:eastAsia="宋体" w:cs="宋体"/>
                <w:spacing w:val="0"/>
                <w:kern w:val="2"/>
                <w:sz w:val="18"/>
                <w:szCs w:val="18"/>
                <w:highlight w:val="none"/>
                <w:lang w:val="en-US" w:eastAsia="zh-CN" w:bidi="ar-SA"/>
              </w:rPr>
            </w:pPr>
            <w:r>
              <w:rPr>
                <w:rFonts w:hint="eastAsia" w:ascii="宋体" w:hAnsi="宋体" w:eastAsia="宋体" w:cs="宋体"/>
                <w:spacing w:val="0"/>
                <w:kern w:val="2"/>
                <w:sz w:val="18"/>
                <w:szCs w:val="18"/>
                <w:highlight w:val="none"/>
                <w:lang w:val="en-US" w:eastAsia="zh-CN" w:bidi="ar-SA"/>
              </w:rPr>
              <w:t>社会心理服务工作实务</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M</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cs="宋体" w:asciiTheme="minorEastAsia" w:hAnsiTheme="minorEastAsia"/>
                <w:sz w:val="18"/>
                <w:szCs w:val="18"/>
                <w:highlight w:val="none"/>
              </w:rPr>
              <w:t>L</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M</w:t>
            </w:r>
          </w:p>
        </w:tc>
        <w:tc>
          <w:tcPr>
            <w:tcW w:w="844"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H</w:t>
            </w:r>
          </w:p>
        </w:tc>
        <w:tc>
          <w:tcPr>
            <w:tcW w:w="841"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cs="宋体" w:asciiTheme="minorEastAsia" w:hAnsiTheme="minorEastAsia"/>
                <w:sz w:val="18"/>
                <w:szCs w:val="18"/>
                <w:highlight w:val="none"/>
              </w:rPr>
              <w:t>L</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H</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H</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184" w:type="dxa"/>
            <w:tcBorders>
              <w:tl2br w:val="nil"/>
              <w:tr2bl w:val="nil"/>
            </w:tcBorders>
            <w:vAlign w:val="center"/>
          </w:tcPr>
          <w:p>
            <w:pPr>
              <w:pStyle w:val="55"/>
              <w:shd w:val="clear" w:color="auto" w:fill="auto"/>
              <w:spacing w:line="240" w:lineRule="auto"/>
              <w:jc w:val="left"/>
              <w:rPr>
                <w:rFonts w:hint="eastAsia" w:ascii="宋体" w:hAnsi="宋体" w:eastAsia="宋体" w:cs="宋体"/>
                <w:spacing w:val="0"/>
                <w:kern w:val="2"/>
                <w:sz w:val="18"/>
                <w:szCs w:val="18"/>
                <w:highlight w:val="none"/>
                <w:lang w:val="en-US" w:eastAsia="zh-CN" w:bidi="ar-SA"/>
              </w:rPr>
            </w:pPr>
            <w:r>
              <w:rPr>
                <w:rFonts w:hint="eastAsia" w:ascii="宋体" w:hAnsi="宋体" w:eastAsia="宋体" w:cs="宋体"/>
                <w:spacing w:val="0"/>
                <w:kern w:val="2"/>
                <w:sz w:val="18"/>
                <w:szCs w:val="18"/>
                <w:highlight w:val="none"/>
                <w:lang w:val="en-US" w:eastAsia="zh-CN" w:bidi="ar-SA"/>
              </w:rPr>
              <w:t>积极心理学</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cs="宋体" w:asciiTheme="minorEastAsia" w:hAnsiTheme="minorEastAsia"/>
                <w:sz w:val="18"/>
                <w:szCs w:val="18"/>
                <w:highlight w:val="none"/>
              </w:rPr>
              <w:t>H</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M</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H</w:t>
            </w:r>
          </w:p>
        </w:tc>
        <w:tc>
          <w:tcPr>
            <w:tcW w:w="844"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M</w:t>
            </w:r>
          </w:p>
        </w:tc>
        <w:tc>
          <w:tcPr>
            <w:tcW w:w="841"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L</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H</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M</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184" w:type="dxa"/>
            <w:tcBorders>
              <w:tl2br w:val="nil"/>
              <w:tr2bl w:val="nil"/>
            </w:tcBorders>
            <w:vAlign w:val="center"/>
          </w:tcPr>
          <w:p>
            <w:pPr>
              <w:pStyle w:val="55"/>
              <w:shd w:val="clear" w:color="auto" w:fill="auto"/>
              <w:spacing w:line="240" w:lineRule="auto"/>
              <w:jc w:val="left"/>
              <w:rPr>
                <w:rFonts w:hint="eastAsia" w:ascii="宋体" w:hAnsi="宋体" w:eastAsia="宋体" w:cs="宋体"/>
                <w:spacing w:val="0"/>
                <w:kern w:val="2"/>
                <w:sz w:val="18"/>
                <w:szCs w:val="18"/>
                <w:highlight w:val="none"/>
                <w:lang w:val="en-US" w:eastAsia="zh-CN" w:bidi="ar-SA"/>
              </w:rPr>
            </w:pPr>
            <w:r>
              <w:rPr>
                <w:rFonts w:hint="eastAsia" w:ascii="宋体" w:hAnsi="宋体" w:eastAsia="宋体" w:cs="宋体"/>
                <w:spacing w:val="0"/>
                <w:kern w:val="2"/>
                <w:sz w:val="18"/>
                <w:szCs w:val="18"/>
                <w:highlight w:val="none"/>
                <w:lang w:val="en-US" w:eastAsia="zh-CN" w:bidi="ar-SA"/>
              </w:rPr>
              <w:t>质性研究方法</w:t>
            </w:r>
          </w:p>
        </w:tc>
        <w:tc>
          <w:tcPr>
            <w:tcW w:w="842" w:type="dxa"/>
            <w:tcBorders>
              <w:tl2br w:val="nil"/>
              <w:tr2bl w:val="nil"/>
            </w:tcBorders>
            <w:vAlign w:val="center"/>
          </w:tcPr>
          <w:p>
            <w:pPr>
              <w:spacing w:line="440" w:lineRule="exact"/>
              <w:jc w:val="center"/>
              <w:rPr>
                <w:rFonts w:hint="eastAsia" w:cs="宋体" w:asciiTheme="minorEastAsia" w:hAnsiTheme="minorEastAsia"/>
                <w:sz w:val="18"/>
                <w:szCs w:val="18"/>
                <w:highlight w:val="none"/>
              </w:rPr>
            </w:pPr>
            <w:r>
              <w:rPr>
                <w:rFonts w:hint="eastAsia" w:cs="宋体" w:asciiTheme="minorEastAsia" w:hAnsiTheme="minorEastAsia"/>
                <w:sz w:val="18"/>
                <w:szCs w:val="18"/>
                <w:highlight w:val="none"/>
              </w:rPr>
              <w:t>L</w:t>
            </w:r>
          </w:p>
        </w:tc>
        <w:tc>
          <w:tcPr>
            <w:tcW w:w="842" w:type="dxa"/>
            <w:tcBorders>
              <w:tl2br w:val="nil"/>
              <w:tr2bl w:val="nil"/>
            </w:tcBorders>
            <w:vAlign w:val="center"/>
          </w:tcPr>
          <w:p>
            <w:pPr>
              <w:spacing w:line="440" w:lineRule="exact"/>
              <w:jc w:val="center"/>
              <w:rPr>
                <w:rFonts w:hint="eastAsia" w:cs="宋体" w:asciiTheme="minorEastAsia" w:hAnsiTheme="minorEastAsia"/>
                <w:sz w:val="18"/>
                <w:szCs w:val="18"/>
                <w:highlight w:val="none"/>
              </w:rPr>
            </w:pPr>
            <w:r>
              <w:rPr>
                <w:rFonts w:hint="eastAsia" w:cs="宋体" w:asciiTheme="minorEastAsia" w:hAnsiTheme="minorEastAsia"/>
                <w:sz w:val="18"/>
                <w:szCs w:val="18"/>
                <w:highlight w:val="none"/>
              </w:rPr>
              <w:t>M</w:t>
            </w:r>
          </w:p>
        </w:tc>
        <w:tc>
          <w:tcPr>
            <w:tcW w:w="842" w:type="dxa"/>
            <w:tcBorders>
              <w:tl2br w:val="nil"/>
              <w:tr2bl w:val="nil"/>
            </w:tcBorders>
            <w:vAlign w:val="center"/>
          </w:tcPr>
          <w:p>
            <w:pPr>
              <w:spacing w:line="440" w:lineRule="exact"/>
              <w:jc w:val="center"/>
              <w:rPr>
                <w:rFonts w:hint="eastAsia" w:cs="宋体" w:asciiTheme="minorEastAsia" w:hAnsiTheme="minorEastAsia"/>
                <w:sz w:val="18"/>
                <w:szCs w:val="18"/>
                <w:highlight w:val="none"/>
              </w:rPr>
            </w:pPr>
            <w:r>
              <w:rPr>
                <w:rFonts w:hint="eastAsia" w:cs="宋体" w:asciiTheme="minorEastAsia" w:hAnsiTheme="minorEastAsia"/>
                <w:sz w:val="18"/>
                <w:szCs w:val="18"/>
                <w:highlight w:val="none"/>
              </w:rPr>
              <w:t>H</w:t>
            </w:r>
          </w:p>
        </w:tc>
        <w:tc>
          <w:tcPr>
            <w:tcW w:w="844" w:type="dxa"/>
            <w:tcBorders>
              <w:tl2br w:val="nil"/>
              <w:tr2bl w:val="nil"/>
            </w:tcBorders>
            <w:vAlign w:val="center"/>
          </w:tcPr>
          <w:p>
            <w:pPr>
              <w:spacing w:line="440" w:lineRule="exact"/>
              <w:jc w:val="center"/>
              <w:rPr>
                <w:rFonts w:hint="eastAsia" w:cs="宋体" w:asciiTheme="minorEastAsia" w:hAnsiTheme="minorEastAsia"/>
                <w:sz w:val="18"/>
                <w:szCs w:val="18"/>
                <w:highlight w:val="none"/>
              </w:rPr>
            </w:pPr>
            <w:r>
              <w:rPr>
                <w:rFonts w:hint="eastAsia" w:cs="宋体" w:asciiTheme="minorEastAsia" w:hAnsiTheme="minorEastAsia"/>
                <w:sz w:val="18"/>
                <w:szCs w:val="18"/>
                <w:highlight w:val="none"/>
              </w:rPr>
              <w:t>L</w:t>
            </w:r>
          </w:p>
        </w:tc>
        <w:tc>
          <w:tcPr>
            <w:tcW w:w="841" w:type="dxa"/>
            <w:tcBorders>
              <w:tl2br w:val="nil"/>
              <w:tr2bl w:val="nil"/>
            </w:tcBorders>
            <w:vAlign w:val="center"/>
          </w:tcPr>
          <w:p>
            <w:pPr>
              <w:spacing w:line="440" w:lineRule="exact"/>
              <w:jc w:val="center"/>
              <w:rPr>
                <w:rFonts w:hint="eastAsia" w:cs="宋体" w:asciiTheme="minorEastAsia" w:hAnsiTheme="minorEastAsia"/>
                <w:sz w:val="18"/>
                <w:szCs w:val="18"/>
                <w:highlight w:val="none"/>
              </w:rPr>
            </w:pPr>
            <w:r>
              <w:rPr>
                <w:rFonts w:hint="eastAsia" w:cs="宋体" w:asciiTheme="minorEastAsia" w:hAnsiTheme="minorEastAsia"/>
                <w:sz w:val="18"/>
                <w:szCs w:val="18"/>
                <w:highlight w:val="none"/>
              </w:rPr>
              <w:t>H</w:t>
            </w:r>
          </w:p>
        </w:tc>
        <w:tc>
          <w:tcPr>
            <w:tcW w:w="842" w:type="dxa"/>
            <w:tcBorders>
              <w:tl2br w:val="nil"/>
              <w:tr2bl w:val="nil"/>
            </w:tcBorders>
            <w:vAlign w:val="center"/>
          </w:tcPr>
          <w:p>
            <w:pPr>
              <w:spacing w:line="440" w:lineRule="exact"/>
              <w:jc w:val="center"/>
              <w:rPr>
                <w:rFonts w:hint="eastAsia" w:cs="宋体" w:asciiTheme="minorEastAsia" w:hAnsiTheme="minorEastAsia"/>
                <w:sz w:val="18"/>
                <w:szCs w:val="18"/>
                <w:highlight w:val="none"/>
              </w:rPr>
            </w:pPr>
            <w:r>
              <w:rPr>
                <w:rFonts w:hint="eastAsia" w:cs="宋体" w:asciiTheme="minorEastAsia" w:hAnsiTheme="minorEastAsia"/>
                <w:sz w:val="18"/>
                <w:szCs w:val="18"/>
                <w:highlight w:val="none"/>
              </w:rPr>
              <w:t>H</w:t>
            </w:r>
          </w:p>
        </w:tc>
        <w:tc>
          <w:tcPr>
            <w:tcW w:w="842" w:type="dxa"/>
            <w:tcBorders>
              <w:tl2br w:val="nil"/>
              <w:tr2bl w:val="nil"/>
            </w:tcBorders>
            <w:vAlign w:val="center"/>
          </w:tcPr>
          <w:p>
            <w:pPr>
              <w:spacing w:line="440" w:lineRule="exact"/>
              <w:jc w:val="center"/>
              <w:rPr>
                <w:rFonts w:hint="eastAsia" w:cs="宋体" w:asciiTheme="minorEastAsia" w:hAnsiTheme="minorEastAsia"/>
                <w:sz w:val="18"/>
                <w:szCs w:val="18"/>
                <w:highlight w:val="none"/>
              </w:rPr>
            </w:pPr>
            <w:r>
              <w:rPr>
                <w:rFonts w:hint="eastAsia" w:cs="宋体" w:asciiTheme="minorEastAsia" w:hAnsiTheme="minorEastAsia"/>
                <w:sz w:val="18"/>
                <w:szCs w:val="18"/>
                <w:highlight w:val="none"/>
              </w:rPr>
              <w:t>L</w:t>
            </w:r>
          </w:p>
        </w:tc>
        <w:tc>
          <w:tcPr>
            <w:tcW w:w="842" w:type="dxa"/>
            <w:tcBorders>
              <w:tl2br w:val="nil"/>
              <w:tr2bl w:val="nil"/>
            </w:tcBorders>
            <w:vAlign w:val="center"/>
          </w:tcPr>
          <w:p>
            <w:pPr>
              <w:spacing w:line="440" w:lineRule="exact"/>
              <w:jc w:val="center"/>
              <w:rPr>
                <w:rFonts w:hint="eastAsia" w:cs="宋体" w:asciiTheme="minorEastAsia" w:hAnsiTheme="minorEastAsia"/>
                <w:sz w:val="18"/>
                <w:szCs w:val="18"/>
                <w:highlight w:val="none"/>
              </w:rPr>
            </w:pPr>
            <w:r>
              <w:rPr>
                <w:rFonts w:hint="eastAsia" w:cs="宋体" w:asciiTheme="minorEastAsia" w:hAnsiTheme="minorEastAsia"/>
                <w:sz w:val="18"/>
                <w:szCs w:val="18"/>
                <w:highlight w:val="none"/>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184" w:type="dxa"/>
            <w:tcBorders>
              <w:tl2br w:val="nil"/>
              <w:tr2bl w:val="nil"/>
            </w:tcBorders>
            <w:vAlign w:val="center"/>
          </w:tcPr>
          <w:p>
            <w:pPr>
              <w:pStyle w:val="55"/>
              <w:shd w:val="clear" w:color="auto" w:fill="auto"/>
              <w:spacing w:line="240" w:lineRule="auto"/>
              <w:jc w:val="left"/>
              <w:rPr>
                <w:rFonts w:hint="eastAsia" w:ascii="宋体" w:hAnsi="宋体" w:eastAsia="宋体" w:cs="宋体"/>
                <w:spacing w:val="0"/>
                <w:kern w:val="2"/>
                <w:sz w:val="18"/>
                <w:szCs w:val="18"/>
                <w:highlight w:val="none"/>
                <w:lang w:val="en-US" w:eastAsia="zh-CN" w:bidi="ar-SA"/>
              </w:rPr>
            </w:pPr>
            <w:r>
              <w:rPr>
                <w:rFonts w:hint="eastAsia" w:ascii="宋体" w:hAnsi="宋体" w:eastAsia="宋体" w:cs="宋体"/>
                <w:spacing w:val="0"/>
                <w:kern w:val="2"/>
                <w:sz w:val="18"/>
                <w:szCs w:val="18"/>
                <w:highlight w:val="none"/>
                <w:lang w:val="en-US" w:eastAsia="zh-CN" w:bidi="ar-SA"/>
              </w:rPr>
              <w:t>正念认知疗法</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H</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M</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M</w:t>
            </w:r>
          </w:p>
        </w:tc>
        <w:tc>
          <w:tcPr>
            <w:tcW w:w="844"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H</w:t>
            </w:r>
          </w:p>
        </w:tc>
        <w:tc>
          <w:tcPr>
            <w:tcW w:w="841"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cs="宋体" w:asciiTheme="minorEastAsia" w:hAnsiTheme="minorEastAsia"/>
                <w:sz w:val="18"/>
                <w:szCs w:val="18"/>
                <w:highlight w:val="none"/>
              </w:rPr>
              <w:t>M</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H</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cs="宋体" w:asciiTheme="minorEastAsia" w:hAnsiTheme="minorEastAsia"/>
                <w:sz w:val="18"/>
                <w:szCs w:val="18"/>
                <w:highlight w:val="none"/>
              </w:rPr>
              <w:t>H</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184" w:type="dxa"/>
            <w:tcBorders>
              <w:tl2br w:val="nil"/>
              <w:tr2bl w:val="nil"/>
            </w:tcBorders>
            <w:vAlign w:val="center"/>
          </w:tcPr>
          <w:p>
            <w:pPr>
              <w:pStyle w:val="55"/>
              <w:shd w:val="clear" w:color="auto" w:fill="auto"/>
              <w:spacing w:line="240" w:lineRule="auto"/>
              <w:jc w:val="left"/>
              <w:rPr>
                <w:rFonts w:hint="eastAsia" w:ascii="宋体" w:hAnsi="宋体" w:eastAsia="宋体" w:cs="宋体"/>
                <w:spacing w:val="0"/>
                <w:kern w:val="2"/>
                <w:sz w:val="18"/>
                <w:szCs w:val="18"/>
                <w:highlight w:val="none"/>
                <w:lang w:val="en-US" w:eastAsia="zh-CN" w:bidi="ar-SA"/>
              </w:rPr>
            </w:pPr>
            <w:r>
              <w:rPr>
                <w:rFonts w:hint="eastAsia" w:ascii="宋体" w:hAnsi="宋体" w:eastAsia="宋体" w:cs="宋体"/>
                <w:spacing w:val="0"/>
                <w:kern w:val="2"/>
                <w:sz w:val="18"/>
                <w:szCs w:val="18"/>
                <w:highlight w:val="none"/>
                <w:lang w:val="en-US" w:eastAsia="zh-CN" w:bidi="ar-SA"/>
              </w:rPr>
              <w:t>家庭治疗</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M</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M</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H</w:t>
            </w:r>
          </w:p>
        </w:tc>
        <w:tc>
          <w:tcPr>
            <w:tcW w:w="844"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H</w:t>
            </w:r>
          </w:p>
        </w:tc>
        <w:tc>
          <w:tcPr>
            <w:tcW w:w="841"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L</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H</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M</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184" w:type="dxa"/>
            <w:tcBorders>
              <w:tl2br w:val="nil"/>
              <w:tr2bl w:val="nil"/>
            </w:tcBorders>
            <w:vAlign w:val="center"/>
          </w:tcPr>
          <w:p>
            <w:pPr>
              <w:pStyle w:val="55"/>
              <w:shd w:val="clear" w:color="auto" w:fill="auto"/>
              <w:spacing w:line="240" w:lineRule="auto"/>
              <w:jc w:val="left"/>
              <w:rPr>
                <w:rFonts w:hint="eastAsia" w:ascii="宋体" w:hAnsi="宋体" w:eastAsia="宋体" w:cs="宋体"/>
                <w:spacing w:val="0"/>
                <w:kern w:val="2"/>
                <w:sz w:val="18"/>
                <w:szCs w:val="18"/>
                <w:highlight w:val="none"/>
                <w:lang w:val="en-US" w:eastAsia="zh-CN" w:bidi="ar-SA"/>
              </w:rPr>
            </w:pPr>
            <w:r>
              <w:rPr>
                <w:rFonts w:hint="eastAsia" w:ascii="宋体" w:hAnsi="宋体" w:eastAsia="宋体" w:cs="宋体"/>
                <w:spacing w:val="0"/>
                <w:kern w:val="2"/>
                <w:sz w:val="18"/>
                <w:szCs w:val="18"/>
                <w:highlight w:val="none"/>
                <w:lang w:val="en-US" w:eastAsia="zh-CN" w:bidi="ar-SA"/>
              </w:rPr>
              <w:t>生涯发展与辅导</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M</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L</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M</w:t>
            </w:r>
          </w:p>
        </w:tc>
        <w:tc>
          <w:tcPr>
            <w:tcW w:w="844"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H</w:t>
            </w:r>
          </w:p>
        </w:tc>
        <w:tc>
          <w:tcPr>
            <w:tcW w:w="841"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L</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H</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M</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184" w:type="dxa"/>
            <w:tcBorders>
              <w:tl2br w:val="nil"/>
              <w:tr2bl w:val="nil"/>
            </w:tcBorders>
            <w:vAlign w:val="center"/>
          </w:tcPr>
          <w:p>
            <w:pPr>
              <w:pStyle w:val="55"/>
              <w:shd w:val="clear" w:color="auto" w:fill="auto"/>
              <w:spacing w:line="240" w:lineRule="auto"/>
              <w:jc w:val="left"/>
              <w:rPr>
                <w:rFonts w:hint="eastAsia" w:ascii="宋体" w:hAnsi="宋体" w:eastAsia="宋体" w:cs="宋体"/>
                <w:spacing w:val="0"/>
                <w:kern w:val="2"/>
                <w:sz w:val="18"/>
                <w:szCs w:val="18"/>
                <w:highlight w:val="none"/>
                <w:lang w:val="en-US" w:eastAsia="zh-CN" w:bidi="ar-SA"/>
              </w:rPr>
            </w:pPr>
            <w:r>
              <w:rPr>
                <w:rFonts w:hint="eastAsia" w:ascii="宋体" w:hAnsi="宋体" w:eastAsia="宋体" w:cs="宋体"/>
                <w:spacing w:val="0"/>
                <w:kern w:val="2"/>
                <w:sz w:val="18"/>
                <w:szCs w:val="18"/>
                <w:highlight w:val="none"/>
                <w:lang w:val="en-US" w:eastAsia="zh-CN" w:bidi="ar-SA"/>
              </w:rPr>
              <w:t>心理健康教育课程设计</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M</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M</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H</w:t>
            </w:r>
          </w:p>
        </w:tc>
        <w:tc>
          <w:tcPr>
            <w:tcW w:w="844"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cs="宋体" w:asciiTheme="minorEastAsia" w:hAnsiTheme="minorEastAsia"/>
                <w:sz w:val="18"/>
                <w:szCs w:val="18"/>
                <w:highlight w:val="none"/>
              </w:rPr>
              <w:t>H</w:t>
            </w:r>
          </w:p>
        </w:tc>
        <w:tc>
          <w:tcPr>
            <w:tcW w:w="841"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L</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cs="宋体" w:asciiTheme="minorEastAsia" w:hAnsiTheme="minorEastAsia"/>
                <w:sz w:val="18"/>
                <w:szCs w:val="18"/>
                <w:highlight w:val="none"/>
              </w:rPr>
              <w:t>H</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M</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184" w:type="dxa"/>
            <w:tcBorders>
              <w:tl2br w:val="nil"/>
              <w:tr2bl w:val="nil"/>
            </w:tcBorders>
            <w:vAlign w:val="center"/>
          </w:tcPr>
          <w:p>
            <w:pPr>
              <w:pStyle w:val="55"/>
              <w:shd w:val="clear" w:color="auto" w:fill="auto"/>
              <w:spacing w:line="240" w:lineRule="auto"/>
              <w:jc w:val="left"/>
              <w:rPr>
                <w:rFonts w:hint="eastAsia" w:ascii="宋体" w:hAnsi="宋体" w:eastAsia="宋体" w:cs="宋体"/>
                <w:spacing w:val="0"/>
                <w:kern w:val="2"/>
                <w:sz w:val="18"/>
                <w:szCs w:val="18"/>
                <w:highlight w:val="none"/>
                <w:lang w:val="en-US" w:eastAsia="zh-CN" w:bidi="ar-SA"/>
              </w:rPr>
            </w:pPr>
            <w:r>
              <w:rPr>
                <w:rFonts w:hint="eastAsia" w:ascii="宋体" w:hAnsi="宋体" w:eastAsia="宋体" w:cs="宋体"/>
                <w:spacing w:val="0"/>
                <w:kern w:val="2"/>
                <w:sz w:val="18"/>
                <w:szCs w:val="18"/>
                <w:highlight w:val="none"/>
                <w:lang w:val="en-US" w:eastAsia="zh-CN" w:bidi="ar-SA"/>
              </w:rPr>
              <w:t>后现代心理咨询</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cs="宋体" w:asciiTheme="minorEastAsia" w:hAnsiTheme="minorEastAsia"/>
                <w:sz w:val="18"/>
                <w:szCs w:val="18"/>
                <w:highlight w:val="none"/>
              </w:rPr>
              <w:t>M</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cs="宋体" w:asciiTheme="minorEastAsia" w:hAnsiTheme="minorEastAsia"/>
                <w:sz w:val="18"/>
                <w:szCs w:val="18"/>
                <w:highlight w:val="none"/>
              </w:rPr>
              <w:t>H</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H</w:t>
            </w:r>
          </w:p>
        </w:tc>
        <w:tc>
          <w:tcPr>
            <w:tcW w:w="844"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H</w:t>
            </w:r>
          </w:p>
        </w:tc>
        <w:tc>
          <w:tcPr>
            <w:tcW w:w="841"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M</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cs="宋体" w:asciiTheme="minorEastAsia" w:hAnsiTheme="minorEastAsia"/>
                <w:sz w:val="18"/>
                <w:szCs w:val="18"/>
                <w:highlight w:val="none"/>
              </w:rPr>
              <w:t>H</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H</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184" w:type="dxa"/>
            <w:tcBorders>
              <w:tl2br w:val="nil"/>
              <w:tr2bl w:val="nil"/>
            </w:tcBorders>
            <w:vAlign w:val="center"/>
          </w:tcPr>
          <w:p>
            <w:pPr>
              <w:pStyle w:val="55"/>
              <w:shd w:val="clear" w:color="auto" w:fill="auto"/>
              <w:spacing w:line="240" w:lineRule="auto"/>
              <w:jc w:val="left"/>
              <w:rPr>
                <w:rFonts w:hint="eastAsia" w:ascii="宋体" w:hAnsi="宋体" w:eastAsia="宋体" w:cs="宋体"/>
                <w:spacing w:val="0"/>
                <w:kern w:val="2"/>
                <w:sz w:val="18"/>
                <w:szCs w:val="18"/>
                <w:highlight w:val="none"/>
                <w:lang w:val="en-US" w:eastAsia="zh-CN" w:bidi="ar-SA"/>
              </w:rPr>
            </w:pPr>
            <w:r>
              <w:rPr>
                <w:rFonts w:hint="eastAsia" w:ascii="宋体" w:hAnsi="宋体" w:eastAsia="宋体" w:cs="宋体"/>
                <w:spacing w:val="0"/>
                <w:kern w:val="2"/>
                <w:sz w:val="18"/>
                <w:szCs w:val="18"/>
                <w:highlight w:val="none"/>
                <w:lang w:val="en-US" w:eastAsia="zh-CN" w:bidi="ar-SA"/>
              </w:rPr>
              <w:t>人才测评实务</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L</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M</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H</w:t>
            </w:r>
          </w:p>
        </w:tc>
        <w:tc>
          <w:tcPr>
            <w:tcW w:w="844"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H</w:t>
            </w:r>
          </w:p>
        </w:tc>
        <w:tc>
          <w:tcPr>
            <w:tcW w:w="841"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L</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H</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M</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184" w:type="dxa"/>
            <w:tcBorders>
              <w:tl2br w:val="nil"/>
              <w:tr2bl w:val="nil"/>
            </w:tcBorders>
            <w:vAlign w:val="center"/>
          </w:tcPr>
          <w:p>
            <w:pPr>
              <w:pStyle w:val="55"/>
              <w:shd w:val="clear" w:color="auto" w:fill="auto"/>
              <w:spacing w:line="240" w:lineRule="auto"/>
              <w:jc w:val="left"/>
              <w:rPr>
                <w:rFonts w:hint="eastAsia" w:ascii="宋体" w:hAnsi="宋体" w:eastAsia="宋体" w:cs="宋体"/>
                <w:spacing w:val="0"/>
                <w:kern w:val="2"/>
                <w:sz w:val="18"/>
                <w:szCs w:val="18"/>
                <w:highlight w:val="none"/>
                <w:lang w:val="en-US" w:eastAsia="zh-CN" w:bidi="ar-SA"/>
              </w:rPr>
            </w:pPr>
            <w:r>
              <w:rPr>
                <w:rFonts w:hint="eastAsia" w:ascii="宋体" w:hAnsi="宋体" w:eastAsia="宋体" w:cs="宋体"/>
                <w:spacing w:val="0"/>
                <w:kern w:val="2"/>
                <w:sz w:val="18"/>
                <w:szCs w:val="18"/>
                <w:highlight w:val="none"/>
                <w:lang w:val="en-US" w:eastAsia="zh-CN" w:bidi="ar-SA"/>
              </w:rPr>
              <w:t>社区心理学</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M</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M</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H</w:t>
            </w:r>
          </w:p>
        </w:tc>
        <w:tc>
          <w:tcPr>
            <w:tcW w:w="844"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M</w:t>
            </w:r>
          </w:p>
        </w:tc>
        <w:tc>
          <w:tcPr>
            <w:tcW w:w="841"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M</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M</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H</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cs="宋体" w:asciiTheme="minorEastAsia" w:hAnsiTheme="minorEastAsia"/>
                <w:sz w:val="18"/>
                <w:szCs w:val="18"/>
                <w:highlight w:val="none"/>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184" w:type="dxa"/>
            <w:tcBorders>
              <w:tl2br w:val="nil"/>
              <w:tr2bl w:val="nil"/>
            </w:tcBorders>
            <w:vAlign w:val="center"/>
          </w:tcPr>
          <w:p>
            <w:pPr>
              <w:jc w:val="left"/>
              <w:rPr>
                <w:rFonts w:hint="eastAsia" w:ascii="宋体" w:hAnsi="宋体" w:eastAsia="宋体" w:cs="宋体"/>
                <w:spacing w:val="0"/>
                <w:kern w:val="2"/>
                <w:sz w:val="18"/>
                <w:szCs w:val="18"/>
                <w:highlight w:val="none"/>
                <w:lang w:val="en-US" w:eastAsia="zh-CN" w:bidi="ar-SA"/>
              </w:rPr>
            </w:pPr>
            <w:r>
              <w:rPr>
                <w:rFonts w:hint="eastAsia" w:ascii="宋体" w:hAnsi="宋体" w:eastAsia="宋体" w:cs="宋体"/>
                <w:spacing w:val="0"/>
                <w:kern w:val="2"/>
                <w:sz w:val="18"/>
                <w:szCs w:val="18"/>
                <w:highlight w:val="none"/>
                <w:lang w:val="en-US" w:eastAsia="zh-CN" w:bidi="ar-SA"/>
              </w:rPr>
              <w:t>行为矫正与治疗</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cs="宋体" w:asciiTheme="minorEastAsia" w:hAnsiTheme="minorEastAsia"/>
                <w:sz w:val="18"/>
                <w:szCs w:val="18"/>
                <w:highlight w:val="none"/>
              </w:rPr>
              <w:t>L</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M</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M</w:t>
            </w:r>
          </w:p>
        </w:tc>
        <w:tc>
          <w:tcPr>
            <w:tcW w:w="844"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H</w:t>
            </w:r>
          </w:p>
        </w:tc>
        <w:tc>
          <w:tcPr>
            <w:tcW w:w="841"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L</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cs="宋体" w:asciiTheme="minorEastAsia" w:hAnsiTheme="minorEastAsia"/>
                <w:sz w:val="18"/>
                <w:szCs w:val="18"/>
                <w:highlight w:val="none"/>
              </w:rPr>
              <w:t>H</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M</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184" w:type="dxa"/>
            <w:tcBorders>
              <w:tl2br w:val="nil"/>
              <w:tr2bl w:val="nil"/>
            </w:tcBorders>
            <w:vAlign w:val="center"/>
          </w:tcPr>
          <w:p>
            <w:pPr>
              <w:keepNext w:val="0"/>
              <w:keepLines w:val="0"/>
              <w:pageBreakBefore w:val="0"/>
              <w:kinsoku/>
              <w:wordWrap/>
              <w:overflowPunct/>
              <w:topLinePunct w:val="0"/>
              <w:autoSpaceDE/>
              <w:autoSpaceDN/>
              <w:bidi w:val="0"/>
              <w:adjustRightInd/>
              <w:spacing w:line="240" w:lineRule="auto"/>
              <w:jc w:val="left"/>
              <w:rPr>
                <w:rFonts w:hint="eastAsia" w:ascii="宋体" w:hAnsi="宋体" w:eastAsia="宋体" w:cs="宋体"/>
                <w:spacing w:val="0"/>
                <w:kern w:val="2"/>
                <w:sz w:val="18"/>
                <w:szCs w:val="18"/>
                <w:highlight w:val="none"/>
                <w:lang w:val="en-US" w:eastAsia="zh-CN" w:bidi="ar-SA"/>
              </w:rPr>
            </w:pPr>
            <w:r>
              <w:rPr>
                <w:rFonts w:hint="eastAsia" w:ascii="宋体" w:hAnsi="宋体" w:cs="宋体"/>
                <w:color w:val="auto"/>
                <w:sz w:val="18"/>
                <w:szCs w:val="18"/>
                <w:highlight w:val="none"/>
                <w:lang w:val="en-US" w:eastAsia="zh-CN"/>
              </w:rPr>
              <w:t>论文设计与写作</w:t>
            </w:r>
          </w:p>
        </w:tc>
        <w:tc>
          <w:tcPr>
            <w:tcW w:w="842" w:type="dxa"/>
            <w:tcBorders>
              <w:tl2br w:val="nil"/>
              <w:tr2bl w:val="nil"/>
            </w:tcBorders>
            <w:vAlign w:val="center"/>
          </w:tcPr>
          <w:p>
            <w:pPr>
              <w:keepNext w:val="0"/>
              <w:keepLines w:val="0"/>
              <w:pageBreakBefore w:val="0"/>
              <w:kinsoku/>
              <w:wordWrap/>
              <w:overflowPunct/>
              <w:topLinePunct w:val="0"/>
              <w:autoSpaceDE/>
              <w:autoSpaceDN/>
              <w:bidi w:val="0"/>
              <w:adjustRightInd/>
              <w:spacing w:line="240" w:lineRule="auto"/>
              <w:jc w:val="center"/>
              <w:rPr>
                <w:rFonts w:cs="宋体" w:asciiTheme="minorEastAsia" w:hAnsiTheme="minorEastAsia"/>
                <w:sz w:val="18"/>
                <w:szCs w:val="18"/>
                <w:highlight w:val="none"/>
              </w:rPr>
            </w:pPr>
            <w:r>
              <w:rPr>
                <w:rFonts w:hint="eastAsia" w:ascii="宋体" w:hAnsi="宋体" w:eastAsia="宋体" w:cs="宋体"/>
                <w:color w:val="auto"/>
                <w:sz w:val="18"/>
                <w:szCs w:val="18"/>
                <w:highlight w:val="none"/>
              </w:rPr>
              <w:t>H</w:t>
            </w:r>
          </w:p>
        </w:tc>
        <w:tc>
          <w:tcPr>
            <w:tcW w:w="842" w:type="dxa"/>
            <w:tcBorders>
              <w:tl2br w:val="nil"/>
              <w:tr2bl w:val="nil"/>
            </w:tcBorders>
            <w:vAlign w:val="center"/>
          </w:tcPr>
          <w:p>
            <w:pPr>
              <w:keepNext w:val="0"/>
              <w:keepLines w:val="0"/>
              <w:pageBreakBefore w:val="0"/>
              <w:kinsoku/>
              <w:wordWrap/>
              <w:overflowPunct/>
              <w:topLinePunct w:val="0"/>
              <w:autoSpaceDE/>
              <w:autoSpaceDN/>
              <w:bidi w:val="0"/>
              <w:adjustRightInd/>
              <w:spacing w:line="240" w:lineRule="auto"/>
              <w:jc w:val="center"/>
              <w:rPr>
                <w:rFonts w:hint="eastAsia" w:cs="宋体" w:asciiTheme="minorEastAsia" w:hAnsiTheme="minorEastAsia"/>
                <w:sz w:val="18"/>
                <w:szCs w:val="18"/>
                <w:highlight w:val="none"/>
              </w:rPr>
            </w:pPr>
            <w:r>
              <w:rPr>
                <w:rFonts w:hint="eastAsia" w:ascii="宋体" w:hAnsi="宋体" w:cs="宋体"/>
                <w:color w:val="auto"/>
                <w:kern w:val="2"/>
                <w:sz w:val="18"/>
                <w:szCs w:val="18"/>
                <w:highlight w:val="none"/>
                <w:lang w:val="en-US" w:eastAsia="zh-CN" w:bidi="ar-SA"/>
              </w:rPr>
              <w:t>L</w:t>
            </w:r>
          </w:p>
        </w:tc>
        <w:tc>
          <w:tcPr>
            <w:tcW w:w="842" w:type="dxa"/>
            <w:tcBorders>
              <w:tl2br w:val="nil"/>
              <w:tr2bl w:val="nil"/>
            </w:tcBorders>
            <w:vAlign w:val="center"/>
          </w:tcPr>
          <w:p>
            <w:pPr>
              <w:keepNext w:val="0"/>
              <w:keepLines w:val="0"/>
              <w:pageBreakBefore w:val="0"/>
              <w:kinsoku/>
              <w:wordWrap/>
              <w:overflowPunct/>
              <w:topLinePunct w:val="0"/>
              <w:autoSpaceDE/>
              <w:autoSpaceDN/>
              <w:bidi w:val="0"/>
              <w:adjustRightInd/>
              <w:spacing w:line="240" w:lineRule="auto"/>
              <w:jc w:val="center"/>
              <w:rPr>
                <w:rFonts w:hint="eastAsia" w:cs="宋体" w:asciiTheme="minorEastAsia" w:hAnsiTheme="minorEastAsia"/>
                <w:sz w:val="18"/>
                <w:szCs w:val="18"/>
                <w:highlight w:val="none"/>
              </w:rPr>
            </w:pPr>
            <w:r>
              <w:rPr>
                <w:rFonts w:hint="eastAsia" w:ascii="宋体" w:hAnsi="宋体" w:cs="宋体"/>
                <w:color w:val="auto"/>
                <w:sz w:val="18"/>
                <w:szCs w:val="18"/>
                <w:highlight w:val="none"/>
              </w:rPr>
              <w:t>M</w:t>
            </w:r>
          </w:p>
        </w:tc>
        <w:tc>
          <w:tcPr>
            <w:tcW w:w="844" w:type="dxa"/>
            <w:tcBorders>
              <w:tl2br w:val="nil"/>
              <w:tr2bl w:val="nil"/>
            </w:tcBorders>
            <w:vAlign w:val="center"/>
          </w:tcPr>
          <w:p>
            <w:pPr>
              <w:keepNext w:val="0"/>
              <w:keepLines w:val="0"/>
              <w:pageBreakBefore w:val="0"/>
              <w:kinsoku/>
              <w:wordWrap/>
              <w:overflowPunct/>
              <w:topLinePunct w:val="0"/>
              <w:autoSpaceDE/>
              <w:autoSpaceDN/>
              <w:bidi w:val="0"/>
              <w:adjustRightInd/>
              <w:spacing w:line="240" w:lineRule="auto"/>
              <w:jc w:val="center"/>
              <w:rPr>
                <w:rFonts w:hint="eastAsia" w:cs="宋体" w:asciiTheme="minorEastAsia" w:hAnsiTheme="minorEastAsia"/>
                <w:sz w:val="18"/>
                <w:szCs w:val="18"/>
                <w:highlight w:val="none"/>
              </w:rPr>
            </w:pPr>
            <w:r>
              <w:rPr>
                <w:rFonts w:hint="eastAsia" w:ascii="宋体" w:hAnsi="宋体" w:cs="宋体"/>
                <w:color w:val="auto"/>
                <w:sz w:val="18"/>
                <w:szCs w:val="18"/>
                <w:highlight w:val="none"/>
              </w:rPr>
              <w:t>M</w:t>
            </w:r>
          </w:p>
        </w:tc>
        <w:tc>
          <w:tcPr>
            <w:tcW w:w="841" w:type="dxa"/>
            <w:tcBorders>
              <w:tl2br w:val="nil"/>
              <w:tr2bl w:val="nil"/>
            </w:tcBorders>
            <w:vAlign w:val="center"/>
          </w:tcPr>
          <w:p>
            <w:pPr>
              <w:keepNext w:val="0"/>
              <w:keepLines w:val="0"/>
              <w:pageBreakBefore w:val="0"/>
              <w:kinsoku/>
              <w:wordWrap/>
              <w:overflowPunct/>
              <w:topLinePunct w:val="0"/>
              <w:autoSpaceDE/>
              <w:autoSpaceDN/>
              <w:bidi w:val="0"/>
              <w:adjustRightInd/>
              <w:spacing w:line="240" w:lineRule="auto"/>
              <w:jc w:val="center"/>
              <w:rPr>
                <w:rFonts w:hint="eastAsia" w:cs="宋体" w:asciiTheme="minorEastAsia" w:hAnsiTheme="minorEastAsia"/>
                <w:sz w:val="18"/>
                <w:szCs w:val="18"/>
                <w:highlight w:val="none"/>
              </w:rPr>
            </w:pPr>
            <w:r>
              <w:rPr>
                <w:rFonts w:hint="eastAsia" w:ascii="宋体" w:hAnsi="宋体" w:eastAsia="宋体" w:cs="宋体"/>
                <w:color w:val="auto"/>
                <w:sz w:val="18"/>
                <w:szCs w:val="18"/>
                <w:highlight w:val="none"/>
              </w:rPr>
              <w:t>H</w:t>
            </w:r>
          </w:p>
        </w:tc>
        <w:tc>
          <w:tcPr>
            <w:tcW w:w="842" w:type="dxa"/>
            <w:tcBorders>
              <w:tl2br w:val="nil"/>
              <w:tr2bl w:val="nil"/>
            </w:tcBorders>
            <w:vAlign w:val="center"/>
          </w:tcPr>
          <w:p>
            <w:pPr>
              <w:keepNext w:val="0"/>
              <w:keepLines w:val="0"/>
              <w:pageBreakBefore w:val="0"/>
              <w:kinsoku/>
              <w:wordWrap/>
              <w:overflowPunct/>
              <w:topLinePunct w:val="0"/>
              <w:autoSpaceDE/>
              <w:autoSpaceDN/>
              <w:bidi w:val="0"/>
              <w:adjustRightInd/>
              <w:spacing w:line="240" w:lineRule="auto"/>
              <w:jc w:val="center"/>
              <w:rPr>
                <w:rFonts w:cs="宋体" w:asciiTheme="minorEastAsia" w:hAnsiTheme="minorEastAsia"/>
                <w:sz w:val="18"/>
                <w:szCs w:val="18"/>
                <w:highlight w:val="none"/>
              </w:rPr>
            </w:pPr>
            <w:r>
              <w:rPr>
                <w:rFonts w:hint="eastAsia" w:ascii="宋体" w:hAnsi="宋体" w:cs="宋体"/>
                <w:color w:val="auto"/>
                <w:sz w:val="18"/>
                <w:szCs w:val="18"/>
                <w:highlight w:val="none"/>
              </w:rPr>
              <w:t>M</w:t>
            </w:r>
          </w:p>
        </w:tc>
        <w:tc>
          <w:tcPr>
            <w:tcW w:w="842" w:type="dxa"/>
            <w:tcBorders>
              <w:tl2br w:val="nil"/>
              <w:tr2bl w:val="nil"/>
            </w:tcBorders>
            <w:vAlign w:val="center"/>
          </w:tcPr>
          <w:p>
            <w:pPr>
              <w:keepNext w:val="0"/>
              <w:keepLines w:val="0"/>
              <w:pageBreakBefore w:val="0"/>
              <w:kinsoku/>
              <w:wordWrap/>
              <w:overflowPunct/>
              <w:topLinePunct w:val="0"/>
              <w:autoSpaceDE/>
              <w:autoSpaceDN/>
              <w:bidi w:val="0"/>
              <w:adjustRightInd/>
              <w:spacing w:line="240" w:lineRule="auto"/>
              <w:jc w:val="center"/>
              <w:rPr>
                <w:rFonts w:hint="eastAsia" w:cs="宋体" w:asciiTheme="minorEastAsia" w:hAnsiTheme="minorEastAsia"/>
                <w:sz w:val="18"/>
                <w:szCs w:val="18"/>
                <w:highlight w:val="none"/>
              </w:rPr>
            </w:pPr>
            <w:r>
              <w:rPr>
                <w:rFonts w:hint="eastAsia" w:ascii="宋体" w:hAnsi="宋体" w:eastAsia="宋体" w:cs="宋体"/>
                <w:color w:val="auto"/>
                <w:sz w:val="18"/>
                <w:szCs w:val="18"/>
                <w:highlight w:val="none"/>
              </w:rPr>
              <w:t>H</w:t>
            </w:r>
          </w:p>
        </w:tc>
        <w:tc>
          <w:tcPr>
            <w:tcW w:w="842" w:type="dxa"/>
            <w:tcBorders>
              <w:tl2br w:val="nil"/>
              <w:tr2bl w:val="nil"/>
            </w:tcBorders>
            <w:vAlign w:val="center"/>
          </w:tcPr>
          <w:p>
            <w:pPr>
              <w:keepNext w:val="0"/>
              <w:keepLines w:val="0"/>
              <w:pageBreakBefore w:val="0"/>
              <w:kinsoku/>
              <w:wordWrap/>
              <w:overflowPunct/>
              <w:topLinePunct w:val="0"/>
              <w:autoSpaceDE/>
              <w:autoSpaceDN/>
              <w:bidi w:val="0"/>
              <w:adjustRightInd/>
              <w:spacing w:line="240" w:lineRule="auto"/>
              <w:jc w:val="center"/>
              <w:rPr>
                <w:rFonts w:cs="宋体" w:asciiTheme="minorEastAsia" w:hAnsiTheme="minorEastAsia"/>
                <w:sz w:val="18"/>
                <w:szCs w:val="18"/>
                <w:highlight w:val="none"/>
              </w:rPr>
            </w:pPr>
            <w:r>
              <w:rPr>
                <w:rFonts w:hint="eastAsia" w:ascii="宋体" w:hAnsi="宋体" w:eastAsia="宋体" w:cs="宋体"/>
                <w:color w:val="auto"/>
                <w:sz w:val="18"/>
                <w:szCs w:val="18"/>
                <w:highlight w:val="none"/>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184" w:type="dxa"/>
            <w:tcBorders>
              <w:tl2br w:val="nil"/>
              <w:tr2bl w:val="nil"/>
            </w:tcBorders>
            <w:vAlign w:val="center"/>
          </w:tcPr>
          <w:p>
            <w:pPr>
              <w:jc w:val="left"/>
              <w:rPr>
                <w:rFonts w:hint="eastAsia" w:ascii="宋体" w:hAnsi="宋体" w:eastAsia="宋体" w:cs="宋体"/>
                <w:spacing w:val="0"/>
                <w:kern w:val="2"/>
                <w:sz w:val="18"/>
                <w:szCs w:val="18"/>
                <w:highlight w:val="none"/>
                <w:lang w:val="en-US" w:eastAsia="zh-CN" w:bidi="ar-SA"/>
              </w:rPr>
            </w:pPr>
            <w:r>
              <w:rPr>
                <w:rFonts w:hint="eastAsia" w:ascii="宋体" w:hAnsi="宋体" w:eastAsia="宋体" w:cs="宋体"/>
                <w:spacing w:val="0"/>
                <w:kern w:val="2"/>
                <w:sz w:val="18"/>
                <w:szCs w:val="18"/>
                <w:highlight w:val="none"/>
                <w:lang w:val="en-US" w:eastAsia="zh-CN" w:bidi="ar-SA"/>
              </w:rPr>
              <w:t>入学教育、军事技能</w:t>
            </w:r>
          </w:p>
        </w:tc>
        <w:tc>
          <w:tcPr>
            <w:tcW w:w="842" w:type="dxa"/>
            <w:tcBorders>
              <w:tl2br w:val="nil"/>
              <w:tr2bl w:val="nil"/>
            </w:tcBorders>
            <w:vAlign w:val="center"/>
          </w:tcPr>
          <w:p>
            <w:pPr>
              <w:spacing w:line="440" w:lineRule="exact"/>
              <w:jc w:val="center"/>
              <w:rPr>
                <w:rFonts w:cs="宋体" w:asciiTheme="minorEastAsia" w:hAnsiTheme="minorEastAsia"/>
                <w:color w:val="000000"/>
                <w:sz w:val="18"/>
                <w:szCs w:val="18"/>
                <w:highlight w:val="none"/>
              </w:rPr>
            </w:pPr>
            <w:r>
              <w:rPr>
                <w:rFonts w:hint="eastAsia" w:cs="宋体" w:asciiTheme="minorEastAsia" w:hAnsiTheme="minorEastAsia"/>
                <w:color w:val="000000"/>
                <w:sz w:val="18"/>
                <w:szCs w:val="18"/>
                <w:highlight w:val="none"/>
              </w:rPr>
              <w:t>H</w:t>
            </w:r>
          </w:p>
        </w:tc>
        <w:tc>
          <w:tcPr>
            <w:tcW w:w="842" w:type="dxa"/>
            <w:tcBorders>
              <w:tl2br w:val="nil"/>
              <w:tr2bl w:val="nil"/>
            </w:tcBorders>
            <w:vAlign w:val="center"/>
          </w:tcPr>
          <w:p>
            <w:pPr>
              <w:spacing w:line="440" w:lineRule="exact"/>
              <w:jc w:val="center"/>
              <w:rPr>
                <w:rFonts w:cs="宋体" w:asciiTheme="minorEastAsia" w:hAnsiTheme="minorEastAsia"/>
                <w:color w:val="000000"/>
                <w:sz w:val="18"/>
                <w:szCs w:val="18"/>
                <w:highlight w:val="none"/>
              </w:rPr>
            </w:pPr>
          </w:p>
        </w:tc>
        <w:tc>
          <w:tcPr>
            <w:tcW w:w="842" w:type="dxa"/>
            <w:tcBorders>
              <w:tl2br w:val="nil"/>
              <w:tr2bl w:val="nil"/>
            </w:tcBorders>
            <w:vAlign w:val="center"/>
          </w:tcPr>
          <w:p>
            <w:pPr>
              <w:spacing w:line="440" w:lineRule="exact"/>
              <w:jc w:val="center"/>
              <w:rPr>
                <w:rFonts w:cs="宋体" w:asciiTheme="minorEastAsia" w:hAnsiTheme="minorEastAsia"/>
                <w:color w:val="000000"/>
                <w:sz w:val="18"/>
                <w:szCs w:val="18"/>
                <w:highlight w:val="none"/>
              </w:rPr>
            </w:pPr>
          </w:p>
        </w:tc>
        <w:tc>
          <w:tcPr>
            <w:tcW w:w="844" w:type="dxa"/>
            <w:tcBorders>
              <w:tl2br w:val="nil"/>
              <w:tr2bl w:val="nil"/>
            </w:tcBorders>
            <w:vAlign w:val="center"/>
          </w:tcPr>
          <w:p>
            <w:pPr>
              <w:spacing w:line="440" w:lineRule="exact"/>
              <w:jc w:val="center"/>
              <w:rPr>
                <w:rFonts w:cs="宋体" w:asciiTheme="minorEastAsia" w:hAnsiTheme="minorEastAsia"/>
                <w:color w:val="000000"/>
                <w:sz w:val="18"/>
                <w:szCs w:val="18"/>
                <w:highlight w:val="none"/>
              </w:rPr>
            </w:pPr>
          </w:p>
        </w:tc>
        <w:tc>
          <w:tcPr>
            <w:tcW w:w="841" w:type="dxa"/>
            <w:tcBorders>
              <w:tl2br w:val="nil"/>
              <w:tr2bl w:val="nil"/>
            </w:tcBorders>
            <w:vAlign w:val="center"/>
          </w:tcPr>
          <w:p>
            <w:pPr>
              <w:spacing w:line="440" w:lineRule="exact"/>
              <w:jc w:val="center"/>
              <w:rPr>
                <w:rFonts w:cs="宋体" w:asciiTheme="minorEastAsia" w:hAnsiTheme="minorEastAsia"/>
                <w:color w:val="000000"/>
                <w:sz w:val="18"/>
                <w:szCs w:val="18"/>
                <w:highlight w:val="none"/>
              </w:rPr>
            </w:pPr>
          </w:p>
        </w:tc>
        <w:tc>
          <w:tcPr>
            <w:tcW w:w="842" w:type="dxa"/>
            <w:tcBorders>
              <w:tl2br w:val="nil"/>
              <w:tr2bl w:val="nil"/>
            </w:tcBorders>
            <w:vAlign w:val="center"/>
          </w:tcPr>
          <w:p>
            <w:pPr>
              <w:spacing w:line="440" w:lineRule="exact"/>
              <w:jc w:val="center"/>
              <w:rPr>
                <w:rFonts w:cs="宋体" w:asciiTheme="minorEastAsia" w:hAnsiTheme="minorEastAsia"/>
                <w:color w:val="000000"/>
                <w:sz w:val="18"/>
                <w:szCs w:val="18"/>
                <w:highlight w:val="none"/>
              </w:rPr>
            </w:pPr>
          </w:p>
        </w:tc>
        <w:tc>
          <w:tcPr>
            <w:tcW w:w="842" w:type="dxa"/>
            <w:tcBorders>
              <w:tl2br w:val="nil"/>
              <w:tr2bl w:val="nil"/>
            </w:tcBorders>
            <w:vAlign w:val="center"/>
          </w:tcPr>
          <w:p>
            <w:pPr>
              <w:spacing w:line="440" w:lineRule="exact"/>
              <w:jc w:val="center"/>
              <w:rPr>
                <w:rFonts w:cs="宋体" w:asciiTheme="minorEastAsia" w:hAnsiTheme="minorEastAsia"/>
                <w:color w:val="000000"/>
                <w:sz w:val="18"/>
                <w:szCs w:val="18"/>
                <w:highlight w:val="none"/>
              </w:rPr>
            </w:pPr>
            <w:r>
              <w:rPr>
                <w:rFonts w:hint="eastAsia" w:cs="宋体" w:asciiTheme="minorEastAsia" w:hAnsiTheme="minorEastAsia"/>
                <w:color w:val="000000"/>
                <w:sz w:val="18"/>
                <w:szCs w:val="18"/>
                <w:highlight w:val="none"/>
              </w:rPr>
              <w:t>M</w:t>
            </w:r>
          </w:p>
        </w:tc>
        <w:tc>
          <w:tcPr>
            <w:tcW w:w="842" w:type="dxa"/>
            <w:tcBorders>
              <w:tl2br w:val="nil"/>
              <w:tr2bl w:val="nil"/>
            </w:tcBorders>
            <w:vAlign w:val="center"/>
          </w:tcPr>
          <w:p>
            <w:pPr>
              <w:spacing w:line="440" w:lineRule="exact"/>
              <w:jc w:val="center"/>
              <w:rPr>
                <w:rFonts w:cs="宋体" w:asciiTheme="minorEastAsia" w:hAnsiTheme="minorEastAsia"/>
                <w:color w:val="000000"/>
                <w:sz w:val="18"/>
                <w:szCs w:val="18"/>
                <w:highlight w:val="none"/>
              </w:rPr>
            </w:pPr>
            <w:r>
              <w:rPr>
                <w:rFonts w:hint="eastAsia" w:cs="宋体" w:asciiTheme="minorEastAsia" w:hAnsiTheme="minorEastAsia"/>
                <w:color w:val="000000"/>
                <w:sz w:val="18"/>
                <w:szCs w:val="18"/>
                <w:highlight w:val="none"/>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184" w:type="dxa"/>
            <w:tcBorders>
              <w:tl2br w:val="nil"/>
              <w:tr2bl w:val="nil"/>
            </w:tcBorders>
            <w:vAlign w:val="center"/>
          </w:tcPr>
          <w:p>
            <w:pPr>
              <w:jc w:val="left"/>
              <w:rPr>
                <w:rFonts w:hint="eastAsia" w:ascii="宋体" w:hAnsi="宋体" w:eastAsia="宋体" w:cs="宋体"/>
                <w:spacing w:val="0"/>
                <w:kern w:val="2"/>
                <w:sz w:val="18"/>
                <w:szCs w:val="18"/>
                <w:highlight w:val="none"/>
                <w:lang w:val="en-US" w:eastAsia="zh-CN" w:bidi="ar-SA"/>
              </w:rPr>
            </w:pPr>
            <w:r>
              <w:rPr>
                <w:rFonts w:hint="eastAsia" w:ascii="宋体" w:hAnsi="宋体" w:eastAsia="宋体" w:cs="宋体"/>
                <w:spacing w:val="0"/>
                <w:kern w:val="2"/>
                <w:sz w:val="18"/>
                <w:szCs w:val="18"/>
                <w:highlight w:val="none"/>
                <w:lang w:val="en-US" w:eastAsia="zh-CN" w:bidi="ar-SA"/>
              </w:rPr>
              <w:t>专业与公益劳动</w:t>
            </w:r>
          </w:p>
        </w:tc>
        <w:tc>
          <w:tcPr>
            <w:tcW w:w="842" w:type="dxa"/>
            <w:tcBorders>
              <w:tl2br w:val="nil"/>
              <w:tr2bl w:val="nil"/>
            </w:tcBorders>
            <w:vAlign w:val="center"/>
          </w:tcPr>
          <w:p>
            <w:pPr>
              <w:spacing w:line="440" w:lineRule="exact"/>
              <w:jc w:val="center"/>
              <w:rPr>
                <w:rFonts w:cs="宋体" w:asciiTheme="minorEastAsia" w:hAnsiTheme="minorEastAsia"/>
                <w:color w:val="000000"/>
                <w:sz w:val="18"/>
                <w:szCs w:val="18"/>
                <w:highlight w:val="none"/>
              </w:rPr>
            </w:pPr>
            <w:r>
              <w:rPr>
                <w:rFonts w:hint="eastAsia" w:cs="宋体" w:asciiTheme="minorEastAsia" w:hAnsiTheme="minorEastAsia"/>
                <w:color w:val="000000"/>
                <w:sz w:val="18"/>
                <w:szCs w:val="18"/>
                <w:highlight w:val="none"/>
              </w:rPr>
              <w:t>H</w:t>
            </w:r>
          </w:p>
        </w:tc>
        <w:tc>
          <w:tcPr>
            <w:tcW w:w="842" w:type="dxa"/>
            <w:tcBorders>
              <w:tl2br w:val="nil"/>
              <w:tr2bl w:val="nil"/>
            </w:tcBorders>
            <w:vAlign w:val="center"/>
          </w:tcPr>
          <w:p>
            <w:pPr>
              <w:spacing w:line="440" w:lineRule="exact"/>
              <w:jc w:val="center"/>
              <w:rPr>
                <w:rFonts w:cs="宋体" w:asciiTheme="minorEastAsia" w:hAnsiTheme="minorEastAsia"/>
                <w:color w:val="000000"/>
                <w:sz w:val="18"/>
                <w:szCs w:val="18"/>
                <w:highlight w:val="none"/>
              </w:rPr>
            </w:pPr>
          </w:p>
        </w:tc>
        <w:tc>
          <w:tcPr>
            <w:tcW w:w="842" w:type="dxa"/>
            <w:tcBorders>
              <w:tl2br w:val="nil"/>
              <w:tr2bl w:val="nil"/>
            </w:tcBorders>
            <w:vAlign w:val="center"/>
          </w:tcPr>
          <w:p>
            <w:pPr>
              <w:spacing w:line="440" w:lineRule="exact"/>
              <w:jc w:val="center"/>
              <w:rPr>
                <w:rFonts w:cs="宋体" w:asciiTheme="minorEastAsia" w:hAnsiTheme="minorEastAsia"/>
                <w:color w:val="000000"/>
                <w:sz w:val="18"/>
                <w:szCs w:val="18"/>
                <w:highlight w:val="none"/>
              </w:rPr>
            </w:pPr>
          </w:p>
        </w:tc>
        <w:tc>
          <w:tcPr>
            <w:tcW w:w="844" w:type="dxa"/>
            <w:tcBorders>
              <w:tl2br w:val="nil"/>
              <w:tr2bl w:val="nil"/>
            </w:tcBorders>
            <w:vAlign w:val="center"/>
          </w:tcPr>
          <w:p>
            <w:pPr>
              <w:spacing w:line="440" w:lineRule="exact"/>
              <w:jc w:val="center"/>
              <w:rPr>
                <w:rFonts w:cs="宋体" w:asciiTheme="minorEastAsia" w:hAnsiTheme="minorEastAsia"/>
                <w:color w:val="000000"/>
                <w:sz w:val="18"/>
                <w:szCs w:val="18"/>
                <w:highlight w:val="none"/>
              </w:rPr>
            </w:pPr>
          </w:p>
        </w:tc>
        <w:tc>
          <w:tcPr>
            <w:tcW w:w="841" w:type="dxa"/>
            <w:tcBorders>
              <w:tl2br w:val="nil"/>
              <w:tr2bl w:val="nil"/>
            </w:tcBorders>
            <w:vAlign w:val="center"/>
          </w:tcPr>
          <w:p>
            <w:pPr>
              <w:spacing w:line="440" w:lineRule="exact"/>
              <w:jc w:val="center"/>
              <w:rPr>
                <w:rFonts w:cs="宋体" w:asciiTheme="minorEastAsia" w:hAnsiTheme="minorEastAsia"/>
                <w:color w:val="000000"/>
                <w:sz w:val="18"/>
                <w:szCs w:val="18"/>
                <w:highlight w:val="none"/>
              </w:rPr>
            </w:pPr>
          </w:p>
        </w:tc>
        <w:tc>
          <w:tcPr>
            <w:tcW w:w="842" w:type="dxa"/>
            <w:tcBorders>
              <w:tl2br w:val="nil"/>
              <w:tr2bl w:val="nil"/>
            </w:tcBorders>
            <w:vAlign w:val="center"/>
          </w:tcPr>
          <w:p>
            <w:pPr>
              <w:spacing w:line="440" w:lineRule="exact"/>
              <w:jc w:val="center"/>
              <w:rPr>
                <w:rFonts w:cs="宋体" w:asciiTheme="minorEastAsia" w:hAnsiTheme="minorEastAsia"/>
                <w:color w:val="000000"/>
                <w:sz w:val="18"/>
                <w:szCs w:val="18"/>
                <w:highlight w:val="none"/>
              </w:rPr>
            </w:pPr>
          </w:p>
        </w:tc>
        <w:tc>
          <w:tcPr>
            <w:tcW w:w="842" w:type="dxa"/>
            <w:tcBorders>
              <w:tl2br w:val="nil"/>
              <w:tr2bl w:val="nil"/>
            </w:tcBorders>
            <w:vAlign w:val="center"/>
          </w:tcPr>
          <w:p>
            <w:pPr>
              <w:spacing w:line="440" w:lineRule="exact"/>
              <w:jc w:val="center"/>
              <w:rPr>
                <w:rFonts w:cs="宋体" w:asciiTheme="minorEastAsia" w:hAnsiTheme="minorEastAsia"/>
                <w:color w:val="000000"/>
                <w:sz w:val="18"/>
                <w:szCs w:val="18"/>
                <w:highlight w:val="none"/>
              </w:rPr>
            </w:pPr>
            <w:r>
              <w:rPr>
                <w:rFonts w:hint="eastAsia" w:cs="宋体" w:asciiTheme="minorEastAsia" w:hAnsiTheme="minorEastAsia"/>
                <w:color w:val="000000"/>
                <w:sz w:val="18"/>
                <w:szCs w:val="18"/>
                <w:highlight w:val="none"/>
              </w:rPr>
              <w:t>M</w:t>
            </w:r>
          </w:p>
        </w:tc>
        <w:tc>
          <w:tcPr>
            <w:tcW w:w="842" w:type="dxa"/>
            <w:tcBorders>
              <w:tl2br w:val="nil"/>
              <w:tr2bl w:val="nil"/>
            </w:tcBorders>
            <w:vAlign w:val="center"/>
          </w:tcPr>
          <w:p>
            <w:pPr>
              <w:spacing w:line="440" w:lineRule="exact"/>
              <w:jc w:val="center"/>
              <w:rPr>
                <w:rFonts w:cs="宋体" w:asciiTheme="minorEastAsia" w:hAnsiTheme="minorEastAsia"/>
                <w:color w:val="000000"/>
                <w:sz w:val="18"/>
                <w:szCs w:val="18"/>
                <w:highlight w:val="none"/>
              </w:rPr>
            </w:pPr>
            <w:r>
              <w:rPr>
                <w:rFonts w:hint="eastAsia" w:cs="宋体" w:asciiTheme="minorEastAsia" w:hAnsiTheme="minorEastAsia"/>
                <w:color w:val="000000"/>
                <w:sz w:val="18"/>
                <w:szCs w:val="18"/>
                <w:highlight w:val="none"/>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184" w:type="dxa"/>
            <w:tcBorders>
              <w:tl2br w:val="nil"/>
              <w:tr2bl w:val="nil"/>
            </w:tcBorders>
            <w:vAlign w:val="center"/>
          </w:tcPr>
          <w:p>
            <w:pPr>
              <w:jc w:val="left"/>
              <w:rPr>
                <w:rFonts w:hint="eastAsia" w:ascii="宋体" w:hAnsi="宋体" w:eastAsia="宋体" w:cs="宋体"/>
                <w:spacing w:val="0"/>
                <w:kern w:val="2"/>
                <w:sz w:val="18"/>
                <w:szCs w:val="18"/>
                <w:highlight w:val="yellow"/>
                <w:lang w:val="en-US" w:eastAsia="zh-CN" w:bidi="ar-SA"/>
              </w:rPr>
            </w:pPr>
            <w:r>
              <w:rPr>
                <w:rFonts w:hint="eastAsia" w:ascii="宋体" w:hAnsi="宋体" w:eastAsia="宋体" w:cs="宋体"/>
                <w:spacing w:val="0"/>
                <w:kern w:val="2"/>
                <w:sz w:val="18"/>
                <w:szCs w:val="18"/>
                <w:highlight w:val="none"/>
                <w:lang w:val="en-US" w:eastAsia="zh-CN" w:bidi="ar-SA"/>
              </w:rPr>
              <w:t>大学生体质健康测试</w:t>
            </w:r>
          </w:p>
        </w:tc>
        <w:tc>
          <w:tcPr>
            <w:tcW w:w="842" w:type="dxa"/>
            <w:tcBorders>
              <w:tl2br w:val="nil"/>
              <w:tr2bl w:val="nil"/>
            </w:tcBorders>
            <w:vAlign w:val="center"/>
          </w:tcPr>
          <w:p>
            <w:pPr>
              <w:spacing w:line="440" w:lineRule="exact"/>
              <w:jc w:val="center"/>
              <w:rPr>
                <w:rFonts w:cs="宋体" w:asciiTheme="minorEastAsia" w:hAnsiTheme="minorEastAsia"/>
                <w:color w:val="000000"/>
                <w:sz w:val="18"/>
                <w:szCs w:val="18"/>
                <w:highlight w:val="none"/>
              </w:rPr>
            </w:pPr>
            <w:r>
              <w:rPr>
                <w:rFonts w:hint="eastAsia" w:cs="宋体" w:asciiTheme="minorEastAsia" w:hAnsiTheme="minorEastAsia"/>
                <w:color w:val="000000"/>
                <w:sz w:val="18"/>
                <w:szCs w:val="18"/>
                <w:highlight w:val="none"/>
              </w:rPr>
              <w:t>L</w:t>
            </w:r>
          </w:p>
        </w:tc>
        <w:tc>
          <w:tcPr>
            <w:tcW w:w="842" w:type="dxa"/>
            <w:tcBorders>
              <w:tl2br w:val="nil"/>
              <w:tr2bl w:val="nil"/>
            </w:tcBorders>
            <w:vAlign w:val="center"/>
          </w:tcPr>
          <w:p>
            <w:pPr>
              <w:spacing w:line="440" w:lineRule="exact"/>
              <w:jc w:val="center"/>
              <w:rPr>
                <w:rFonts w:cs="宋体" w:asciiTheme="minorEastAsia" w:hAnsiTheme="minorEastAsia"/>
                <w:color w:val="000000"/>
                <w:sz w:val="18"/>
                <w:szCs w:val="18"/>
                <w:highlight w:val="none"/>
              </w:rPr>
            </w:pPr>
          </w:p>
        </w:tc>
        <w:tc>
          <w:tcPr>
            <w:tcW w:w="842" w:type="dxa"/>
            <w:tcBorders>
              <w:tl2br w:val="nil"/>
              <w:tr2bl w:val="nil"/>
            </w:tcBorders>
            <w:vAlign w:val="center"/>
          </w:tcPr>
          <w:p>
            <w:pPr>
              <w:spacing w:line="440" w:lineRule="exact"/>
              <w:jc w:val="center"/>
              <w:rPr>
                <w:rFonts w:cs="宋体" w:asciiTheme="minorEastAsia" w:hAnsiTheme="minorEastAsia"/>
                <w:color w:val="000000"/>
                <w:sz w:val="18"/>
                <w:szCs w:val="18"/>
                <w:highlight w:val="none"/>
              </w:rPr>
            </w:pPr>
          </w:p>
        </w:tc>
        <w:tc>
          <w:tcPr>
            <w:tcW w:w="844" w:type="dxa"/>
            <w:tcBorders>
              <w:tl2br w:val="nil"/>
              <w:tr2bl w:val="nil"/>
            </w:tcBorders>
            <w:vAlign w:val="center"/>
          </w:tcPr>
          <w:p>
            <w:pPr>
              <w:spacing w:line="440" w:lineRule="exact"/>
              <w:jc w:val="center"/>
              <w:rPr>
                <w:rFonts w:cs="宋体" w:asciiTheme="minorEastAsia" w:hAnsiTheme="minorEastAsia"/>
                <w:color w:val="000000"/>
                <w:sz w:val="18"/>
                <w:szCs w:val="18"/>
                <w:highlight w:val="none"/>
              </w:rPr>
            </w:pPr>
          </w:p>
        </w:tc>
        <w:tc>
          <w:tcPr>
            <w:tcW w:w="841" w:type="dxa"/>
            <w:tcBorders>
              <w:tl2br w:val="nil"/>
              <w:tr2bl w:val="nil"/>
            </w:tcBorders>
            <w:vAlign w:val="center"/>
          </w:tcPr>
          <w:p>
            <w:pPr>
              <w:spacing w:line="440" w:lineRule="exact"/>
              <w:jc w:val="center"/>
              <w:rPr>
                <w:rFonts w:cs="宋体" w:asciiTheme="minorEastAsia" w:hAnsiTheme="minorEastAsia"/>
                <w:color w:val="000000"/>
                <w:sz w:val="18"/>
                <w:szCs w:val="18"/>
                <w:highlight w:val="none"/>
              </w:rPr>
            </w:pPr>
          </w:p>
        </w:tc>
        <w:tc>
          <w:tcPr>
            <w:tcW w:w="842" w:type="dxa"/>
            <w:tcBorders>
              <w:tl2br w:val="nil"/>
              <w:tr2bl w:val="nil"/>
            </w:tcBorders>
            <w:vAlign w:val="center"/>
          </w:tcPr>
          <w:p>
            <w:pPr>
              <w:spacing w:line="440" w:lineRule="exact"/>
              <w:jc w:val="center"/>
              <w:rPr>
                <w:rFonts w:cs="宋体" w:asciiTheme="minorEastAsia" w:hAnsiTheme="minorEastAsia"/>
                <w:color w:val="000000"/>
                <w:sz w:val="18"/>
                <w:szCs w:val="18"/>
                <w:highlight w:val="none"/>
              </w:rPr>
            </w:pPr>
          </w:p>
        </w:tc>
        <w:tc>
          <w:tcPr>
            <w:tcW w:w="842" w:type="dxa"/>
            <w:tcBorders>
              <w:tl2br w:val="nil"/>
              <w:tr2bl w:val="nil"/>
            </w:tcBorders>
            <w:vAlign w:val="center"/>
          </w:tcPr>
          <w:p>
            <w:pPr>
              <w:spacing w:line="440" w:lineRule="exact"/>
              <w:jc w:val="center"/>
              <w:rPr>
                <w:rFonts w:cs="宋体" w:asciiTheme="minorEastAsia" w:hAnsiTheme="minorEastAsia"/>
                <w:color w:val="000000"/>
                <w:sz w:val="18"/>
                <w:szCs w:val="18"/>
                <w:highlight w:val="none"/>
              </w:rPr>
            </w:pPr>
          </w:p>
        </w:tc>
        <w:tc>
          <w:tcPr>
            <w:tcW w:w="842" w:type="dxa"/>
            <w:tcBorders>
              <w:tl2br w:val="nil"/>
              <w:tr2bl w:val="nil"/>
            </w:tcBorders>
            <w:vAlign w:val="center"/>
          </w:tcPr>
          <w:p>
            <w:pPr>
              <w:spacing w:line="440" w:lineRule="exact"/>
              <w:jc w:val="center"/>
              <w:rPr>
                <w:rFonts w:cs="宋体" w:asciiTheme="minorEastAsia" w:hAnsiTheme="minorEastAsia"/>
                <w:color w:val="000000"/>
                <w:sz w:val="18"/>
                <w:szCs w:val="18"/>
                <w:highlight w:val="none"/>
              </w:rPr>
            </w:pPr>
            <w:r>
              <w:rPr>
                <w:rFonts w:hint="eastAsia" w:cs="宋体" w:asciiTheme="minorEastAsia" w:hAnsiTheme="minorEastAsia"/>
                <w:color w:val="000000"/>
                <w:sz w:val="18"/>
                <w:szCs w:val="18"/>
                <w:highlight w:val="none"/>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184" w:type="dxa"/>
            <w:tcBorders>
              <w:tl2br w:val="nil"/>
              <w:tr2bl w:val="nil"/>
            </w:tcBorders>
            <w:vAlign w:val="center"/>
          </w:tcPr>
          <w:p>
            <w:pPr>
              <w:jc w:val="left"/>
              <w:rPr>
                <w:rFonts w:hint="eastAsia" w:ascii="宋体" w:hAnsi="宋体" w:eastAsia="宋体" w:cs="宋体"/>
                <w:spacing w:val="0"/>
                <w:kern w:val="2"/>
                <w:sz w:val="18"/>
                <w:szCs w:val="18"/>
                <w:highlight w:val="none"/>
                <w:lang w:val="en-US" w:eastAsia="zh-CN" w:bidi="ar-SA"/>
              </w:rPr>
            </w:pPr>
            <w:r>
              <w:rPr>
                <w:rFonts w:hint="eastAsia" w:ascii="宋体" w:hAnsi="宋体" w:eastAsia="宋体" w:cs="宋体"/>
                <w:spacing w:val="0"/>
                <w:kern w:val="2"/>
                <w:sz w:val="18"/>
                <w:szCs w:val="18"/>
                <w:highlight w:val="none"/>
                <w:lang w:val="en-US" w:eastAsia="zh-CN" w:bidi="ar-SA"/>
              </w:rPr>
              <w:t>思想政治理论课实践教学</w:t>
            </w:r>
          </w:p>
        </w:tc>
        <w:tc>
          <w:tcPr>
            <w:tcW w:w="842" w:type="dxa"/>
            <w:tcBorders>
              <w:tl2br w:val="nil"/>
              <w:tr2bl w:val="nil"/>
            </w:tcBorders>
            <w:vAlign w:val="center"/>
          </w:tcPr>
          <w:p>
            <w:pPr>
              <w:spacing w:line="440" w:lineRule="exact"/>
              <w:jc w:val="center"/>
              <w:rPr>
                <w:rFonts w:cs="宋体" w:asciiTheme="minorEastAsia" w:hAnsiTheme="minorEastAsia"/>
                <w:color w:val="000000"/>
                <w:sz w:val="18"/>
                <w:szCs w:val="18"/>
                <w:highlight w:val="none"/>
              </w:rPr>
            </w:pPr>
            <w:r>
              <w:rPr>
                <w:rFonts w:hint="eastAsia" w:cs="宋体" w:asciiTheme="minorEastAsia" w:hAnsiTheme="minorEastAsia"/>
                <w:color w:val="000000"/>
                <w:sz w:val="18"/>
                <w:szCs w:val="18"/>
                <w:highlight w:val="none"/>
              </w:rPr>
              <w:t>H</w:t>
            </w:r>
          </w:p>
        </w:tc>
        <w:tc>
          <w:tcPr>
            <w:tcW w:w="842" w:type="dxa"/>
            <w:tcBorders>
              <w:tl2br w:val="nil"/>
              <w:tr2bl w:val="nil"/>
            </w:tcBorders>
            <w:vAlign w:val="center"/>
          </w:tcPr>
          <w:p>
            <w:pPr>
              <w:spacing w:line="440" w:lineRule="exact"/>
              <w:jc w:val="center"/>
              <w:rPr>
                <w:rFonts w:cs="宋体" w:asciiTheme="minorEastAsia" w:hAnsiTheme="minorEastAsia"/>
                <w:color w:val="000000"/>
                <w:sz w:val="18"/>
                <w:szCs w:val="18"/>
                <w:highlight w:val="none"/>
              </w:rPr>
            </w:pPr>
          </w:p>
        </w:tc>
        <w:tc>
          <w:tcPr>
            <w:tcW w:w="842" w:type="dxa"/>
            <w:tcBorders>
              <w:tl2br w:val="nil"/>
              <w:tr2bl w:val="nil"/>
            </w:tcBorders>
            <w:vAlign w:val="center"/>
          </w:tcPr>
          <w:p>
            <w:pPr>
              <w:spacing w:line="440" w:lineRule="exact"/>
              <w:jc w:val="center"/>
              <w:rPr>
                <w:rFonts w:cs="宋体" w:asciiTheme="minorEastAsia" w:hAnsiTheme="minorEastAsia"/>
                <w:color w:val="000000"/>
                <w:sz w:val="18"/>
                <w:szCs w:val="18"/>
                <w:highlight w:val="none"/>
              </w:rPr>
            </w:pPr>
          </w:p>
        </w:tc>
        <w:tc>
          <w:tcPr>
            <w:tcW w:w="844" w:type="dxa"/>
            <w:tcBorders>
              <w:tl2br w:val="nil"/>
              <w:tr2bl w:val="nil"/>
            </w:tcBorders>
            <w:vAlign w:val="center"/>
          </w:tcPr>
          <w:p>
            <w:pPr>
              <w:spacing w:line="440" w:lineRule="exact"/>
              <w:jc w:val="center"/>
              <w:rPr>
                <w:rFonts w:cs="宋体" w:asciiTheme="minorEastAsia" w:hAnsiTheme="minorEastAsia"/>
                <w:color w:val="000000"/>
                <w:sz w:val="18"/>
                <w:szCs w:val="18"/>
                <w:highlight w:val="none"/>
              </w:rPr>
            </w:pPr>
          </w:p>
        </w:tc>
        <w:tc>
          <w:tcPr>
            <w:tcW w:w="841" w:type="dxa"/>
            <w:tcBorders>
              <w:tl2br w:val="nil"/>
              <w:tr2bl w:val="nil"/>
            </w:tcBorders>
            <w:vAlign w:val="center"/>
          </w:tcPr>
          <w:p>
            <w:pPr>
              <w:spacing w:line="440" w:lineRule="exact"/>
              <w:jc w:val="center"/>
              <w:rPr>
                <w:rFonts w:cs="宋体" w:asciiTheme="minorEastAsia" w:hAnsiTheme="minorEastAsia"/>
                <w:color w:val="000000"/>
                <w:sz w:val="18"/>
                <w:szCs w:val="18"/>
                <w:highlight w:val="none"/>
              </w:rPr>
            </w:pPr>
          </w:p>
        </w:tc>
        <w:tc>
          <w:tcPr>
            <w:tcW w:w="842" w:type="dxa"/>
            <w:tcBorders>
              <w:tl2br w:val="nil"/>
              <w:tr2bl w:val="nil"/>
            </w:tcBorders>
            <w:vAlign w:val="center"/>
          </w:tcPr>
          <w:p>
            <w:pPr>
              <w:spacing w:line="440" w:lineRule="exact"/>
              <w:jc w:val="center"/>
              <w:rPr>
                <w:rFonts w:cs="宋体" w:asciiTheme="minorEastAsia" w:hAnsiTheme="minorEastAsia"/>
                <w:color w:val="000000"/>
                <w:sz w:val="18"/>
                <w:szCs w:val="18"/>
                <w:highlight w:val="none"/>
              </w:rPr>
            </w:pPr>
          </w:p>
        </w:tc>
        <w:tc>
          <w:tcPr>
            <w:tcW w:w="842" w:type="dxa"/>
            <w:tcBorders>
              <w:tl2br w:val="nil"/>
              <w:tr2bl w:val="nil"/>
            </w:tcBorders>
            <w:vAlign w:val="center"/>
          </w:tcPr>
          <w:p>
            <w:pPr>
              <w:spacing w:line="440" w:lineRule="exact"/>
              <w:jc w:val="center"/>
              <w:rPr>
                <w:rFonts w:cs="宋体" w:asciiTheme="minorEastAsia" w:hAnsiTheme="minorEastAsia"/>
                <w:color w:val="000000"/>
                <w:sz w:val="18"/>
                <w:szCs w:val="18"/>
                <w:highlight w:val="none"/>
              </w:rPr>
            </w:pPr>
            <w:r>
              <w:rPr>
                <w:rFonts w:hint="eastAsia" w:cs="宋体" w:asciiTheme="minorEastAsia" w:hAnsiTheme="minorEastAsia"/>
                <w:color w:val="000000"/>
                <w:sz w:val="18"/>
                <w:szCs w:val="18"/>
                <w:highlight w:val="none"/>
              </w:rPr>
              <w:t>M</w:t>
            </w:r>
          </w:p>
        </w:tc>
        <w:tc>
          <w:tcPr>
            <w:tcW w:w="842" w:type="dxa"/>
            <w:tcBorders>
              <w:tl2br w:val="nil"/>
              <w:tr2bl w:val="nil"/>
            </w:tcBorders>
            <w:vAlign w:val="center"/>
          </w:tcPr>
          <w:p>
            <w:pPr>
              <w:spacing w:line="440" w:lineRule="exact"/>
              <w:jc w:val="center"/>
              <w:rPr>
                <w:rFonts w:cs="宋体" w:asciiTheme="minorEastAsia" w:hAnsiTheme="minorEastAsia"/>
                <w:color w:val="000000"/>
                <w:sz w:val="18"/>
                <w:szCs w:val="18"/>
                <w:highlight w:val="none"/>
              </w:rPr>
            </w:pPr>
            <w:r>
              <w:rPr>
                <w:rFonts w:hint="eastAsia" w:cs="宋体" w:asciiTheme="minorEastAsia" w:hAnsiTheme="minorEastAsia"/>
                <w:color w:val="000000"/>
                <w:sz w:val="18"/>
                <w:szCs w:val="18"/>
                <w:highlight w:val="none"/>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184" w:type="dxa"/>
            <w:tcBorders>
              <w:tl2br w:val="nil"/>
              <w:tr2bl w:val="nil"/>
            </w:tcBorders>
            <w:vAlign w:val="center"/>
          </w:tcPr>
          <w:p>
            <w:pPr>
              <w:jc w:val="left"/>
              <w:rPr>
                <w:rFonts w:hint="eastAsia" w:ascii="宋体" w:hAnsi="宋体" w:eastAsia="宋体" w:cs="宋体"/>
                <w:spacing w:val="0"/>
                <w:kern w:val="2"/>
                <w:sz w:val="18"/>
                <w:szCs w:val="18"/>
                <w:highlight w:val="none"/>
                <w:lang w:val="en-US" w:eastAsia="zh-CN" w:bidi="ar-SA"/>
              </w:rPr>
            </w:pPr>
            <w:r>
              <w:rPr>
                <w:rFonts w:hint="eastAsia" w:ascii="宋体" w:hAnsi="宋体" w:eastAsia="宋体" w:cs="宋体"/>
                <w:spacing w:val="0"/>
                <w:kern w:val="2"/>
                <w:sz w:val="18"/>
                <w:szCs w:val="18"/>
                <w:highlight w:val="none"/>
                <w:lang w:val="en-US" w:eastAsia="zh-CN" w:bidi="ar-SA"/>
              </w:rPr>
              <w:t>《大学生职业生涯发展与就业指导》实践教学</w:t>
            </w:r>
          </w:p>
        </w:tc>
        <w:tc>
          <w:tcPr>
            <w:tcW w:w="842" w:type="dxa"/>
            <w:tcBorders>
              <w:tl2br w:val="nil"/>
              <w:tr2bl w:val="nil"/>
            </w:tcBorders>
            <w:vAlign w:val="center"/>
          </w:tcPr>
          <w:p>
            <w:pPr>
              <w:spacing w:line="440" w:lineRule="exact"/>
              <w:jc w:val="center"/>
              <w:rPr>
                <w:rFonts w:cs="宋体" w:asciiTheme="minorEastAsia" w:hAnsiTheme="minorEastAsia"/>
                <w:color w:val="000000"/>
                <w:sz w:val="18"/>
                <w:szCs w:val="18"/>
                <w:highlight w:val="none"/>
              </w:rPr>
            </w:pPr>
            <w:r>
              <w:rPr>
                <w:rFonts w:hint="eastAsia" w:cs="宋体" w:asciiTheme="minorEastAsia" w:hAnsiTheme="minorEastAsia"/>
                <w:color w:val="000000"/>
                <w:sz w:val="18"/>
                <w:szCs w:val="18"/>
                <w:highlight w:val="none"/>
              </w:rPr>
              <w:t>H</w:t>
            </w:r>
          </w:p>
        </w:tc>
        <w:tc>
          <w:tcPr>
            <w:tcW w:w="842" w:type="dxa"/>
            <w:tcBorders>
              <w:tl2br w:val="nil"/>
              <w:tr2bl w:val="nil"/>
            </w:tcBorders>
            <w:vAlign w:val="center"/>
          </w:tcPr>
          <w:p>
            <w:pPr>
              <w:spacing w:line="440" w:lineRule="exact"/>
              <w:jc w:val="center"/>
              <w:rPr>
                <w:rFonts w:cs="宋体" w:asciiTheme="minorEastAsia" w:hAnsiTheme="minorEastAsia"/>
                <w:color w:val="000000"/>
                <w:sz w:val="18"/>
                <w:szCs w:val="18"/>
                <w:highlight w:val="none"/>
              </w:rPr>
            </w:pPr>
            <w:r>
              <w:rPr>
                <w:rFonts w:hint="eastAsia" w:cs="宋体" w:asciiTheme="minorEastAsia" w:hAnsiTheme="minorEastAsia"/>
                <w:color w:val="000000"/>
                <w:sz w:val="18"/>
                <w:szCs w:val="18"/>
                <w:highlight w:val="none"/>
              </w:rPr>
              <w:t>L</w:t>
            </w:r>
          </w:p>
        </w:tc>
        <w:tc>
          <w:tcPr>
            <w:tcW w:w="842" w:type="dxa"/>
            <w:tcBorders>
              <w:tl2br w:val="nil"/>
              <w:tr2bl w:val="nil"/>
            </w:tcBorders>
            <w:vAlign w:val="center"/>
          </w:tcPr>
          <w:p>
            <w:pPr>
              <w:spacing w:line="440" w:lineRule="exact"/>
              <w:jc w:val="center"/>
              <w:rPr>
                <w:rFonts w:cs="宋体" w:asciiTheme="minorEastAsia" w:hAnsiTheme="minorEastAsia"/>
                <w:color w:val="000000"/>
                <w:sz w:val="18"/>
                <w:szCs w:val="18"/>
                <w:highlight w:val="none"/>
              </w:rPr>
            </w:pPr>
            <w:r>
              <w:rPr>
                <w:rFonts w:hint="eastAsia" w:cs="宋体" w:asciiTheme="minorEastAsia" w:hAnsiTheme="minorEastAsia"/>
                <w:color w:val="000000"/>
                <w:sz w:val="18"/>
                <w:szCs w:val="18"/>
                <w:highlight w:val="none"/>
              </w:rPr>
              <w:t>M</w:t>
            </w:r>
          </w:p>
        </w:tc>
        <w:tc>
          <w:tcPr>
            <w:tcW w:w="844" w:type="dxa"/>
            <w:tcBorders>
              <w:tl2br w:val="nil"/>
              <w:tr2bl w:val="nil"/>
            </w:tcBorders>
            <w:vAlign w:val="center"/>
          </w:tcPr>
          <w:p>
            <w:pPr>
              <w:spacing w:line="440" w:lineRule="exact"/>
              <w:jc w:val="center"/>
              <w:rPr>
                <w:rFonts w:cs="宋体" w:asciiTheme="minorEastAsia" w:hAnsiTheme="minorEastAsia"/>
                <w:color w:val="000000"/>
                <w:sz w:val="18"/>
                <w:szCs w:val="18"/>
                <w:highlight w:val="none"/>
              </w:rPr>
            </w:pPr>
            <w:r>
              <w:rPr>
                <w:rFonts w:hint="eastAsia" w:cs="宋体" w:asciiTheme="minorEastAsia" w:hAnsiTheme="minorEastAsia"/>
                <w:color w:val="000000"/>
                <w:sz w:val="18"/>
                <w:szCs w:val="18"/>
                <w:highlight w:val="none"/>
              </w:rPr>
              <w:t>M</w:t>
            </w:r>
          </w:p>
        </w:tc>
        <w:tc>
          <w:tcPr>
            <w:tcW w:w="841" w:type="dxa"/>
            <w:tcBorders>
              <w:tl2br w:val="nil"/>
              <w:tr2bl w:val="nil"/>
            </w:tcBorders>
            <w:vAlign w:val="center"/>
          </w:tcPr>
          <w:p>
            <w:pPr>
              <w:spacing w:line="440" w:lineRule="exact"/>
              <w:jc w:val="center"/>
              <w:rPr>
                <w:rFonts w:cs="宋体" w:asciiTheme="minorEastAsia" w:hAnsiTheme="minorEastAsia"/>
                <w:color w:val="000000"/>
                <w:sz w:val="18"/>
                <w:szCs w:val="18"/>
                <w:highlight w:val="none"/>
              </w:rPr>
            </w:pPr>
            <w:r>
              <w:rPr>
                <w:rFonts w:hint="eastAsia" w:cs="宋体" w:asciiTheme="minorEastAsia" w:hAnsiTheme="minorEastAsia"/>
                <w:color w:val="000000"/>
                <w:sz w:val="18"/>
                <w:szCs w:val="18"/>
                <w:highlight w:val="none"/>
              </w:rPr>
              <w:t>L</w:t>
            </w:r>
          </w:p>
        </w:tc>
        <w:tc>
          <w:tcPr>
            <w:tcW w:w="842" w:type="dxa"/>
            <w:tcBorders>
              <w:tl2br w:val="nil"/>
              <w:tr2bl w:val="nil"/>
            </w:tcBorders>
            <w:vAlign w:val="center"/>
          </w:tcPr>
          <w:p>
            <w:pPr>
              <w:spacing w:line="440" w:lineRule="exact"/>
              <w:jc w:val="center"/>
              <w:rPr>
                <w:rFonts w:cs="宋体" w:asciiTheme="minorEastAsia" w:hAnsiTheme="minorEastAsia"/>
                <w:color w:val="000000"/>
                <w:sz w:val="18"/>
                <w:szCs w:val="18"/>
                <w:highlight w:val="none"/>
              </w:rPr>
            </w:pPr>
            <w:r>
              <w:rPr>
                <w:rFonts w:hint="eastAsia" w:cs="宋体" w:asciiTheme="minorEastAsia" w:hAnsiTheme="minorEastAsia"/>
                <w:color w:val="000000"/>
                <w:sz w:val="18"/>
                <w:szCs w:val="18"/>
                <w:highlight w:val="none"/>
              </w:rPr>
              <w:t>H</w:t>
            </w:r>
          </w:p>
        </w:tc>
        <w:tc>
          <w:tcPr>
            <w:tcW w:w="842" w:type="dxa"/>
            <w:tcBorders>
              <w:tl2br w:val="nil"/>
              <w:tr2bl w:val="nil"/>
            </w:tcBorders>
            <w:vAlign w:val="center"/>
          </w:tcPr>
          <w:p>
            <w:pPr>
              <w:spacing w:line="440" w:lineRule="exact"/>
              <w:jc w:val="center"/>
              <w:rPr>
                <w:rFonts w:cs="宋体" w:asciiTheme="minorEastAsia" w:hAnsiTheme="minorEastAsia"/>
                <w:color w:val="000000"/>
                <w:sz w:val="18"/>
                <w:szCs w:val="18"/>
                <w:highlight w:val="none"/>
              </w:rPr>
            </w:pPr>
            <w:r>
              <w:rPr>
                <w:rFonts w:hint="eastAsia" w:cs="宋体" w:asciiTheme="minorEastAsia" w:hAnsiTheme="minorEastAsia"/>
                <w:color w:val="000000"/>
                <w:sz w:val="18"/>
                <w:szCs w:val="18"/>
                <w:highlight w:val="none"/>
              </w:rPr>
              <w:t>M</w:t>
            </w:r>
          </w:p>
        </w:tc>
        <w:tc>
          <w:tcPr>
            <w:tcW w:w="842" w:type="dxa"/>
            <w:tcBorders>
              <w:tl2br w:val="nil"/>
              <w:tr2bl w:val="nil"/>
            </w:tcBorders>
            <w:vAlign w:val="center"/>
          </w:tcPr>
          <w:p>
            <w:pPr>
              <w:spacing w:line="440" w:lineRule="exact"/>
              <w:jc w:val="center"/>
              <w:rPr>
                <w:rFonts w:cs="宋体" w:asciiTheme="minorEastAsia" w:hAnsiTheme="minorEastAsia"/>
                <w:color w:val="000000"/>
                <w:sz w:val="18"/>
                <w:szCs w:val="18"/>
                <w:highlight w:val="none"/>
              </w:rPr>
            </w:pPr>
            <w:r>
              <w:rPr>
                <w:rFonts w:hint="eastAsia" w:cs="宋体" w:asciiTheme="minorEastAsia" w:hAnsiTheme="minorEastAsia"/>
                <w:color w:val="000000"/>
                <w:sz w:val="18"/>
                <w:szCs w:val="18"/>
                <w:highlight w:val="none"/>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184" w:type="dxa"/>
            <w:tcBorders>
              <w:tl2br w:val="nil"/>
              <w:tr2bl w:val="nil"/>
            </w:tcBorders>
            <w:vAlign w:val="center"/>
          </w:tcPr>
          <w:p>
            <w:pPr>
              <w:jc w:val="left"/>
              <w:rPr>
                <w:rFonts w:hint="eastAsia" w:ascii="宋体" w:hAnsi="宋体" w:eastAsia="宋体" w:cs="宋体"/>
                <w:spacing w:val="0"/>
                <w:kern w:val="2"/>
                <w:sz w:val="18"/>
                <w:szCs w:val="18"/>
                <w:highlight w:val="none"/>
                <w:lang w:val="en-US" w:eastAsia="zh-CN" w:bidi="ar-SA"/>
              </w:rPr>
            </w:pPr>
            <w:r>
              <w:rPr>
                <w:rFonts w:hint="eastAsia" w:ascii="宋体" w:hAnsi="宋体" w:eastAsia="宋体" w:cs="宋体"/>
                <w:spacing w:val="0"/>
                <w:kern w:val="2"/>
                <w:sz w:val="18"/>
                <w:szCs w:val="18"/>
                <w:highlight w:val="none"/>
                <w:lang w:val="en-US" w:eastAsia="zh-CN" w:bidi="ar-SA"/>
              </w:rPr>
              <w:t>社会实践与调查报告</w:t>
            </w:r>
          </w:p>
        </w:tc>
        <w:tc>
          <w:tcPr>
            <w:tcW w:w="842" w:type="dxa"/>
            <w:tcBorders>
              <w:tl2br w:val="nil"/>
              <w:tr2bl w:val="nil"/>
            </w:tcBorders>
            <w:vAlign w:val="center"/>
          </w:tcPr>
          <w:p>
            <w:pPr>
              <w:spacing w:line="440" w:lineRule="exact"/>
              <w:jc w:val="center"/>
              <w:rPr>
                <w:rFonts w:cs="宋体" w:asciiTheme="minorEastAsia" w:hAnsiTheme="minorEastAsia"/>
                <w:color w:val="000000"/>
                <w:sz w:val="18"/>
                <w:szCs w:val="18"/>
                <w:highlight w:val="none"/>
              </w:rPr>
            </w:pPr>
            <w:r>
              <w:rPr>
                <w:rFonts w:hint="eastAsia" w:cs="宋体" w:asciiTheme="minorEastAsia" w:hAnsiTheme="minorEastAsia"/>
                <w:color w:val="000000"/>
                <w:sz w:val="18"/>
                <w:szCs w:val="18"/>
                <w:highlight w:val="none"/>
              </w:rPr>
              <w:t>H</w:t>
            </w:r>
          </w:p>
        </w:tc>
        <w:tc>
          <w:tcPr>
            <w:tcW w:w="842" w:type="dxa"/>
            <w:tcBorders>
              <w:tl2br w:val="nil"/>
              <w:tr2bl w:val="nil"/>
            </w:tcBorders>
            <w:vAlign w:val="center"/>
          </w:tcPr>
          <w:p>
            <w:pPr>
              <w:spacing w:line="440" w:lineRule="exact"/>
              <w:jc w:val="center"/>
              <w:rPr>
                <w:rFonts w:cs="宋体" w:asciiTheme="minorEastAsia" w:hAnsiTheme="minorEastAsia"/>
                <w:color w:val="000000"/>
                <w:sz w:val="18"/>
                <w:szCs w:val="18"/>
                <w:highlight w:val="none"/>
              </w:rPr>
            </w:pPr>
            <w:r>
              <w:rPr>
                <w:rFonts w:hint="eastAsia" w:cs="宋体" w:asciiTheme="minorEastAsia" w:hAnsiTheme="minorEastAsia"/>
                <w:color w:val="000000"/>
                <w:sz w:val="18"/>
                <w:szCs w:val="18"/>
                <w:highlight w:val="none"/>
              </w:rPr>
              <w:t>L</w:t>
            </w:r>
          </w:p>
        </w:tc>
        <w:tc>
          <w:tcPr>
            <w:tcW w:w="842" w:type="dxa"/>
            <w:tcBorders>
              <w:tl2br w:val="nil"/>
              <w:tr2bl w:val="nil"/>
            </w:tcBorders>
            <w:vAlign w:val="center"/>
          </w:tcPr>
          <w:p>
            <w:pPr>
              <w:spacing w:line="440" w:lineRule="exact"/>
              <w:jc w:val="center"/>
              <w:rPr>
                <w:rFonts w:cs="宋体" w:asciiTheme="minorEastAsia" w:hAnsiTheme="minorEastAsia"/>
                <w:color w:val="000000"/>
                <w:sz w:val="18"/>
                <w:szCs w:val="18"/>
                <w:highlight w:val="none"/>
              </w:rPr>
            </w:pPr>
            <w:r>
              <w:rPr>
                <w:rFonts w:hint="eastAsia" w:cs="宋体" w:asciiTheme="minorEastAsia" w:hAnsiTheme="minorEastAsia"/>
                <w:color w:val="000000"/>
                <w:sz w:val="18"/>
                <w:szCs w:val="18"/>
                <w:highlight w:val="none"/>
              </w:rPr>
              <w:t>M</w:t>
            </w:r>
          </w:p>
        </w:tc>
        <w:tc>
          <w:tcPr>
            <w:tcW w:w="844" w:type="dxa"/>
            <w:tcBorders>
              <w:tl2br w:val="nil"/>
              <w:tr2bl w:val="nil"/>
            </w:tcBorders>
            <w:vAlign w:val="center"/>
          </w:tcPr>
          <w:p>
            <w:pPr>
              <w:spacing w:line="440" w:lineRule="exact"/>
              <w:jc w:val="center"/>
              <w:rPr>
                <w:rFonts w:cs="宋体" w:asciiTheme="minorEastAsia" w:hAnsiTheme="minorEastAsia"/>
                <w:color w:val="000000"/>
                <w:sz w:val="18"/>
                <w:szCs w:val="18"/>
                <w:highlight w:val="none"/>
              </w:rPr>
            </w:pPr>
            <w:r>
              <w:rPr>
                <w:rFonts w:hint="eastAsia" w:cs="宋体" w:asciiTheme="minorEastAsia" w:hAnsiTheme="minorEastAsia"/>
                <w:color w:val="000000"/>
                <w:sz w:val="18"/>
                <w:szCs w:val="18"/>
                <w:highlight w:val="none"/>
              </w:rPr>
              <w:t>M</w:t>
            </w:r>
          </w:p>
        </w:tc>
        <w:tc>
          <w:tcPr>
            <w:tcW w:w="841" w:type="dxa"/>
            <w:tcBorders>
              <w:tl2br w:val="nil"/>
              <w:tr2bl w:val="nil"/>
            </w:tcBorders>
            <w:vAlign w:val="center"/>
          </w:tcPr>
          <w:p>
            <w:pPr>
              <w:spacing w:line="440" w:lineRule="exact"/>
              <w:jc w:val="center"/>
              <w:rPr>
                <w:rFonts w:cs="宋体" w:asciiTheme="minorEastAsia" w:hAnsiTheme="minorEastAsia"/>
                <w:color w:val="000000"/>
                <w:sz w:val="18"/>
                <w:szCs w:val="18"/>
                <w:highlight w:val="none"/>
              </w:rPr>
            </w:pPr>
            <w:r>
              <w:rPr>
                <w:rFonts w:hint="eastAsia" w:cs="宋体" w:asciiTheme="minorEastAsia" w:hAnsiTheme="minorEastAsia"/>
                <w:color w:val="000000"/>
                <w:sz w:val="18"/>
                <w:szCs w:val="18"/>
                <w:highlight w:val="none"/>
              </w:rPr>
              <w:t>M</w:t>
            </w:r>
          </w:p>
        </w:tc>
        <w:tc>
          <w:tcPr>
            <w:tcW w:w="842" w:type="dxa"/>
            <w:tcBorders>
              <w:tl2br w:val="nil"/>
              <w:tr2bl w:val="nil"/>
            </w:tcBorders>
            <w:vAlign w:val="center"/>
          </w:tcPr>
          <w:p>
            <w:pPr>
              <w:spacing w:line="440" w:lineRule="exact"/>
              <w:jc w:val="center"/>
              <w:rPr>
                <w:rFonts w:cs="宋体" w:asciiTheme="minorEastAsia" w:hAnsiTheme="minorEastAsia"/>
                <w:color w:val="000000"/>
                <w:sz w:val="18"/>
                <w:szCs w:val="18"/>
                <w:highlight w:val="none"/>
              </w:rPr>
            </w:pPr>
            <w:r>
              <w:rPr>
                <w:rFonts w:hint="eastAsia" w:cs="宋体" w:asciiTheme="minorEastAsia" w:hAnsiTheme="minorEastAsia"/>
                <w:color w:val="000000"/>
                <w:sz w:val="18"/>
                <w:szCs w:val="18"/>
                <w:highlight w:val="none"/>
              </w:rPr>
              <w:t>M</w:t>
            </w:r>
          </w:p>
        </w:tc>
        <w:tc>
          <w:tcPr>
            <w:tcW w:w="842" w:type="dxa"/>
            <w:tcBorders>
              <w:tl2br w:val="nil"/>
              <w:tr2bl w:val="nil"/>
            </w:tcBorders>
            <w:vAlign w:val="center"/>
          </w:tcPr>
          <w:p>
            <w:pPr>
              <w:spacing w:line="440" w:lineRule="exact"/>
              <w:jc w:val="center"/>
              <w:rPr>
                <w:rFonts w:cs="宋体" w:asciiTheme="minorEastAsia" w:hAnsiTheme="minorEastAsia"/>
                <w:color w:val="000000"/>
                <w:sz w:val="18"/>
                <w:szCs w:val="18"/>
                <w:highlight w:val="none"/>
              </w:rPr>
            </w:pPr>
            <w:r>
              <w:rPr>
                <w:rFonts w:hint="eastAsia" w:cs="宋体" w:asciiTheme="minorEastAsia" w:hAnsiTheme="minorEastAsia"/>
                <w:color w:val="000000"/>
                <w:sz w:val="18"/>
                <w:szCs w:val="18"/>
                <w:highlight w:val="none"/>
              </w:rPr>
              <w:t>M</w:t>
            </w:r>
          </w:p>
        </w:tc>
        <w:tc>
          <w:tcPr>
            <w:tcW w:w="842" w:type="dxa"/>
            <w:tcBorders>
              <w:tl2br w:val="nil"/>
              <w:tr2bl w:val="nil"/>
            </w:tcBorders>
            <w:vAlign w:val="center"/>
          </w:tcPr>
          <w:p>
            <w:pPr>
              <w:spacing w:line="440" w:lineRule="exact"/>
              <w:jc w:val="center"/>
              <w:rPr>
                <w:rFonts w:cs="宋体" w:asciiTheme="minorEastAsia" w:hAnsiTheme="minorEastAsia"/>
                <w:color w:val="000000"/>
                <w:sz w:val="18"/>
                <w:szCs w:val="18"/>
                <w:highlight w:val="none"/>
              </w:rPr>
            </w:pPr>
            <w:r>
              <w:rPr>
                <w:rFonts w:hint="eastAsia" w:cs="宋体" w:asciiTheme="minorEastAsia" w:hAnsiTheme="minorEastAsia"/>
                <w:color w:val="000000"/>
                <w:sz w:val="18"/>
                <w:szCs w:val="18"/>
                <w:highlight w:val="none"/>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184" w:type="dxa"/>
            <w:tcBorders>
              <w:tl2br w:val="nil"/>
              <w:tr2bl w:val="nil"/>
            </w:tcBorders>
            <w:vAlign w:val="center"/>
          </w:tcPr>
          <w:p>
            <w:pPr>
              <w:jc w:val="left"/>
              <w:rPr>
                <w:rFonts w:hint="eastAsia" w:ascii="宋体" w:hAnsi="宋体" w:eastAsia="宋体" w:cs="宋体"/>
                <w:spacing w:val="0"/>
                <w:kern w:val="2"/>
                <w:sz w:val="18"/>
                <w:szCs w:val="18"/>
                <w:highlight w:val="none"/>
                <w:lang w:val="en-US" w:eastAsia="zh-CN" w:bidi="ar-SA"/>
              </w:rPr>
            </w:pPr>
            <w:r>
              <w:rPr>
                <w:rFonts w:hint="eastAsia" w:ascii="宋体" w:hAnsi="宋体" w:eastAsia="宋体" w:cs="宋体"/>
                <w:spacing w:val="0"/>
                <w:kern w:val="2"/>
                <w:sz w:val="18"/>
                <w:szCs w:val="18"/>
                <w:highlight w:val="none"/>
                <w:lang w:val="en-US" w:eastAsia="zh-CN" w:bidi="ar-SA"/>
              </w:rPr>
              <w:t>创新创业实践教学</w:t>
            </w:r>
          </w:p>
        </w:tc>
        <w:tc>
          <w:tcPr>
            <w:tcW w:w="842" w:type="dxa"/>
            <w:tcBorders>
              <w:tl2br w:val="nil"/>
              <w:tr2bl w:val="nil"/>
            </w:tcBorders>
            <w:vAlign w:val="center"/>
          </w:tcPr>
          <w:p>
            <w:pPr>
              <w:spacing w:line="440" w:lineRule="exact"/>
              <w:jc w:val="center"/>
              <w:rPr>
                <w:rFonts w:cs="宋体" w:asciiTheme="minorEastAsia" w:hAnsiTheme="minorEastAsia"/>
                <w:color w:val="000000"/>
                <w:sz w:val="18"/>
                <w:szCs w:val="18"/>
                <w:highlight w:val="none"/>
              </w:rPr>
            </w:pPr>
            <w:r>
              <w:rPr>
                <w:rFonts w:hint="eastAsia" w:cs="宋体" w:asciiTheme="minorEastAsia" w:hAnsiTheme="minorEastAsia"/>
                <w:color w:val="000000"/>
                <w:sz w:val="18"/>
                <w:szCs w:val="18"/>
                <w:highlight w:val="none"/>
              </w:rPr>
              <w:t>H</w:t>
            </w:r>
          </w:p>
        </w:tc>
        <w:tc>
          <w:tcPr>
            <w:tcW w:w="842" w:type="dxa"/>
            <w:tcBorders>
              <w:tl2br w:val="nil"/>
              <w:tr2bl w:val="nil"/>
            </w:tcBorders>
            <w:vAlign w:val="center"/>
          </w:tcPr>
          <w:p>
            <w:pPr>
              <w:spacing w:line="440" w:lineRule="exact"/>
              <w:jc w:val="center"/>
              <w:rPr>
                <w:rFonts w:cs="宋体" w:asciiTheme="minorEastAsia" w:hAnsiTheme="minorEastAsia"/>
                <w:color w:val="000000"/>
                <w:sz w:val="18"/>
                <w:szCs w:val="18"/>
                <w:highlight w:val="none"/>
              </w:rPr>
            </w:pPr>
          </w:p>
        </w:tc>
        <w:tc>
          <w:tcPr>
            <w:tcW w:w="842" w:type="dxa"/>
            <w:tcBorders>
              <w:tl2br w:val="nil"/>
              <w:tr2bl w:val="nil"/>
            </w:tcBorders>
            <w:vAlign w:val="center"/>
          </w:tcPr>
          <w:p>
            <w:pPr>
              <w:spacing w:line="440" w:lineRule="exact"/>
              <w:jc w:val="center"/>
              <w:rPr>
                <w:rFonts w:cs="宋体" w:asciiTheme="minorEastAsia" w:hAnsiTheme="minorEastAsia"/>
                <w:color w:val="000000"/>
                <w:sz w:val="18"/>
                <w:szCs w:val="18"/>
                <w:highlight w:val="none"/>
              </w:rPr>
            </w:pPr>
            <w:r>
              <w:rPr>
                <w:rFonts w:hint="eastAsia" w:cs="宋体" w:asciiTheme="minorEastAsia" w:hAnsiTheme="minorEastAsia"/>
                <w:color w:val="000000"/>
                <w:sz w:val="18"/>
                <w:szCs w:val="18"/>
                <w:highlight w:val="none"/>
              </w:rPr>
              <w:t>M</w:t>
            </w:r>
          </w:p>
        </w:tc>
        <w:tc>
          <w:tcPr>
            <w:tcW w:w="844" w:type="dxa"/>
            <w:tcBorders>
              <w:tl2br w:val="nil"/>
              <w:tr2bl w:val="nil"/>
            </w:tcBorders>
            <w:vAlign w:val="center"/>
          </w:tcPr>
          <w:p>
            <w:pPr>
              <w:spacing w:line="440" w:lineRule="exact"/>
              <w:jc w:val="center"/>
              <w:rPr>
                <w:rFonts w:cs="宋体" w:asciiTheme="minorEastAsia" w:hAnsiTheme="minorEastAsia"/>
                <w:color w:val="000000"/>
                <w:sz w:val="18"/>
                <w:szCs w:val="18"/>
                <w:highlight w:val="none"/>
              </w:rPr>
            </w:pPr>
            <w:r>
              <w:rPr>
                <w:rFonts w:hint="eastAsia" w:cs="宋体" w:asciiTheme="minorEastAsia" w:hAnsiTheme="minorEastAsia"/>
                <w:color w:val="000000"/>
                <w:sz w:val="18"/>
                <w:szCs w:val="18"/>
                <w:highlight w:val="none"/>
              </w:rPr>
              <w:t>M</w:t>
            </w:r>
          </w:p>
        </w:tc>
        <w:tc>
          <w:tcPr>
            <w:tcW w:w="841" w:type="dxa"/>
            <w:tcBorders>
              <w:tl2br w:val="nil"/>
              <w:tr2bl w:val="nil"/>
            </w:tcBorders>
            <w:vAlign w:val="center"/>
          </w:tcPr>
          <w:p>
            <w:pPr>
              <w:spacing w:line="440" w:lineRule="exact"/>
              <w:jc w:val="center"/>
              <w:rPr>
                <w:rFonts w:cs="宋体" w:asciiTheme="minorEastAsia" w:hAnsiTheme="minorEastAsia"/>
                <w:color w:val="000000"/>
                <w:sz w:val="18"/>
                <w:szCs w:val="18"/>
                <w:highlight w:val="none"/>
              </w:rPr>
            </w:pPr>
          </w:p>
        </w:tc>
        <w:tc>
          <w:tcPr>
            <w:tcW w:w="842" w:type="dxa"/>
            <w:tcBorders>
              <w:tl2br w:val="nil"/>
              <w:tr2bl w:val="nil"/>
            </w:tcBorders>
            <w:vAlign w:val="center"/>
          </w:tcPr>
          <w:p>
            <w:pPr>
              <w:spacing w:line="440" w:lineRule="exact"/>
              <w:jc w:val="center"/>
              <w:rPr>
                <w:rFonts w:cs="宋体" w:asciiTheme="minorEastAsia" w:hAnsiTheme="minorEastAsia"/>
                <w:color w:val="000000"/>
                <w:sz w:val="18"/>
                <w:szCs w:val="18"/>
                <w:highlight w:val="none"/>
              </w:rPr>
            </w:pPr>
            <w:r>
              <w:rPr>
                <w:rFonts w:hint="eastAsia" w:cs="宋体" w:asciiTheme="minorEastAsia" w:hAnsiTheme="minorEastAsia"/>
                <w:color w:val="000000"/>
                <w:sz w:val="18"/>
                <w:szCs w:val="18"/>
                <w:highlight w:val="none"/>
              </w:rPr>
              <w:t>H</w:t>
            </w:r>
          </w:p>
        </w:tc>
        <w:tc>
          <w:tcPr>
            <w:tcW w:w="842" w:type="dxa"/>
            <w:tcBorders>
              <w:tl2br w:val="nil"/>
              <w:tr2bl w:val="nil"/>
            </w:tcBorders>
            <w:vAlign w:val="center"/>
          </w:tcPr>
          <w:p>
            <w:pPr>
              <w:spacing w:line="440" w:lineRule="exact"/>
              <w:jc w:val="center"/>
              <w:rPr>
                <w:rFonts w:cs="宋体" w:asciiTheme="minorEastAsia" w:hAnsiTheme="minorEastAsia"/>
                <w:color w:val="000000"/>
                <w:sz w:val="18"/>
                <w:szCs w:val="18"/>
                <w:highlight w:val="none"/>
              </w:rPr>
            </w:pPr>
            <w:r>
              <w:rPr>
                <w:rFonts w:hint="eastAsia" w:cs="宋体" w:asciiTheme="minorEastAsia" w:hAnsiTheme="minorEastAsia"/>
                <w:color w:val="000000"/>
                <w:sz w:val="18"/>
                <w:szCs w:val="18"/>
                <w:highlight w:val="none"/>
              </w:rPr>
              <w:t>M</w:t>
            </w:r>
          </w:p>
        </w:tc>
        <w:tc>
          <w:tcPr>
            <w:tcW w:w="842" w:type="dxa"/>
            <w:tcBorders>
              <w:tl2br w:val="nil"/>
              <w:tr2bl w:val="nil"/>
            </w:tcBorders>
            <w:vAlign w:val="center"/>
          </w:tcPr>
          <w:p>
            <w:pPr>
              <w:spacing w:line="440" w:lineRule="exact"/>
              <w:jc w:val="center"/>
              <w:rPr>
                <w:rFonts w:cs="宋体" w:asciiTheme="minorEastAsia" w:hAnsiTheme="minorEastAsia"/>
                <w:color w:val="000000"/>
                <w:sz w:val="18"/>
                <w:szCs w:val="18"/>
                <w:highlight w:val="none"/>
              </w:rPr>
            </w:pPr>
            <w:r>
              <w:rPr>
                <w:rFonts w:hint="eastAsia" w:cs="宋体" w:asciiTheme="minorEastAsia" w:hAnsiTheme="minorEastAsia"/>
                <w:color w:val="000000"/>
                <w:sz w:val="18"/>
                <w:szCs w:val="18"/>
                <w:highlight w:val="none"/>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184" w:type="dxa"/>
            <w:tcBorders>
              <w:tl2br w:val="nil"/>
              <w:tr2bl w:val="nil"/>
            </w:tcBorders>
            <w:vAlign w:val="center"/>
          </w:tcPr>
          <w:p>
            <w:pPr>
              <w:rPr>
                <w:rFonts w:hint="eastAsia" w:ascii="宋体" w:hAnsi="宋体" w:eastAsia="宋体" w:cs="宋体"/>
                <w:spacing w:val="0"/>
                <w:kern w:val="2"/>
                <w:sz w:val="18"/>
                <w:szCs w:val="18"/>
                <w:highlight w:val="none"/>
                <w:lang w:val="en-US" w:eastAsia="zh-CN" w:bidi="ar-SA"/>
              </w:rPr>
            </w:pPr>
            <w:r>
              <w:rPr>
                <w:rFonts w:hint="eastAsia" w:ascii="宋体" w:hAnsi="宋体" w:eastAsia="宋体" w:cs="宋体"/>
                <w:spacing w:val="0"/>
                <w:kern w:val="2"/>
                <w:sz w:val="18"/>
                <w:szCs w:val="18"/>
                <w:highlight w:val="none"/>
                <w:lang w:val="en-US" w:eastAsia="zh-CN" w:bidi="ar-SA"/>
              </w:rPr>
              <w:t>普通话水平测试</w:t>
            </w:r>
          </w:p>
        </w:tc>
        <w:tc>
          <w:tcPr>
            <w:tcW w:w="842" w:type="dxa"/>
            <w:tcBorders>
              <w:tl2br w:val="nil"/>
              <w:tr2bl w:val="nil"/>
            </w:tcBorders>
            <w:vAlign w:val="center"/>
          </w:tcPr>
          <w:p>
            <w:pPr>
              <w:spacing w:line="440" w:lineRule="exact"/>
              <w:jc w:val="center"/>
              <w:rPr>
                <w:rFonts w:cs="宋体" w:asciiTheme="minorEastAsia" w:hAnsiTheme="minorEastAsia"/>
                <w:color w:val="000000"/>
                <w:sz w:val="18"/>
                <w:szCs w:val="18"/>
                <w:highlight w:val="none"/>
              </w:rPr>
            </w:pPr>
            <w:r>
              <w:rPr>
                <w:rFonts w:hint="eastAsia" w:cs="宋体" w:asciiTheme="minorEastAsia" w:hAnsiTheme="minorEastAsia"/>
                <w:color w:val="000000"/>
                <w:sz w:val="18"/>
                <w:szCs w:val="18"/>
                <w:highlight w:val="none"/>
              </w:rPr>
              <w:t>M</w:t>
            </w:r>
          </w:p>
        </w:tc>
        <w:tc>
          <w:tcPr>
            <w:tcW w:w="842" w:type="dxa"/>
            <w:tcBorders>
              <w:tl2br w:val="nil"/>
              <w:tr2bl w:val="nil"/>
            </w:tcBorders>
            <w:vAlign w:val="center"/>
          </w:tcPr>
          <w:p>
            <w:pPr>
              <w:spacing w:line="440" w:lineRule="exact"/>
              <w:jc w:val="center"/>
              <w:rPr>
                <w:rFonts w:cs="宋体" w:asciiTheme="minorEastAsia" w:hAnsiTheme="minorEastAsia"/>
                <w:color w:val="000000"/>
                <w:sz w:val="18"/>
                <w:szCs w:val="18"/>
                <w:highlight w:val="none"/>
              </w:rPr>
            </w:pPr>
            <w:r>
              <w:rPr>
                <w:rFonts w:hint="eastAsia" w:cs="宋体" w:asciiTheme="minorEastAsia" w:hAnsiTheme="minorEastAsia"/>
                <w:color w:val="000000"/>
                <w:sz w:val="18"/>
                <w:szCs w:val="18"/>
                <w:highlight w:val="none"/>
              </w:rPr>
              <w:t>L</w:t>
            </w:r>
          </w:p>
        </w:tc>
        <w:tc>
          <w:tcPr>
            <w:tcW w:w="842" w:type="dxa"/>
            <w:tcBorders>
              <w:tl2br w:val="nil"/>
              <w:tr2bl w:val="nil"/>
            </w:tcBorders>
            <w:vAlign w:val="center"/>
          </w:tcPr>
          <w:p>
            <w:pPr>
              <w:spacing w:line="440" w:lineRule="exact"/>
              <w:jc w:val="center"/>
              <w:rPr>
                <w:rFonts w:cs="宋体" w:asciiTheme="minorEastAsia" w:hAnsiTheme="minorEastAsia"/>
                <w:color w:val="000000"/>
                <w:sz w:val="18"/>
                <w:szCs w:val="18"/>
                <w:highlight w:val="none"/>
              </w:rPr>
            </w:pPr>
          </w:p>
        </w:tc>
        <w:tc>
          <w:tcPr>
            <w:tcW w:w="844" w:type="dxa"/>
            <w:tcBorders>
              <w:tl2br w:val="nil"/>
              <w:tr2bl w:val="nil"/>
            </w:tcBorders>
            <w:vAlign w:val="center"/>
          </w:tcPr>
          <w:p>
            <w:pPr>
              <w:spacing w:line="440" w:lineRule="exact"/>
              <w:jc w:val="center"/>
              <w:rPr>
                <w:rFonts w:cs="宋体" w:asciiTheme="minorEastAsia" w:hAnsiTheme="minorEastAsia"/>
                <w:color w:val="000000"/>
                <w:sz w:val="18"/>
                <w:szCs w:val="18"/>
                <w:highlight w:val="none"/>
              </w:rPr>
            </w:pPr>
          </w:p>
        </w:tc>
        <w:tc>
          <w:tcPr>
            <w:tcW w:w="841" w:type="dxa"/>
            <w:tcBorders>
              <w:tl2br w:val="nil"/>
              <w:tr2bl w:val="nil"/>
            </w:tcBorders>
            <w:vAlign w:val="center"/>
          </w:tcPr>
          <w:p>
            <w:pPr>
              <w:spacing w:line="440" w:lineRule="exact"/>
              <w:jc w:val="center"/>
              <w:rPr>
                <w:rFonts w:cs="宋体" w:asciiTheme="minorEastAsia" w:hAnsiTheme="minorEastAsia"/>
                <w:color w:val="000000"/>
                <w:sz w:val="18"/>
                <w:szCs w:val="18"/>
                <w:highlight w:val="none"/>
              </w:rPr>
            </w:pPr>
          </w:p>
        </w:tc>
        <w:tc>
          <w:tcPr>
            <w:tcW w:w="842" w:type="dxa"/>
            <w:tcBorders>
              <w:tl2br w:val="nil"/>
              <w:tr2bl w:val="nil"/>
            </w:tcBorders>
            <w:vAlign w:val="center"/>
          </w:tcPr>
          <w:p>
            <w:pPr>
              <w:spacing w:line="440" w:lineRule="exact"/>
              <w:jc w:val="center"/>
              <w:rPr>
                <w:rFonts w:cs="宋体" w:asciiTheme="minorEastAsia" w:hAnsiTheme="minorEastAsia"/>
                <w:color w:val="000000"/>
                <w:sz w:val="18"/>
                <w:szCs w:val="18"/>
                <w:highlight w:val="none"/>
              </w:rPr>
            </w:pPr>
          </w:p>
        </w:tc>
        <w:tc>
          <w:tcPr>
            <w:tcW w:w="842" w:type="dxa"/>
            <w:tcBorders>
              <w:tl2br w:val="nil"/>
              <w:tr2bl w:val="nil"/>
            </w:tcBorders>
            <w:vAlign w:val="center"/>
          </w:tcPr>
          <w:p>
            <w:pPr>
              <w:spacing w:line="440" w:lineRule="exact"/>
              <w:jc w:val="center"/>
              <w:rPr>
                <w:rFonts w:cs="宋体" w:asciiTheme="minorEastAsia" w:hAnsiTheme="minorEastAsia"/>
                <w:color w:val="000000"/>
                <w:sz w:val="18"/>
                <w:szCs w:val="18"/>
                <w:highlight w:val="none"/>
              </w:rPr>
            </w:pPr>
            <w:r>
              <w:rPr>
                <w:rFonts w:hint="eastAsia" w:cs="宋体" w:asciiTheme="minorEastAsia" w:hAnsiTheme="minorEastAsia"/>
                <w:color w:val="000000"/>
                <w:sz w:val="18"/>
                <w:szCs w:val="18"/>
                <w:highlight w:val="none"/>
              </w:rPr>
              <w:t>M</w:t>
            </w:r>
          </w:p>
        </w:tc>
        <w:tc>
          <w:tcPr>
            <w:tcW w:w="842" w:type="dxa"/>
            <w:tcBorders>
              <w:tl2br w:val="nil"/>
              <w:tr2bl w:val="nil"/>
            </w:tcBorders>
            <w:vAlign w:val="center"/>
          </w:tcPr>
          <w:p>
            <w:pPr>
              <w:spacing w:line="440" w:lineRule="exact"/>
              <w:jc w:val="center"/>
              <w:rPr>
                <w:rFonts w:cs="宋体" w:asciiTheme="minorEastAsia" w:hAnsiTheme="minorEastAsia"/>
                <w:color w:val="000000"/>
                <w:sz w:val="18"/>
                <w:szCs w:val="18"/>
                <w:highlight w:val="none"/>
              </w:rPr>
            </w:pPr>
            <w:r>
              <w:rPr>
                <w:rFonts w:hint="eastAsia" w:cs="宋体" w:asciiTheme="minorEastAsia" w:hAnsiTheme="minorEastAsia"/>
                <w:color w:val="000000"/>
                <w:sz w:val="18"/>
                <w:szCs w:val="18"/>
                <w:highlight w:val="none"/>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184" w:type="dxa"/>
            <w:tcBorders>
              <w:tl2br w:val="nil"/>
              <w:tr2bl w:val="nil"/>
            </w:tcBorders>
            <w:vAlign w:val="center"/>
          </w:tcPr>
          <w:p>
            <w:pPr>
              <w:rPr>
                <w:rFonts w:hint="eastAsia" w:ascii="宋体" w:hAnsi="宋体" w:eastAsia="宋体" w:cs="宋体"/>
                <w:spacing w:val="0"/>
                <w:kern w:val="2"/>
                <w:sz w:val="18"/>
                <w:szCs w:val="18"/>
                <w:highlight w:val="none"/>
                <w:lang w:val="en-US" w:eastAsia="zh-CN" w:bidi="ar-SA"/>
              </w:rPr>
            </w:pPr>
            <w:r>
              <w:rPr>
                <w:rFonts w:hint="eastAsia" w:ascii="宋体" w:hAnsi="宋体" w:eastAsia="宋体" w:cs="宋体"/>
                <w:spacing w:val="0"/>
                <w:kern w:val="2"/>
                <w:sz w:val="18"/>
                <w:szCs w:val="18"/>
                <w:highlight w:val="none"/>
                <w:lang w:val="en-US" w:eastAsia="zh-CN" w:bidi="ar-SA"/>
              </w:rPr>
              <w:t>毕业教育</w:t>
            </w:r>
          </w:p>
        </w:tc>
        <w:tc>
          <w:tcPr>
            <w:tcW w:w="842" w:type="dxa"/>
            <w:tcBorders>
              <w:tl2br w:val="nil"/>
              <w:tr2bl w:val="nil"/>
            </w:tcBorders>
            <w:vAlign w:val="center"/>
          </w:tcPr>
          <w:p>
            <w:pPr>
              <w:jc w:val="center"/>
              <w:rPr>
                <w:rFonts w:cs="宋体" w:asciiTheme="minorEastAsia" w:hAnsiTheme="minorEastAsia"/>
                <w:color w:val="000000"/>
                <w:sz w:val="18"/>
                <w:szCs w:val="18"/>
                <w:highlight w:val="none"/>
              </w:rPr>
            </w:pPr>
            <w:r>
              <w:rPr>
                <w:rFonts w:hint="eastAsia" w:cs="宋体" w:asciiTheme="minorEastAsia" w:hAnsiTheme="minorEastAsia"/>
                <w:color w:val="000000"/>
                <w:sz w:val="18"/>
                <w:szCs w:val="18"/>
                <w:highlight w:val="none"/>
              </w:rPr>
              <w:t>H</w:t>
            </w:r>
          </w:p>
        </w:tc>
        <w:tc>
          <w:tcPr>
            <w:tcW w:w="842" w:type="dxa"/>
            <w:tcBorders>
              <w:tl2br w:val="nil"/>
              <w:tr2bl w:val="nil"/>
            </w:tcBorders>
            <w:vAlign w:val="center"/>
          </w:tcPr>
          <w:p>
            <w:pPr>
              <w:jc w:val="center"/>
              <w:rPr>
                <w:rFonts w:cs="宋体" w:asciiTheme="minorEastAsia" w:hAnsiTheme="minorEastAsia"/>
                <w:color w:val="000000"/>
                <w:sz w:val="18"/>
                <w:szCs w:val="18"/>
                <w:highlight w:val="none"/>
              </w:rPr>
            </w:pPr>
          </w:p>
        </w:tc>
        <w:tc>
          <w:tcPr>
            <w:tcW w:w="842" w:type="dxa"/>
            <w:tcBorders>
              <w:tl2br w:val="nil"/>
              <w:tr2bl w:val="nil"/>
            </w:tcBorders>
            <w:vAlign w:val="center"/>
          </w:tcPr>
          <w:p>
            <w:pPr>
              <w:rPr>
                <w:rFonts w:cs="宋体" w:asciiTheme="minorEastAsia" w:hAnsiTheme="minorEastAsia"/>
                <w:color w:val="000000"/>
                <w:sz w:val="18"/>
                <w:szCs w:val="18"/>
                <w:highlight w:val="none"/>
              </w:rPr>
            </w:pPr>
          </w:p>
        </w:tc>
        <w:tc>
          <w:tcPr>
            <w:tcW w:w="844" w:type="dxa"/>
            <w:tcBorders>
              <w:tl2br w:val="nil"/>
              <w:tr2bl w:val="nil"/>
            </w:tcBorders>
            <w:vAlign w:val="center"/>
          </w:tcPr>
          <w:p>
            <w:pPr>
              <w:rPr>
                <w:rFonts w:cs="宋体" w:asciiTheme="minorEastAsia" w:hAnsiTheme="minorEastAsia"/>
                <w:color w:val="000000"/>
                <w:sz w:val="18"/>
                <w:szCs w:val="18"/>
                <w:highlight w:val="none"/>
              </w:rPr>
            </w:pPr>
          </w:p>
        </w:tc>
        <w:tc>
          <w:tcPr>
            <w:tcW w:w="841" w:type="dxa"/>
            <w:tcBorders>
              <w:tl2br w:val="nil"/>
              <w:tr2bl w:val="nil"/>
            </w:tcBorders>
            <w:vAlign w:val="center"/>
          </w:tcPr>
          <w:p>
            <w:pPr>
              <w:rPr>
                <w:rFonts w:cs="宋体" w:asciiTheme="minorEastAsia" w:hAnsiTheme="minorEastAsia"/>
                <w:color w:val="000000"/>
                <w:sz w:val="18"/>
                <w:szCs w:val="18"/>
                <w:highlight w:val="none"/>
              </w:rPr>
            </w:pPr>
          </w:p>
        </w:tc>
        <w:tc>
          <w:tcPr>
            <w:tcW w:w="842" w:type="dxa"/>
            <w:tcBorders>
              <w:tl2br w:val="nil"/>
              <w:tr2bl w:val="nil"/>
            </w:tcBorders>
            <w:vAlign w:val="center"/>
          </w:tcPr>
          <w:p>
            <w:pPr>
              <w:rPr>
                <w:rFonts w:cs="宋体" w:asciiTheme="minorEastAsia" w:hAnsiTheme="minorEastAsia"/>
                <w:color w:val="000000"/>
                <w:sz w:val="18"/>
                <w:szCs w:val="18"/>
                <w:highlight w:val="none"/>
              </w:rPr>
            </w:pPr>
          </w:p>
        </w:tc>
        <w:tc>
          <w:tcPr>
            <w:tcW w:w="842" w:type="dxa"/>
            <w:tcBorders>
              <w:tl2br w:val="nil"/>
              <w:tr2bl w:val="nil"/>
            </w:tcBorders>
            <w:vAlign w:val="center"/>
          </w:tcPr>
          <w:p>
            <w:pPr>
              <w:rPr>
                <w:rFonts w:cs="宋体" w:asciiTheme="minorEastAsia" w:hAnsiTheme="minorEastAsia"/>
                <w:color w:val="000000"/>
                <w:sz w:val="18"/>
                <w:szCs w:val="18"/>
                <w:highlight w:val="none"/>
              </w:rPr>
            </w:pPr>
          </w:p>
        </w:tc>
        <w:tc>
          <w:tcPr>
            <w:tcW w:w="842" w:type="dxa"/>
            <w:tcBorders>
              <w:tl2br w:val="nil"/>
              <w:tr2bl w:val="nil"/>
            </w:tcBorders>
            <w:vAlign w:val="center"/>
          </w:tcPr>
          <w:p>
            <w:pPr>
              <w:jc w:val="center"/>
              <w:rPr>
                <w:rFonts w:cs="宋体" w:asciiTheme="minorEastAsia" w:hAnsiTheme="minorEastAsia"/>
                <w:color w:val="000000"/>
                <w:sz w:val="18"/>
                <w:szCs w:val="18"/>
                <w:highlight w:val="none"/>
              </w:rPr>
            </w:pPr>
            <w:r>
              <w:rPr>
                <w:rFonts w:hint="eastAsia" w:cs="宋体" w:asciiTheme="minorEastAsia" w:hAnsiTheme="minorEastAsia"/>
                <w:color w:val="000000"/>
                <w:sz w:val="18"/>
                <w:szCs w:val="18"/>
                <w:highlight w:val="none"/>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184" w:type="dxa"/>
            <w:tcBorders>
              <w:tl2br w:val="nil"/>
              <w:tr2bl w:val="nil"/>
            </w:tcBorders>
            <w:vAlign w:val="center"/>
          </w:tcPr>
          <w:p>
            <w:pPr>
              <w:pStyle w:val="55"/>
              <w:shd w:val="clear" w:color="auto" w:fill="auto"/>
              <w:spacing w:line="240" w:lineRule="auto"/>
              <w:jc w:val="left"/>
              <w:rPr>
                <w:rFonts w:hint="eastAsia" w:ascii="宋体" w:hAnsi="宋体" w:eastAsia="宋体" w:cs="宋体"/>
                <w:spacing w:val="0"/>
                <w:kern w:val="2"/>
                <w:sz w:val="18"/>
                <w:szCs w:val="18"/>
                <w:highlight w:val="none"/>
                <w:lang w:val="en-US" w:eastAsia="zh-CN" w:bidi="ar-SA"/>
              </w:rPr>
            </w:pPr>
            <w:r>
              <w:rPr>
                <w:rFonts w:hint="eastAsia" w:ascii="宋体" w:hAnsi="宋体" w:eastAsia="宋体" w:cs="宋体"/>
                <w:spacing w:val="0"/>
                <w:kern w:val="2"/>
                <w:sz w:val="18"/>
                <w:szCs w:val="18"/>
                <w:highlight w:val="none"/>
                <w:lang w:val="en-US" w:eastAsia="zh-CN" w:bidi="ar-SA"/>
              </w:rPr>
              <w:t>创新创业教育综合训练</w:t>
            </w:r>
          </w:p>
        </w:tc>
        <w:tc>
          <w:tcPr>
            <w:tcW w:w="842" w:type="dxa"/>
            <w:tcBorders>
              <w:tl2br w:val="nil"/>
              <w:tr2bl w:val="nil"/>
            </w:tcBorders>
            <w:vAlign w:val="center"/>
          </w:tcPr>
          <w:p>
            <w:pPr>
              <w:spacing w:line="440" w:lineRule="exact"/>
              <w:jc w:val="center"/>
              <w:rPr>
                <w:rFonts w:cs="宋体" w:asciiTheme="minorEastAsia" w:hAnsiTheme="minorEastAsia"/>
                <w:color w:val="000000"/>
                <w:sz w:val="18"/>
                <w:szCs w:val="18"/>
                <w:highlight w:val="none"/>
              </w:rPr>
            </w:pPr>
            <w:r>
              <w:rPr>
                <w:rFonts w:hint="eastAsia" w:cs="宋体" w:asciiTheme="minorEastAsia" w:hAnsiTheme="minorEastAsia"/>
                <w:color w:val="000000"/>
                <w:sz w:val="18"/>
                <w:szCs w:val="18"/>
                <w:highlight w:val="none"/>
              </w:rPr>
              <w:t>H</w:t>
            </w:r>
          </w:p>
        </w:tc>
        <w:tc>
          <w:tcPr>
            <w:tcW w:w="842" w:type="dxa"/>
            <w:tcBorders>
              <w:tl2br w:val="nil"/>
              <w:tr2bl w:val="nil"/>
            </w:tcBorders>
            <w:vAlign w:val="center"/>
          </w:tcPr>
          <w:p>
            <w:pPr>
              <w:spacing w:line="440" w:lineRule="exact"/>
              <w:jc w:val="center"/>
              <w:rPr>
                <w:rFonts w:cs="宋体" w:asciiTheme="minorEastAsia" w:hAnsiTheme="minorEastAsia"/>
                <w:color w:val="000000"/>
                <w:sz w:val="18"/>
                <w:szCs w:val="18"/>
                <w:highlight w:val="none"/>
              </w:rPr>
            </w:pPr>
          </w:p>
        </w:tc>
        <w:tc>
          <w:tcPr>
            <w:tcW w:w="842" w:type="dxa"/>
            <w:tcBorders>
              <w:tl2br w:val="nil"/>
              <w:tr2bl w:val="nil"/>
            </w:tcBorders>
            <w:vAlign w:val="center"/>
          </w:tcPr>
          <w:p>
            <w:pPr>
              <w:spacing w:line="440" w:lineRule="exact"/>
              <w:jc w:val="center"/>
              <w:rPr>
                <w:rFonts w:cs="宋体" w:asciiTheme="minorEastAsia" w:hAnsiTheme="minorEastAsia"/>
                <w:color w:val="000000"/>
                <w:sz w:val="18"/>
                <w:szCs w:val="18"/>
                <w:highlight w:val="none"/>
              </w:rPr>
            </w:pPr>
            <w:r>
              <w:rPr>
                <w:rFonts w:hint="eastAsia" w:cs="宋体" w:asciiTheme="minorEastAsia" w:hAnsiTheme="minorEastAsia"/>
                <w:color w:val="000000"/>
                <w:sz w:val="18"/>
                <w:szCs w:val="18"/>
                <w:highlight w:val="none"/>
              </w:rPr>
              <w:t>M</w:t>
            </w:r>
          </w:p>
        </w:tc>
        <w:tc>
          <w:tcPr>
            <w:tcW w:w="844" w:type="dxa"/>
            <w:tcBorders>
              <w:tl2br w:val="nil"/>
              <w:tr2bl w:val="nil"/>
            </w:tcBorders>
            <w:vAlign w:val="center"/>
          </w:tcPr>
          <w:p>
            <w:pPr>
              <w:spacing w:line="440" w:lineRule="exact"/>
              <w:jc w:val="center"/>
              <w:rPr>
                <w:rFonts w:cs="宋体" w:asciiTheme="minorEastAsia" w:hAnsiTheme="minorEastAsia"/>
                <w:color w:val="000000"/>
                <w:sz w:val="18"/>
                <w:szCs w:val="18"/>
                <w:highlight w:val="none"/>
              </w:rPr>
            </w:pPr>
            <w:r>
              <w:rPr>
                <w:rFonts w:hint="eastAsia" w:cs="宋体" w:asciiTheme="minorEastAsia" w:hAnsiTheme="minorEastAsia"/>
                <w:color w:val="000000"/>
                <w:sz w:val="18"/>
                <w:szCs w:val="18"/>
                <w:highlight w:val="none"/>
              </w:rPr>
              <w:t>M</w:t>
            </w:r>
          </w:p>
        </w:tc>
        <w:tc>
          <w:tcPr>
            <w:tcW w:w="841" w:type="dxa"/>
            <w:tcBorders>
              <w:tl2br w:val="nil"/>
              <w:tr2bl w:val="nil"/>
            </w:tcBorders>
            <w:vAlign w:val="center"/>
          </w:tcPr>
          <w:p>
            <w:pPr>
              <w:spacing w:line="440" w:lineRule="exact"/>
              <w:jc w:val="center"/>
              <w:rPr>
                <w:rFonts w:cs="宋体" w:asciiTheme="minorEastAsia" w:hAnsiTheme="minorEastAsia"/>
                <w:color w:val="000000"/>
                <w:sz w:val="18"/>
                <w:szCs w:val="18"/>
                <w:highlight w:val="none"/>
              </w:rPr>
            </w:pPr>
          </w:p>
        </w:tc>
        <w:tc>
          <w:tcPr>
            <w:tcW w:w="842" w:type="dxa"/>
            <w:tcBorders>
              <w:tl2br w:val="nil"/>
              <w:tr2bl w:val="nil"/>
            </w:tcBorders>
            <w:vAlign w:val="center"/>
          </w:tcPr>
          <w:p>
            <w:pPr>
              <w:spacing w:line="440" w:lineRule="exact"/>
              <w:jc w:val="center"/>
              <w:rPr>
                <w:rFonts w:cs="宋体" w:asciiTheme="minorEastAsia" w:hAnsiTheme="minorEastAsia"/>
                <w:color w:val="000000"/>
                <w:sz w:val="18"/>
                <w:szCs w:val="18"/>
                <w:highlight w:val="none"/>
              </w:rPr>
            </w:pPr>
            <w:r>
              <w:rPr>
                <w:rFonts w:hint="eastAsia" w:cs="宋体" w:asciiTheme="minorEastAsia" w:hAnsiTheme="minorEastAsia"/>
                <w:color w:val="000000"/>
                <w:sz w:val="18"/>
                <w:szCs w:val="18"/>
                <w:highlight w:val="none"/>
              </w:rPr>
              <w:t>H</w:t>
            </w:r>
          </w:p>
        </w:tc>
        <w:tc>
          <w:tcPr>
            <w:tcW w:w="842" w:type="dxa"/>
            <w:tcBorders>
              <w:tl2br w:val="nil"/>
              <w:tr2bl w:val="nil"/>
            </w:tcBorders>
            <w:vAlign w:val="center"/>
          </w:tcPr>
          <w:p>
            <w:pPr>
              <w:spacing w:line="440" w:lineRule="exact"/>
              <w:jc w:val="center"/>
              <w:rPr>
                <w:rFonts w:cs="宋体" w:asciiTheme="minorEastAsia" w:hAnsiTheme="minorEastAsia"/>
                <w:color w:val="000000"/>
                <w:sz w:val="18"/>
                <w:szCs w:val="18"/>
                <w:highlight w:val="none"/>
              </w:rPr>
            </w:pPr>
            <w:r>
              <w:rPr>
                <w:rFonts w:hint="eastAsia" w:cs="宋体" w:asciiTheme="minorEastAsia" w:hAnsiTheme="minorEastAsia"/>
                <w:color w:val="000000"/>
                <w:sz w:val="18"/>
                <w:szCs w:val="18"/>
                <w:highlight w:val="none"/>
              </w:rPr>
              <w:t>M</w:t>
            </w:r>
          </w:p>
        </w:tc>
        <w:tc>
          <w:tcPr>
            <w:tcW w:w="842" w:type="dxa"/>
            <w:tcBorders>
              <w:tl2br w:val="nil"/>
              <w:tr2bl w:val="nil"/>
            </w:tcBorders>
            <w:vAlign w:val="center"/>
          </w:tcPr>
          <w:p>
            <w:pPr>
              <w:spacing w:line="440" w:lineRule="exact"/>
              <w:jc w:val="center"/>
              <w:rPr>
                <w:rFonts w:cs="宋体" w:asciiTheme="minorEastAsia" w:hAnsiTheme="minorEastAsia"/>
                <w:color w:val="000000"/>
                <w:sz w:val="18"/>
                <w:szCs w:val="18"/>
                <w:highlight w:val="none"/>
              </w:rPr>
            </w:pPr>
            <w:r>
              <w:rPr>
                <w:rFonts w:hint="eastAsia" w:cs="宋体" w:asciiTheme="minorEastAsia" w:hAnsiTheme="minorEastAsia"/>
                <w:color w:val="000000"/>
                <w:sz w:val="18"/>
                <w:szCs w:val="18"/>
                <w:highlight w:val="none"/>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184" w:type="dxa"/>
            <w:tcBorders>
              <w:tl2br w:val="nil"/>
              <w:tr2bl w:val="nil"/>
            </w:tcBorders>
            <w:vAlign w:val="center"/>
          </w:tcPr>
          <w:p>
            <w:pPr>
              <w:pStyle w:val="55"/>
              <w:shd w:val="clear" w:color="auto" w:fill="auto"/>
              <w:spacing w:line="240" w:lineRule="auto"/>
              <w:jc w:val="left"/>
              <w:rPr>
                <w:rFonts w:hint="eastAsia" w:ascii="宋体" w:hAnsi="宋体" w:eastAsia="宋体" w:cs="宋体"/>
                <w:spacing w:val="0"/>
                <w:kern w:val="2"/>
                <w:sz w:val="18"/>
                <w:szCs w:val="18"/>
                <w:highlight w:val="none"/>
                <w:lang w:val="en-US" w:eastAsia="zh-CN" w:bidi="ar-SA"/>
              </w:rPr>
            </w:pPr>
            <w:r>
              <w:rPr>
                <w:rFonts w:hint="eastAsia" w:ascii="宋体" w:hAnsi="宋体" w:eastAsia="宋体" w:cs="宋体"/>
                <w:spacing w:val="0"/>
                <w:kern w:val="2"/>
                <w:sz w:val="18"/>
                <w:szCs w:val="18"/>
                <w:highlight w:val="none"/>
                <w:lang w:val="en-US" w:eastAsia="zh-CN" w:bidi="ar-SA"/>
              </w:rPr>
              <w:t>经典心理学文献阅读</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M</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H</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H</w:t>
            </w:r>
          </w:p>
        </w:tc>
        <w:tc>
          <w:tcPr>
            <w:tcW w:w="844"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L</w:t>
            </w:r>
          </w:p>
        </w:tc>
        <w:tc>
          <w:tcPr>
            <w:tcW w:w="841"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H</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L</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L</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184" w:type="dxa"/>
            <w:tcBorders>
              <w:tl2br w:val="nil"/>
              <w:tr2bl w:val="nil"/>
            </w:tcBorders>
            <w:vAlign w:val="center"/>
          </w:tcPr>
          <w:p>
            <w:pPr>
              <w:pStyle w:val="55"/>
              <w:shd w:val="clear" w:color="auto" w:fill="auto"/>
              <w:spacing w:line="240" w:lineRule="auto"/>
              <w:jc w:val="left"/>
              <w:rPr>
                <w:rFonts w:cs="宋体" w:asciiTheme="minorEastAsia" w:hAnsiTheme="minorEastAsia"/>
                <w:color w:val="000000"/>
                <w:sz w:val="18"/>
                <w:szCs w:val="18"/>
                <w:highlight w:val="none"/>
              </w:rPr>
            </w:pPr>
            <w:r>
              <w:rPr>
                <w:rFonts w:ascii="宋体" w:hAnsi="宋体" w:eastAsia="宋体"/>
                <w:sz w:val="18"/>
                <w:szCs w:val="18"/>
                <w:highlight w:val="none"/>
              </w:rPr>
              <w:t>心理学研究技能综合训练</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M</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H</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H</w:t>
            </w:r>
          </w:p>
        </w:tc>
        <w:tc>
          <w:tcPr>
            <w:tcW w:w="844"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M</w:t>
            </w:r>
          </w:p>
        </w:tc>
        <w:tc>
          <w:tcPr>
            <w:tcW w:w="841"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H</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M</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M</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184" w:type="dxa"/>
            <w:tcBorders>
              <w:tl2br w:val="nil"/>
              <w:tr2bl w:val="nil"/>
            </w:tcBorders>
            <w:vAlign w:val="center"/>
          </w:tcPr>
          <w:p>
            <w:pPr>
              <w:rPr>
                <w:rFonts w:cs="宋体" w:asciiTheme="minorEastAsia" w:hAnsiTheme="minorEastAsia"/>
                <w:color w:val="000000"/>
                <w:sz w:val="18"/>
                <w:szCs w:val="18"/>
                <w:highlight w:val="none"/>
              </w:rPr>
            </w:pPr>
            <w:r>
              <w:rPr>
                <w:rFonts w:hint="eastAsia" w:cs="宋体" w:asciiTheme="minorEastAsia" w:hAnsiTheme="minorEastAsia"/>
                <w:color w:val="000000"/>
                <w:sz w:val="18"/>
                <w:szCs w:val="18"/>
                <w:highlight w:val="none"/>
              </w:rPr>
              <w:t>专业综合实习1</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M</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M</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H</w:t>
            </w:r>
          </w:p>
        </w:tc>
        <w:tc>
          <w:tcPr>
            <w:tcW w:w="844"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H</w:t>
            </w:r>
          </w:p>
        </w:tc>
        <w:tc>
          <w:tcPr>
            <w:tcW w:w="841"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L</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H</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H</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184" w:type="dxa"/>
            <w:tcBorders>
              <w:tl2br w:val="nil"/>
              <w:tr2bl w:val="nil"/>
            </w:tcBorders>
            <w:vAlign w:val="center"/>
          </w:tcPr>
          <w:p>
            <w:pPr>
              <w:rPr>
                <w:rFonts w:cs="宋体" w:asciiTheme="minorEastAsia" w:hAnsiTheme="minorEastAsia"/>
                <w:color w:val="000000"/>
                <w:sz w:val="18"/>
                <w:szCs w:val="18"/>
                <w:highlight w:val="none"/>
              </w:rPr>
            </w:pPr>
            <w:r>
              <w:rPr>
                <w:rFonts w:hint="eastAsia" w:cs="宋体" w:asciiTheme="minorEastAsia" w:hAnsiTheme="minorEastAsia"/>
                <w:color w:val="000000"/>
                <w:sz w:val="18"/>
                <w:szCs w:val="18"/>
                <w:highlight w:val="none"/>
              </w:rPr>
              <w:t>专业综合实习2</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M</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M</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H</w:t>
            </w:r>
          </w:p>
        </w:tc>
        <w:tc>
          <w:tcPr>
            <w:tcW w:w="844"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H</w:t>
            </w:r>
          </w:p>
        </w:tc>
        <w:tc>
          <w:tcPr>
            <w:tcW w:w="841"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L</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H</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H</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184" w:type="dxa"/>
            <w:tcBorders>
              <w:tl2br w:val="nil"/>
              <w:tr2bl w:val="nil"/>
            </w:tcBorders>
            <w:vAlign w:val="center"/>
          </w:tcPr>
          <w:p>
            <w:pPr>
              <w:rPr>
                <w:rFonts w:cs="宋体" w:asciiTheme="minorEastAsia" w:hAnsiTheme="minorEastAsia"/>
                <w:color w:val="000000"/>
                <w:sz w:val="18"/>
                <w:szCs w:val="18"/>
                <w:highlight w:val="none"/>
              </w:rPr>
            </w:pPr>
            <w:r>
              <w:rPr>
                <w:rFonts w:hint="eastAsia" w:cs="宋体" w:asciiTheme="minorEastAsia" w:hAnsiTheme="minorEastAsia"/>
                <w:color w:val="000000"/>
                <w:sz w:val="18"/>
                <w:szCs w:val="18"/>
                <w:highlight w:val="none"/>
              </w:rPr>
              <w:t>心理学专业技能训练</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M</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M</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M</w:t>
            </w:r>
          </w:p>
        </w:tc>
        <w:tc>
          <w:tcPr>
            <w:tcW w:w="844"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H</w:t>
            </w:r>
          </w:p>
        </w:tc>
        <w:tc>
          <w:tcPr>
            <w:tcW w:w="841"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M</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H</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M</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184" w:type="dxa"/>
            <w:tcBorders>
              <w:tl2br w:val="nil"/>
              <w:tr2bl w:val="nil"/>
            </w:tcBorders>
            <w:vAlign w:val="center"/>
          </w:tcPr>
          <w:p>
            <w:pPr>
              <w:rPr>
                <w:rFonts w:cs="宋体" w:asciiTheme="minorEastAsia" w:hAnsiTheme="minorEastAsia"/>
                <w:color w:val="000000"/>
                <w:sz w:val="18"/>
                <w:szCs w:val="18"/>
                <w:highlight w:val="none"/>
              </w:rPr>
            </w:pPr>
            <w:r>
              <w:rPr>
                <w:rFonts w:hint="eastAsia" w:cs="宋体" w:asciiTheme="minorEastAsia" w:hAnsiTheme="minorEastAsia"/>
                <w:sz w:val="18"/>
                <w:szCs w:val="18"/>
                <w:highlight w:val="none"/>
              </w:rPr>
              <w:t>毕业实习及报告</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M</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M</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M</w:t>
            </w:r>
          </w:p>
        </w:tc>
        <w:tc>
          <w:tcPr>
            <w:tcW w:w="844"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H</w:t>
            </w:r>
          </w:p>
        </w:tc>
        <w:tc>
          <w:tcPr>
            <w:tcW w:w="841"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L</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M</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M</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3184" w:type="dxa"/>
            <w:tcBorders>
              <w:tl2br w:val="nil"/>
              <w:tr2bl w:val="nil"/>
            </w:tcBorders>
            <w:vAlign w:val="center"/>
          </w:tcPr>
          <w:p>
            <w:pPr>
              <w:rPr>
                <w:rFonts w:cs="宋体" w:asciiTheme="minorEastAsia" w:hAnsiTheme="minorEastAsia"/>
                <w:color w:val="000000"/>
                <w:sz w:val="18"/>
                <w:szCs w:val="18"/>
                <w:highlight w:val="none"/>
              </w:rPr>
            </w:pPr>
            <w:r>
              <w:rPr>
                <w:rFonts w:hint="eastAsia" w:cs="宋体" w:asciiTheme="minorEastAsia" w:hAnsiTheme="minorEastAsia"/>
                <w:color w:val="000000"/>
                <w:sz w:val="18"/>
                <w:szCs w:val="18"/>
                <w:highlight w:val="none"/>
              </w:rPr>
              <w:t>毕业论文（设计）</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M</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H</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H</w:t>
            </w:r>
          </w:p>
        </w:tc>
        <w:tc>
          <w:tcPr>
            <w:tcW w:w="844"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M</w:t>
            </w:r>
          </w:p>
        </w:tc>
        <w:tc>
          <w:tcPr>
            <w:tcW w:w="841"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H</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M</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M</w:t>
            </w:r>
          </w:p>
        </w:tc>
        <w:tc>
          <w:tcPr>
            <w:tcW w:w="842" w:type="dxa"/>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H</w:t>
            </w:r>
          </w:p>
        </w:tc>
      </w:tr>
    </w:tbl>
    <w:p>
      <w:pPr>
        <w:spacing w:line="460" w:lineRule="exact"/>
        <w:ind w:firstLine="360" w:firstLineChars="200"/>
        <w:rPr>
          <w:rFonts w:ascii="宋体" w:hAnsi="宋体" w:eastAsia="宋体" w:cs="宋体"/>
          <w:sz w:val="18"/>
          <w:szCs w:val="18"/>
          <w:highlight w:val="none"/>
        </w:rPr>
      </w:pPr>
      <w:r>
        <w:rPr>
          <w:rFonts w:hint="eastAsia" w:ascii="宋体" w:hAnsi="宋体" w:eastAsia="宋体" w:cs="宋体"/>
          <w:sz w:val="18"/>
          <w:szCs w:val="18"/>
          <w:highlight w:val="none"/>
        </w:rPr>
        <w:t>注：根据课程对各项培养要求的支撑强度分别用“H（高）、M(中)、L（弱）”表示，支撑强度的含义是：该课程覆盖培养要求的指标点的多寡，H至少覆盖80%，M至少覆盖50%，L至少覆盖30%。</w:t>
      </w:r>
    </w:p>
    <w:p>
      <w:pPr>
        <w:spacing w:line="440" w:lineRule="exact"/>
        <w:ind w:firstLine="562" w:firstLineChars="200"/>
        <w:rPr>
          <w:rFonts w:hint="eastAsia" w:ascii="宋体" w:hAnsi="宋体" w:eastAsia="宋体" w:cs="宋体"/>
          <w:b/>
          <w:bCs/>
          <w:sz w:val="28"/>
          <w:szCs w:val="28"/>
          <w:highlight w:val="none"/>
        </w:rPr>
      </w:pPr>
    </w:p>
    <w:p>
      <w:pPr>
        <w:spacing w:line="440" w:lineRule="exact"/>
        <w:ind w:firstLine="562" w:firstLineChars="200"/>
        <w:rPr>
          <w:rFonts w:hint="eastAsia" w:ascii="宋体" w:hAnsi="宋体" w:eastAsia="宋体" w:cs="宋体"/>
          <w:b/>
          <w:bCs/>
          <w:sz w:val="28"/>
          <w:szCs w:val="28"/>
          <w:highlight w:val="none"/>
        </w:rPr>
      </w:pPr>
    </w:p>
    <w:p>
      <w:pPr>
        <w:spacing w:line="440" w:lineRule="exact"/>
        <w:ind w:firstLine="562" w:firstLineChars="200"/>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三、主干学科</w:t>
      </w:r>
    </w:p>
    <w:p>
      <w:pPr>
        <w:spacing w:line="460" w:lineRule="exact"/>
        <w:ind w:firstLine="480" w:firstLineChars="200"/>
        <w:rPr>
          <w:rFonts w:hint="eastAsia" w:asciiTheme="minorEastAsia" w:hAnsiTheme="minorEastAsia" w:cstheme="minorEastAsia"/>
          <w:sz w:val="24"/>
          <w:highlight w:val="none"/>
        </w:rPr>
      </w:pPr>
      <w:r>
        <w:rPr>
          <w:rFonts w:hint="eastAsia" w:asciiTheme="minorEastAsia" w:hAnsiTheme="minorEastAsia" w:cstheme="minorEastAsia"/>
          <w:sz w:val="24"/>
          <w:highlight w:val="none"/>
        </w:rPr>
        <w:t>心理学</w:t>
      </w:r>
    </w:p>
    <w:p>
      <w:pPr>
        <w:spacing w:line="440" w:lineRule="exact"/>
        <w:ind w:firstLine="562" w:firstLineChars="200"/>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四、核心课程</w:t>
      </w:r>
    </w:p>
    <w:p>
      <w:pPr>
        <w:spacing w:line="460" w:lineRule="exact"/>
        <w:ind w:firstLine="480" w:firstLineChars="200"/>
        <w:rPr>
          <w:rFonts w:hint="eastAsia" w:asciiTheme="minorEastAsia" w:hAnsiTheme="minorEastAsia" w:cstheme="minorEastAsia"/>
          <w:sz w:val="24"/>
          <w:highlight w:val="none"/>
        </w:rPr>
      </w:pPr>
      <w:r>
        <w:rPr>
          <w:rFonts w:hint="eastAsia" w:asciiTheme="minorEastAsia" w:hAnsiTheme="minorEastAsia" w:cstheme="minorEastAsia"/>
          <w:sz w:val="24"/>
          <w:highlight w:val="none"/>
        </w:rPr>
        <w:t>普通心理学、心理统计及其软件应用、实验心理学、心理测量、发展心理学、人格心理学、社会心理学、管理心理学、认知心理学、异常心理学、心理咨询理论与技术等。</w:t>
      </w:r>
    </w:p>
    <w:p>
      <w:pPr>
        <w:spacing w:line="440" w:lineRule="exact"/>
        <w:ind w:firstLine="562" w:firstLineChars="200"/>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五、主要实践性教学环节</w:t>
      </w:r>
    </w:p>
    <w:p>
      <w:pPr>
        <w:spacing w:line="460" w:lineRule="exact"/>
        <w:ind w:firstLine="480" w:firstLineChars="200"/>
        <w:rPr>
          <w:rFonts w:hint="eastAsia" w:asciiTheme="minorEastAsia" w:hAnsiTheme="minorEastAsia" w:cstheme="minorEastAsia"/>
          <w:sz w:val="24"/>
          <w:highlight w:val="none"/>
        </w:rPr>
      </w:pPr>
      <w:r>
        <w:rPr>
          <w:rFonts w:hint="eastAsia" w:asciiTheme="minorEastAsia" w:hAnsiTheme="minorEastAsia" w:cstheme="minorEastAsia"/>
          <w:sz w:val="24"/>
          <w:highlight w:val="none"/>
        </w:rPr>
        <w:t>心理统计及其软件应用、心理测量、心理学研究方法、异常心理学、心理咨询理论与技术、团体心理咨询、团体心理辅导（实训）、心理咨询技能综合实践、社会心理服务工作实务、专业综合实习</w:t>
      </w:r>
    </w:p>
    <w:p>
      <w:pPr>
        <w:spacing w:line="440" w:lineRule="exact"/>
        <w:ind w:firstLine="562" w:firstLineChars="200"/>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六、主要专业实验</w:t>
      </w:r>
    </w:p>
    <w:p>
      <w:pPr>
        <w:spacing w:line="460" w:lineRule="exact"/>
        <w:ind w:firstLine="480" w:firstLineChars="200"/>
        <w:rPr>
          <w:rFonts w:hint="eastAsia" w:asciiTheme="minorEastAsia" w:hAnsiTheme="minorEastAsia" w:cstheme="minorEastAsia"/>
          <w:sz w:val="24"/>
          <w:highlight w:val="none"/>
        </w:rPr>
      </w:pPr>
      <w:r>
        <w:rPr>
          <w:rFonts w:hint="eastAsia" w:asciiTheme="minorEastAsia" w:hAnsiTheme="minorEastAsia" w:cstheme="minorEastAsia"/>
          <w:sz w:val="24"/>
          <w:highlight w:val="none"/>
        </w:rPr>
        <w:t>普通心理学、心理统计及其软件应用、发展心理学、实验心理学、心理学研究方法、教育心理学</w:t>
      </w:r>
    </w:p>
    <w:p>
      <w:pPr>
        <w:spacing w:line="440" w:lineRule="exact"/>
        <w:ind w:firstLine="562" w:firstLineChars="200"/>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七、修业年限</w:t>
      </w:r>
    </w:p>
    <w:p>
      <w:pPr>
        <w:spacing w:line="460" w:lineRule="exact"/>
        <w:ind w:firstLine="480" w:firstLineChars="200"/>
        <w:rPr>
          <w:rFonts w:hint="eastAsia" w:asciiTheme="minorEastAsia" w:hAnsiTheme="minorEastAsia" w:cstheme="minorEastAsia"/>
          <w:sz w:val="24"/>
          <w:highlight w:val="none"/>
        </w:rPr>
      </w:pPr>
      <w:r>
        <w:rPr>
          <w:rFonts w:hint="eastAsia" w:asciiTheme="minorEastAsia" w:hAnsiTheme="minorEastAsia" w:cstheme="minorEastAsia"/>
          <w:sz w:val="24"/>
          <w:highlight w:val="none"/>
        </w:rPr>
        <w:t>基本学制：四年</w:t>
      </w:r>
    </w:p>
    <w:p>
      <w:pPr>
        <w:spacing w:line="460" w:lineRule="exact"/>
        <w:ind w:firstLine="480" w:firstLineChars="200"/>
        <w:rPr>
          <w:rFonts w:hint="eastAsia" w:asciiTheme="minorEastAsia" w:hAnsiTheme="minorEastAsia" w:cstheme="minorEastAsia"/>
          <w:sz w:val="24"/>
          <w:highlight w:val="none"/>
        </w:rPr>
      </w:pPr>
      <w:r>
        <w:rPr>
          <w:rFonts w:hint="eastAsia" w:asciiTheme="minorEastAsia" w:hAnsiTheme="minorEastAsia" w:cstheme="minorEastAsia"/>
          <w:sz w:val="24"/>
          <w:highlight w:val="none"/>
        </w:rPr>
        <w:t>最长学习年限：八年</w:t>
      </w:r>
    </w:p>
    <w:p>
      <w:pPr>
        <w:spacing w:line="440" w:lineRule="exact"/>
        <w:ind w:firstLine="562" w:firstLineChars="200"/>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八、授予学位</w:t>
      </w:r>
    </w:p>
    <w:p>
      <w:pPr>
        <w:spacing w:line="460" w:lineRule="exact"/>
        <w:ind w:firstLine="480" w:firstLineChars="200"/>
        <w:rPr>
          <w:rFonts w:asciiTheme="minorEastAsia" w:hAnsiTheme="minorEastAsia" w:cstheme="minorEastAsia"/>
          <w:sz w:val="24"/>
          <w:highlight w:val="none"/>
        </w:rPr>
      </w:pPr>
      <w:r>
        <w:rPr>
          <w:rFonts w:hint="eastAsia" w:asciiTheme="minorEastAsia" w:hAnsiTheme="minorEastAsia" w:cstheme="minorEastAsia"/>
          <w:sz w:val="24"/>
          <w:highlight w:val="none"/>
        </w:rPr>
        <w:t>理学学士学位</w:t>
      </w:r>
    </w:p>
    <w:p>
      <w:pPr>
        <w:spacing w:line="440" w:lineRule="exact"/>
        <w:ind w:firstLine="562" w:firstLineChars="200"/>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九、全学程时间分配</w:t>
      </w:r>
    </w:p>
    <w:p>
      <w:pPr>
        <w:spacing w:line="440" w:lineRule="exact"/>
        <w:ind w:left="420" w:leftChars="200"/>
        <w:jc w:val="left"/>
        <w:rPr>
          <w:szCs w:val="21"/>
          <w:highlight w:val="none"/>
        </w:rPr>
      </w:pPr>
      <w:r>
        <w:rPr>
          <w:rFonts w:hint="eastAsia" w:asciiTheme="minorEastAsia" w:hAnsiTheme="minorEastAsia" w:cstheme="minorEastAsia"/>
          <w:szCs w:val="21"/>
          <w:highlight w:val="none"/>
        </w:rPr>
        <w:t xml:space="preserve">表2                                             </w:t>
      </w:r>
      <w:r>
        <w:rPr>
          <w:rFonts w:asciiTheme="minorEastAsia" w:hAnsiTheme="minorEastAsia" w:cstheme="minorEastAsia"/>
          <w:szCs w:val="21"/>
          <w:highlight w:val="none"/>
        </w:rPr>
        <w:t xml:space="preserve">                  </w:t>
      </w:r>
      <w:r>
        <w:rPr>
          <w:rFonts w:hint="eastAsia" w:asciiTheme="minorEastAsia" w:hAnsiTheme="minorEastAsia" w:cstheme="minorEastAsia"/>
          <w:szCs w:val="21"/>
          <w:highlight w:val="none"/>
        </w:rPr>
        <w:t>应用心理学专业</w:t>
      </w:r>
    </w:p>
    <w:tbl>
      <w:tblPr>
        <w:tblStyle w:val="17"/>
        <w:tblW w:w="9354"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34"/>
        <w:gridCol w:w="967"/>
        <w:gridCol w:w="969"/>
        <w:gridCol w:w="1333"/>
        <w:gridCol w:w="1956"/>
        <w:gridCol w:w="1277"/>
        <w:gridCol w:w="857"/>
        <w:gridCol w:w="86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6" w:hRule="atLeast"/>
          <w:jc w:val="center"/>
        </w:trPr>
        <w:tc>
          <w:tcPr>
            <w:tcW w:w="1202" w:type="dxa"/>
            <w:vMerge w:val="restart"/>
            <w:vAlign w:val="center"/>
          </w:tcPr>
          <w:p>
            <w:pPr>
              <w:widowControl/>
              <w:spacing w:line="440" w:lineRule="exact"/>
              <w:jc w:val="center"/>
              <w:rPr>
                <w:kern w:val="0"/>
                <w:szCs w:val="21"/>
                <w:highlight w:val="none"/>
              </w:rPr>
            </w:pPr>
            <w:r>
              <w:rPr>
                <w:rFonts w:hint="eastAsia"/>
                <w:kern w:val="0"/>
                <w:szCs w:val="21"/>
                <w:highlight w:val="none"/>
              </w:rPr>
              <w:t>全学程</w:t>
            </w:r>
          </w:p>
        </w:tc>
        <w:tc>
          <w:tcPr>
            <w:tcW w:w="8719" w:type="dxa"/>
            <w:gridSpan w:val="7"/>
            <w:vAlign w:val="center"/>
          </w:tcPr>
          <w:p>
            <w:pPr>
              <w:widowControl/>
              <w:spacing w:line="440" w:lineRule="exact"/>
              <w:jc w:val="center"/>
              <w:rPr>
                <w:kern w:val="0"/>
                <w:szCs w:val="21"/>
                <w:highlight w:val="none"/>
              </w:rPr>
            </w:pPr>
            <w:r>
              <w:rPr>
                <w:rFonts w:hint="eastAsia"/>
                <w:kern w:val="0"/>
                <w:szCs w:val="21"/>
                <w:highlight w:val="none"/>
              </w:rPr>
              <w:t>时间分配（周）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54" w:hRule="atLeast"/>
          <w:jc w:val="center"/>
        </w:trPr>
        <w:tc>
          <w:tcPr>
            <w:tcW w:w="1202" w:type="dxa"/>
            <w:vMerge w:val="continue"/>
            <w:vAlign w:val="center"/>
          </w:tcPr>
          <w:p>
            <w:pPr>
              <w:widowControl/>
              <w:spacing w:line="440" w:lineRule="exact"/>
              <w:jc w:val="left"/>
              <w:rPr>
                <w:kern w:val="0"/>
                <w:szCs w:val="21"/>
                <w:highlight w:val="none"/>
              </w:rPr>
            </w:pPr>
          </w:p>
        </w:tc>
        <w:tc>
          <w:tcPr>
            <w:tcW w:w="1023" w:type="dxa"/>
            <w:vAlign w:val="center"/>
          </w:tcPr>
          <w:p>
            <w:pPr>
              <w:widowControl/>
              <w:spacing w:line="440" w:lineRule="exact"/>
              <w:jc w:val="center"/>
              <w:rPr>
                <w:kern w:val="0"/>
                <w:szCs w:val="21"/>
                <w:highlight w:val="none"/>
              </w:rPr>
            </w:pPr>
            <w:r>
              <w:rPr>
                <w:rFonts w:hint="eastAsia"/>
                <w:kern w:val="0"/>
                <w:szCs w:val="21"/>
                <w:highlight w:val="none"/>
              </w:rPr>
              <w:t>理论</w:t>
            </w:r>
          </w:p>
          <w:p>
            <w:pPr>
              <w:widowControl/>
              <w:spacing w:line="440" w:lineRule="exact"/>
              <w:jc w:val="center"/>
              <w:rPr>
                <w:kern w:val="0"/>
                <w:szCs w:val="21"/>
                <w:highlight w:val="none"/>
              </w:rPr>
            </w:pPr>
            <w:r>
              <w:rPr>
                <w:rFonts w:hint="eastAsia"/>
                <w:kern w:val="0"/>
                <w:szCs w:val="21"/>
                <w:highlight w:val="none"/>
              </w:rPr>
              <w:t>教学</w:t>
            </w:r>
          </w:p>
        </w:tc>
        <w:tc>
          <w:tcPr>
            <w:tcW w:w="1025" w:type="dxa"/>
            <w:vAlign w:val="center"/>
          </w:tcPr>
          <w:p>
            <w:pPr>
              <w:widowControl/>
              <w:spacing w:line="440" w:lineRule="exact"/>
              <w:jc w:val="center"/>
              <w:rPr>
                <w:kern w:val="0"/>
                <w:szCs w:val="21"/>
                <w:highlight w:val="none"/>
              </w:rPr>
            </w:pPr>
            <w:r>
              <w:rPr>
                <w:rFonts w:hint="eastAsia"/>
                <w:kern w:val="0"/>
                <w:szCs w:val="21"/>
                <w:highlight w:val="none"/>
              </w:rPr>
              <w:t>教学</w:t>
            </w:r>
          </w:p>
          <w:p>
            <w:pPr>
              <w:widowControl/>
              <w:spacing w:line="440" w:lineRule="exact"/>
              <w:jc w:val="center"/>
              <w:rPr>
                <w:kern w:val="0"/>
                <w:szCs w:val="21"/>
                <w:highlight w:val="none"/>
              </w:rPr>
            </w:pPr>
            <w:r>
              <w:rPr>
                <w:rFonts w:hint="eastAsia"/>
                <w:kern w:val="0"/>
                <w:szCs w:val="21"/>
                <w:highlight w:val="none"/>
              </w:rPr>
              <w:t>实习</w:t>
            </w:r>
          </w:p>
        </w:tc>
        <w:tc>
          <w:tcPr>
            <w:tcW w:w="1416" w:type="dxa"/>
            <w:vAlign w:val="center"/>
          </w:tcPr>
          <w:p>
            <w:pPr>
              <w:widowControl/>
              <w:spacing w:line="440" w:lineRule="exact"/>
              <w:jc w:val="center"/>
              <w:rPr>
                <w:kern w:val="0"/>
                <w:szCs w:val="21"/>
                <w:highlight w:val="none"/>
              </w:rPr>
            </w:pPr>
            <w:r>
              <w:rPr>
                <w:rFonts w:hint="eastAsia"/>
                <w:kern w:val="0"/>
                <w:szCs w:val="21"/>
                <w:highlight w:val="none"/>
              </w:rPr>
              <w:t>专业与公益劳动</w:t>
            </w:r>
          </w:p>
        </w:tc>
        <w:tc>
          <w:tcPr>
            <w:tcW w:w="2086" w:type="dxa"/>
            <w:vAlign w:val="center"/>
          </w:tcPr>
          <w:p>
            <w:pPr>
              <w:widowControl/>
              <w:spacing w:line="440" w:lineRule="exact"/>
              <w:jc w:val="center"/>
              <w:rPr>
                <w:kern w:val="0"/>
                <w:szCs w:val="21"/>
                <w:highlight w:val="none"/>
              </w:rPr>
            </w:pPr>
            <w:r>
              <w:rPr>
                <w:rFonts w:hint="eastAsia"/>
                <w:kern w:val="0"/>
                <w:szCs w:val="21"/>
                <w:highlight w:val="none"/>
              </w:rPr>
              <w:t>入学教育、军事技能、毕业教育</w:t>
            </w:r>
          </w:p>
        </w:tc>
        <w:tc>
          <w:tcPr>
            <w:tcW w:w="1356" w:type="dxa"/>
            <w:vAlign w:val="center"/>
          </w:tcPr>
          <w:p>
            <w:pPr>
              <w:widowControl/>
              <w:spacing w:line="440" w:lineRule="exact"/>
              <w:jc w:val="center"/>
              <w:rPr>
                <w:kern w:val="0"/>
                <w:szCs w:val="21"/>
                <w:highlight w:val="none"/>
              </w:rPr>
            </w:pPr>
            <w:r>
              <w:rPr>
                <w:rFonts w:hint="eastAsia"/>
                <w:kern w:val="0"/>
                <w:szCs w:val="21"/>
                <w:highlight w:val="none"/>
              </w:rPr>
              <w:t>毕业实习</w:t>
            </w:r>
          </w:p>
        </w:tc>
        <w:tc>
          <w:tcPr>
            <w:tcW w:w="904" w:type="dxa"/>
            <w:vAlign w:val="center"/>
          </w:tcPr>
          <w:p>
            <w:pPr>
              <w:widowControl/>
              <w:spacing w:line="440" w:lineRule="exact"/>
              <w:jc w:val="center"/>
              <w:rPr>
                <w:kern w:val="0"/>
                <w:szCs w:val="21"/>
                <w:highlight w:val="none"/>
              </w:rPr>
            </w:pPr>
            <w:r>
              <w:rPr>
                <w:rFonts w:hint="eastAsia"/>
                <w:kern w:val="0"/>
                <w:szCs w:val="21"/>
                <w:highlight w:val="none"/>
              </w:rPr>
              <w:t>机动</w:t>
            </w:r>
          </w:p>
        </w:tc>
        <w:tc>
          <w:tcPr>
            <w:tcW w:w="909" w:type="dxa"/>
            <w:vAlign w:val="center"/>
          </w:tcPr>
          <w:p>
            <w:pPr>
              <w:widowControl/>
              <w:spacing w:line="440" w:lineRule="exact"/>
              <w:jc w:val="center"/>
              <w:rPr>
                <w:kern w:val="0"/>
                <w:szCs w:val="21"/>
                <w:highlight w:val="none"/>
              </w:rPr>
            </w:pPr>
            <w:r>
              <w:rPr>
                <w:rFonts w:hint="eastAsia"/>
                <w:kern w:val="0"/>
                <w:szCs w:val="21"/>
                <w:highlight w:val="none"/>
              </w:rPr>
              <w:t>假期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exact"/>
          <w:jc w:val="center"/>
        </w:trPr>
        <w:tc>
          <w:tcPr>
            <w:tcW w:w="1202" w:type="dxa"/>
            <w:vAlign w:val="center"/>
          </w:tcPr>
          <w:p>
            <w:pPr>
              <w:spacing w:line="440" w:lineRule="exact"/>
              <w:jc w:val="center"/>
              <w:rPr>
                <w:rFonts w:ascii="宋体" w:hAnsi="宋体" w:eastAsia="宋体" w:cs="宋体"/>
                <w:szCs w:val="21"/>
                <w:highlight w:val="none"/>
              </w:rPr>
            </w:pPr>
            <w:r>
              <w:rPr>
                <w:rFonts w:hint="eastAsia" w:ascii="宋体" w:hAnsi="宋体" w:eastAsia="宋体" w:cs="宋体"/>
                <w:szCs w:val="21"/>
                <w:highlight w:val="none"/>
              </w:rPr>
              <w:t>203</w:t>
            </w:r>
          </w:p>
        </w:tc>
        <w:tc>
          <w:tcPr>
            <w:tcW w:w="1023" w:type="dxa"/>
            <w:vAlign w:val="center"/>
          </w:tcPr>
          <w:p>
            <w:pPr>
              <w:spacing w:line="440" w:lineRule="exact"/>
              <w:jc w:val="center"/>
              <w:rPr>
                <w:rFonts w:ascii="宋体" w:hAnsi="宋体" w:eastAsia="宋体" w:cs="宋体"/>
                <w:szCs w:val="21"/>
                <w:highlight w:val="none"/>
              </w:rPr>
            </w:pPr>
            <w:r>
              <w:rPr>
                <w:rFonts w:hint="eastAsia" w:ascii="宋体" w:hAnsi="宋体" w:eastAsia="宋体" w:cs="宋体"/>
                <w:szCs w:val="21"/>
                <w:highlight w:val="none"/>
              </w:rPr>
              <w:t>103</w:t>
            </w:r>
          </w:p>
        </w:tc>
        <w:tc>
          <w:tcPr>
            <w:tcW w:w="1025" w:type="dxa"/>
            <w:vAlign w:val="center"/>
          </w:tcPr>
          <w:p>
            <w:pPr>
              <w:spacing w:line="440" w:lineRule="exact"/>
              <w:jc w:val="center"/>
              <w:rPr>
                <w:rFonts w:ascii="宋体" w:hAnsi="宋体" w:eastAsia="宋体" w:cs="宋体"/>
                <w:szCs w:val="21"/>
                <w:highlight w:val="none"/>
              </w:rPr>
            </w:pPr>
            <w:r>
              <w:rPr>
                <w:rFonts w:hint="eastAsia" w:ascii="宋体" w:hAnsi="宋体" w:eastAsia="宋体" w:cs="宋体"/>
                <w:szCs w:val="21"/>
                <w:highlight w:val="none"/>
              </w:rPr>
              <w:t>14</w:t>
            </w:r>
          </w:p>
        </w:tc>
        <w:tc>
          <w:tcPr>
            <w:tcW w:w="1416" w:type="dxa"/>
            <w:vAlign w:val="center"/>
          </w:tcPr>
          <w:p>
            <w:pPr>
              <w:spacing w:line="440" w:lineRule="exact"/>
              <w:jc w:val="center"/>
              <w:rPr>
                <w:rFonts w:ascii="宋体" w:hAnsi="宋体" w:eastAsia="宋体" w:cs="宋体"/>
                <w:szCs w:val="21"/>
                <w:highlight w:val="none"/>
              </w:rPr>
            </w:pPr>
            <w:r>
              <w:rPr>
                <w:rFonts w:hint="eastAsia" w:ascii="宋体" w:hAnsi="宋体" w:eastAsia="宋体" w:cs="宋体"/>
                <w:szCs w:val="21"/>
                <w:highlight w:val="none"/>
              </w:rPr>
              <w:t>（2）</w:t>
            </w:r>
          </w:p>
        </w:tc>
        <w:tc>
          <w:tcPr>
            <w:tcW w:w="2086" w:type="dxa"/>
            <w:vAlign w:val="center"/>
          </w:tcPr>
          <w:p>
            <w:pPr>
              <w:spacing w:line="440" w:lineRule="exact"/>
              <w:jc w:val="center"/>
              <w:rPr>
                <w:rFonts w:ascii="宋体" w:hAnsi="宋体" w:eastAsia="宋体" w:cs="宋体"/>
                <w:szCs w:val="21"/>
                <w:highlight w:val="none"/>
              </w:rPr>
            </w:pPr>
            <w:r>
              <w:rPr>
                <w:rFonts w:hint="eastAsia" w:ascii="宋体" w:hAnsi="宋体" w:eastAsia="宋体" w:cs="宋体"/>
                <w:szCs w:val="21"/>
                <w:highlight w:val="none"/>
              </w:rPr>
              <w:t>2.5</w:t>
            </w:r>
          </w:p>
        </w:tc>
        <w:tc>
          <w:tcPr>
            <w:tcW w:w="1356" w:type="dxa"/>
            <w:vAlign w:val="center"/>
          </w:tcPr>
          <w:p>
            <w:pPr>
              <w:spacing w:line="440" w:lineRule="exact"/>
              <w:jc w:val="center"/>
              <w:rPr>
                <w:rFonts w:ascii="宋体" w:hAnsi="宋体" w:eastAsia="宋体" w:cs="宋体"/>
                <w:szCs w:val="21"/>
                <w:highlight w:val="none"/>
              </w:rPr>
            </w:pPr>
            <w:r>
              <w:rPr>
                <w:rFonts w:hint="eastAsia" w:ascii="宋体" w:hAnsi="宋体" w:eastAsia="宋体" w:cs="宋体"/>
                <w:szCs w:val="21"/>
                <w:highlight w:val="none"/>
              </w:rPr>
              <w:t>37.5</w:t>
            </w:r>
          </w:p>
        </w:tc>
        <w:tc>
          <w:tcPr>
            <w:tcW w:w="904" w:type="dxa"/>
            <w:vAlign w:val="center"/>
          </w:tcPr>
          <w:p>
            <w:pPr>
              <w:spacing w:line="440" w:lineRule="exact"/>
              <w:jc w:val="center"/>
              <w:rPr>
                <w:rFonts w:ascii="宋体" w:hAnsi="宋体" w:eastAsia="宋体" w:cs="宋体"/>
                <w:szCs w:val="21"/>
                <w:highlight w:val="none"/>
              </w:rPr>
            </w:pPr>
            <w:r>
              <w:rPr>
                <w:rFonts w:hint="eastAsia" w:ascii="宋体" w:hAnsi="宋体" w:eastAsia="宋体" w:cs="宋体"/>
                <w:szCs w:val="21"/>
                <w:highlight w:val="none"/>
              </w:rPr>
              <w:t>4</w:t>
            </w:r>
          </w:p>
        </w:tc>
        <w:tc>
          <w:tcPr>
            <w:tcW w:w="909" w:type="dxa"/>
            <w:vAlign w:val="center"/>
          </w:tcPr>
          <w:p>
            <w:pPr>
              <w:spacing w:line="440" w:lineRule="exact"/>
              <w:jc w:val="center"/>
              <w:rPr>
                <w:rFonts w:ascii="宋体" w:hAnsi="宋体" w:eastAsia="宋体" w:cs="宋体"/>
                <w:szCs w:val="21"/>
                <w:highlight w:val="none"/>
              </w:rPr>
            </w:pPr>
            <w:r>
              <w:rPr>
                <w:rFonts w:hint="eastAsia" w:ascii="宋体" w:hAnsi="宋体" w:eastAsia="宋体" w:cs="宋体"/>
                <w:szCs w:val="21"/>
                <w:highlight w:val="none"/>
              </w:rPr>
              <w:t>42</w:t>
            </w:r>
          </w:p>
        </w:tc>
      </w:tr>
    </w:tbl>
    <w:p>
      <w:pPr>
        <w:pStyle w:val="32"/>
        <w:spacing w:line="440" w:lineRule="exact"/>
        <w:ind w:left="420" w:leftChars="200" w:firstLine="0" w:firstLineChars="0"/>
        <w:jc w:val="left"/>
        <w:rPr>
          <w:rFonts w:asciiTheme="minorEastAsia" w:hAnsiTheme="minorEastAsia" w:cstheme="minorEastAsia"/>
          <w:szCs w:val="21"/>
          <w:highlight w:val="none"/>
        </w:rPr>
      </w:pPr>
      <w:r>
        <w:rPr>
          <w:rFonts w:hint="eastAsia" w:asciiTheme="minorEastAsia" w:hAnsiTheme="minorEastAsia" w:cstheme="minorEastAsia"/>
          <w:b/>
          <w:bCs/>
          <w:sz w:val="28"/>
          <w:szCs w:val="28"/>
          <w:highlight w:val="none"/>
        </w:rPr>
        <w:t>十、毕业基本要求</w:t>
      </w:r>
    </w:p>
    <w:p>
      <w:pPr>
        <w:spacing w:line="440" w:lineRule="exact"/>
        <w:ind w:left="420" w:leftChars="200"/>
        <w:jc w:val="left"/>
        <w:rPr>
          <w:rFonts w:asciiTheme="minorEastAsia" w:hAnsiTheme="minorEastAsia" w:cstheme="minorEastAsia"/>
          <w:szCs w:val="21"/>
          <w:highlight w:val="none"/>
        </w:rPr>
      </w:pPr>
      <w:r>
        <w:rPr>
          <w:rFonts w:hint="eastAsia" w:asciiTheme="minorEastAsia" w:hAnsiTheme="minorEastAsia" w:cstheme="minorEastAsia"/>
          <w:szCs w:val="21"/>
          <w:highlight w:val="none"/>
        </w:rPr>
        <w:t xml:space="preserve">表3                                             </w:t>
      </w:r>
      <w:r>
        <w:rPr>
          <w:rFonts w:asciiTheme="minorEastAsia" w:hAnsiTheme="minorEastAsia" w:cstheme="minorEastAsia"/>
          <w:szCs w:val="21"/>
          <w:highlight w:val="none"/>
        </w:rPr>
        <w:t xml:space="preserve">                  </w:t>
      </w:r>
      <w:r>
        <w:rPr>
          <w:rFonts w:hint="eastAsia" w:asciiTheme="minorEastAsia" w:hAnsiTheme="minorEastAsia" w:cstheme="minorEastAsia"/>
          <w:szCs w:val="21"/>
          <w:highlight w:val="none"/>
        </w:rPr>
        <w:t>应用心理学专业</w:t>
      </w:r>
    </w:p>
    <w:tbl>
      <w:tblPr>
        <w:tblStyle w:val="18"/>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406"/>
        <w:gridCol w:w="2128"/>
        <w:gridCol w:w="770"/>
        <w:gridCol w:w="825"/>
        <w:gridCol w:w="1232"/>
        <w:gridCol w:w="755"/>
        <w:gridCol w:w="757"/>
        <w:gridCol w:w="148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34" w:hRule="atLeast"/>
          <w:tblHeader/>
          <w:jc w:val="center"/>
        </w:trPr>
        <w:tc>
          <w:tcPr>
            <w:tcW w:w="1495" w:type="dxa"/>
            <w:vMerge w:val="restart"/>
            <w:tcBorders>
              <w:tl2br w:val="nil"/>
              <w:tr2bl w:val="nil"/>
            </w:tcBorders>
            <w:vAlign w:val="center"/>
          </w:tcPr>
          <w:p>
            <w:pPr>
              <w:pStyle w:val="29"/>
              <w:spacing w:line="440" w:lineRule="exact"/>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培养</w:t>
            </w:r>
          </w:p>
          <w:p>
            <w:pPr>
              <w:pStyle w:val="29"/>
              <w:spacing w:line="440" w:lineRule="exact"/>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平台</w:t>
            </w:r>
          </w:p>
        </w:tc>
        <w:tc>
          <w:tcPr>
            <w:tcW w:w="3952" w:type="dxa"/>
            <w:gridSpan w:val="3"/>
            <w:tcBorders>
              <w:tl2br w:val="nil"/>
              <w:tr2bl w:val="nil"/>
            </w:tcBorders>
            <w:vAlign w:val="center"/>
          </w:tcPr>
          <w:p>
            <w:pPr>
              <w:pStyle w:val="29"/>
              <w:spacing w:line="440" w:lineRule="exact"/>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课程体系</w:t>
            </w:r>
          </w:p>
        </w:tc>
        <w:tc>
          <w:tcPr>
            <w:tcW w:w="2900" w:type="dxa"/>
            <w:gridSpan w:val="3"/>
            <w:tcBorders>
              <w:tl2br w:val="nil"/>
              <w:tr2bl w:val="nil"/>
            </w:tcBorders>
            <w:vAlign w:val="center"/>
          </w:tcPr>
          <w:p>
            <w:pPr>
              <w:pStyle w:val="29"/>
              <w:spacing w:line="440" w:lineRule="exact"/>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实践体系</w:t>
            </w:r>
          </w:p>
        </w:tc>
        <w:tc>
          <w:tcPr>
            <w:tcW w:w="1574" w:type="dxa"/>
            <w:tcBorders>
              <w:tl2br w:val="nil"/>
              <w:tr2bl w:val="nil"/>
            </w:tcBorders>
            <w:vAlign w:val="center"/>
          </w:tcPr>
          <w:p>
            <w:pPr>
              <w:pStyle w:val="29"/>
              <w:spacing w:line="440" w:lineRule="exact"/>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毕业要求须修读最低学分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blHeader/>
          <w:jc w:val="center"/>
        </w:trPr>
        <w:tc>
          <w:tcPr>
            <w:tcW w:w="1495" w:type="dxa"/>
            <w:vMerge w:val="continue"/>
            <w:tcBorders>
              <w:tl2br w:val="nil"/>
              <w:tr2bl w:val="nil"/>
            </w:tcBorders>
            <w:vAlign w:val="center"/>
          </w:tcPr>
          <w:p>
            <w:pPr>
              <w:pStyle w:val="29"/>
              <w:spacing w:line="440" w:lineRule="exact"/>
              <w:jc w:val="center"/>
              <w:rPr>
                <w:rFonts w:ascii="宋体" w:hAnsi="宋体" w:eastAsia="宋体" w:cs="宋体"/>
                <w:color w:val="auto"/>
                <w:kern w:val="2"/>
                <w:sz w:val="21"/>
                <w:szCs w:val="21"/>
                <w:highlight w:val="none"/>
              </w:rPr>
            </w:pPr>
          </w:p>
        </w:tc>
        <w:tc>
          <w:tcPr>
            <w:tcW w:w="2271" w:type="dxa"/>
            <w:tcBorders>
              <w:tl2br w:val="nil"/>
              <w:tr2bl w:val="nil"/>
            </w:tcBorders>
            <w:vAlign w:val="center"/>
          </w:tcPr>
          <w:p>
            <w:pPr>
              <w:pStyle w:val="29"/>
              <w:spacing w:line="440" w:lineRule="exact"/>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课程类别</w:t>
            </w:r>
          </w:p>
        </w:tc>
        <w:tc>
          <w:tcPr>
            <w:tcW w:w="811" w:type="dxa"/>
            <w:tcBorders>
              <w:tl2br w:val="nil"/>
              <w:tr2bl w:val="nil"/>
            </w:tcBorders>
            <w:vAlign w:val="center"/>
          </w:tcPr>
          <w:p>
            <w:pPr>
              <w:pStyle w:val="29"/>
              <w:spacing w:line="440" w:lineRule="exact"/>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性质</w:t>
            </w:r>
          </w:p>
        </w:tc>
        <w:tc>
          <w:tcPr>
            <w:tcW w:w="870" w:type="dxa"/>
            <w:tcBorders>
              <w:tl2br w:val="nil"/>
              <w:tr2bl w:val="nil"/>
            </w:tcBorders>
            <w:vAlign w:val="center"/>
          </w:tcPr>
          <w:p>
            <w:pPr>
              <w:pStyle w:val="29"/>
              <w:spacing w:line="440" w:lineRule="exact"/>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学分</w:t>
            </w:r>
          </w:p>
        </w:tc>
        <w:tc>
          <w:tcPr>
            <w:tcW w:w="1308" w:type="dxa"/>
            <w:tcBorders>
              <w:tl2br w:val="nil"/>
              <w:tr2bl w:val="nil"/>
            </w:tcBorders>
            <w:vAlign w:val="center"/>
          </w:tcPr>
          <w:p>
            <w:pPr>
              <w:pStyle w:val="29"/>
              <w:spacing w:line="440" w:lineRule="exact"/>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实践类别</w:t>
            </w:r>
          </w:p>
        </w:tc>
        <w:tc>
          <w:tcPr>
            <w:tcW w:w="795" w:type="dxa"/>
            <w:tcBorders>
              <w:tl2br w:val="nil"/>
              <w:tr2bl w:val="nil"/>
            </w:tcBorders>
            <w:vAlign w:val="center"/>
          </w:tcPr>
          <w:p>
            <w:pPr>
              <w:pStyle w:val="29"/>
              <w:spacing w:line="440" w:lineRule="exact"/>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性质</w:t>
            </w:r>
          </w:p>
        </w:tc>
        <w:tc>
          <w:tcPr>
            <w:tcW w:w="797" w:type="dxa"/>
            <w:tcBorders>
              <w:tl2br w:val="nil"/>
              <w:tr2bl w:val="nil"/>
            </w:tcBorders>
            <w:vAlign w:val="center"/>
          </w:tcPr>
          <w:p>
            <w:pPr>
              <w:pStyle w:val="29"/>
              <w:spacing w:line="440" w:lineRule="exact"/>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学分</w:t>
            </w:r>
          </w:p>
        </w:tc>
        <w:tc>
          <w:tcPr>
            <w:tcW w:w="1574" w:type="dxa"/>
            <w:vMerge w:val="restart"/>
            <w:tcBorders>
              <w:tl2br w:val="nil"/>
              <w:tr2bl w:val="nil"/>
            </w:tcBorders>
            <w:vAlign w:val="center"/>
          </w:tcPr>
          <w:p>
            <w:pPr>
              <w:pStyle w:val="29"/>
              <w:spacing w:line="440" w:lineRule="exact"/>
              <w:jc w:val="center"/>
              <w:rPr>
                <w:rFonts w:hint="default" w:ascii="宋体" w:hAnsi="宋体" w:eastAsia="宋体" w:cs="宋体"/>
                <w:color w:val="auto"/>
                <w:kern w:val="2"/>
                <w:sz w:val="21"/>
                <w:szCs w:val="21"/>
                <w:highlight w:val="none"/>
                <w:lang w:val="en-US" w:eastAsia="zh-CN"/>
              </w:rPr>
            </w:pPr>
            <w:r>
              <w:rPr>
                <w:rFonts w:hint="eastAsia" w:ascii="宋体" w:hAnsi="宋体" w:eastAsia="宋体" w:cs="宋体"/>
                <w:color w:val="auto"/>
                <w:kern w:val="2"/>
                <w:sz w:val="21"/>
                <w:szCs w:val="21"/>
                <w:highlight w:val="none"/>
                <w:lang w:val="en-US" w:eastAsia="zh-CN"/>
              </w:rPr>
              <w:t>175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blHeader/>
          <w:jc w:val="center"/>
        </w:trPr>
        <w:tc>
          <w:tcPr>
            <w:tcW w:w="1495" w:type="dxa"/>
            <w:vMerge w:val="restart"/>
            <w:tcBorders>
              <w:tl2br w:val="nil"/>
              <w:tr2bl w:val="nil"/>
            </w:tcBorders>
            <w:vAlign w:val="center"/>
          </w:tcPr>
          <w:p>
            <w:pPr>
              <w:pStyle w:val="29"/>
              <w:spacing w:line="440" w:lineRule="exact"/>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通识</w:t>
            </w:r>
          </w:p>
          <w:p>
            <w:pPr>
              <w:pStyle w:val="29"/>
              <w:spacing w:line="440" w:lineRule="exact"/>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教育</w:t>
            </w:r>
          </w:p>
        </w:tc>
        <w:tc>
          <w:tcPr>
            <w:tcW w:w="2271" w:type="dxa"/>
            <w:vMerge w:val="restart"/>
            <w:tcBorders>
              <w:tl2br w:val="nil"/>
              <w:tr2bl w:val="nil"/>
            </w:tcBorders>
            <w:vAlign w:val="center"/>
          </w:tcPr>
          <w:p>
            <w:pPr>
              <w:pStyle w:val="29"/>
              <w:spacing w:line="440" w:lineRule="exact"/>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通识课程</w:t>
            </w:r>
          </w:p>
        </w:tc>
        <w:tc>
          <w:tcPr>
            <w:tcW w:w="811" w:type="dxa"/>
            <w:tcBorders>
              <w:tl2br w:val="nil"/>
              <w:tr2bl w:val="nil"/>
            </w:tcBorders>
            <w:vAlign w:val="center"/>
          </w:tcPr>
          <w:p>
            <w:pPr>
              <w:pStyle w:val="29"/>
              <w:spacing w:line="440" w:lineRule="exact"/>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必修</w:t>
            </w:r>
          </w:p>
        </w:tc>
        <w:tc>
          <w:tcPr>
            <w:tcW w:w="870" w:type="dxa"/>
            <w:tcBorders>
              <w:tl2br w:val="nil"/>
              <w:tr2bl w:val="nil"/>
            </w:tcBorders>
            <w:vAlign w:val="center"/>
          </w:tcPr>
          <w:p>
            <w:pPr>
              <w:pStyle w:val="29"/>
              <w:spacing w:line="440" w:lineRule="exact"/>
              <w:jc w:val="center"/>
              <w:rPr>
                <w:rFonts w:hint="default" w:ascii="宋体" w:hAnsi="宋体" w:eastAsia="宋体" w:cs="宋体"/>
                <w:color w:val="auto"/>
                <w:kern w:val="2"/>
                <w:sz w:val="21"/>
                <w:szCs w:val="21"/>
                <w:highlight w:val="none"/>
                <w:lang w:val="en-US" w:eastAsia="zh-CN"/>
              </w:rPr>
            </w:pPr>
            <w:r>
              <w:rPr>
                <w:rFonts w:hint="eastAsia" w:ascii="宋体" w:hAnsi="宋体" w:eastAsia="宋体" w:cs="宋体"/>
                <w:color w:val="auto"/>
                <w:kern w:val="2"/>
                <w:sz w:val="21"/>
                <w:szCs w:val="21"/>
                <w:highlight w:val="none"/>
                <w:lang w:val="en-US" w:eastAsia="zh-CN"/>
              </w:rPr>
              <w:t>38</w:t>
            </w:r>
          </w:p>
        </w:tc>
        <w:tc>
          <w:tcPr>
            <w:tcW w:w="1308" w:type="dxa"/>
            <w:vMerge w:val="restart"/>
            <w:tcBorders>
              <w:tl2br w:val="nil"/>
              <w:tr2bl w:val="nil"/>
            </w:tcBorders>
            <w:vAlign w:val="center"/>
          </w:tcPr>
          <w:p>
            <w:pPr>
              <w:pStyle w:val="29"/>
              <w:spacing w:line="440" w:lineRule="exact"/>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基础实践</w:t>
            </w:r>
          </w:p>
        </w:tc>
        <w:tc>
          <w:tcPr>
            <w:tcW w:w="795" w:type="dxa"/>
            <w:vMerge w:val="restart"/>
            <w:tcBorders>
              <w:tl2br w:val="nil"/>
              <w:tr2bl w:val="nil"/>
            </w:tcBorders>
            <w:vAlign w:val="center"/>
          </w:tcPr>
          <w:p>
            <w:pPr>
              <w:pStyle w:val="29"/>
              <w:spacing w:line="440" w:lineRule="exact"/>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必修</w:t>
            </w:r>
          </w:p>
        </w:tc>
        <w:tc>
          <w:tcPr>
            <w:tcW w:w="797" w:type="dxa"/>
            <w:vMerge w:val="restart"/>
            <w:tcBorders>
              <w:tl2br w:val="nil"/>
              <w:tr2bl w:val="nil"/>
            </w:tcBorders>
            <w:vAlign w:val="center"/>
          </w:tcPr>
          <w:p>
            <w:pPr>
              <w:pStyle w:val="29"/>
              <w:spacing w:line="440" w:lineRule="exact"/>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10.5</w:t>
            </w:r>
          </w:p>
        </w:tc>
        <w:tc>
          <w:tcPr>
            <w:tcW w:w="1574" w:type="dxa"/>
            <w:vMerge w:val="continue"/>
            <w:tcBorders>
              <w:tl2br w:val="nil"/>
              <w:tr2bl w:val="nil"/>
            </w:tcBorders>
            <w:vAlign w:val="center"/>
          </w:tcPr>
          <w:p>
            <w:pPr>
              <w:pStyle w:val="29"/>
              <w:spacing w:line="440" w:lineRule="exact"/>
              <w:jc w:val="center"/>
              <w:rPr>
                <w:rFonts w:ascii="宋体" w:hAnsi="宋体" w:eastAsia="宋体" w:cs="宋体"/>
                <w:color w:val="auto"/>
                <w:kern w:val="2"/>
                <w:sz w:val="21"/>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blHeader/>
          <w:jc w:val="center"/>
        </w:trPr>
        <w:tc>
          <w:tcPr>
            <w:tcW w:w="1495" w:type="dxa"/>
            <w:vMerge w:val="continue"/>
            <w:tcBorders>
              <w:tl2br w:val="nil"/>
              <w:tr2bl w:val="nil"/>
            </w:tcBorders>
            <w:vAlign w:val="center"/>
          </w:tcPr>
          <w:p>
            <w:pPr>
              <w:pStyle w:val="29"/>
              <w:spacing w:line="440" w:lineRule="exact"/>
              <w:jc w:val="center"/>
              <w:rPr>
                <w:rFonts w:ascii="宋体" w:hAnsi="宋体" w:eastAsia="宋体" w:cs="宋体"/>
                <w:color w:val="auto"/>
                <w:kern w:val="2"/>
                <w:sz w:val="21"/>
                <w:szCs w:val="21"/>
                <w:highlight w:val="none"/>
              </w:rPr>
            </w:pPr>
          </w:p>
        </w:tc>
        <w:tc>
          <w:tcPr>
            <w:tcW w:w="2271" w:type="dxa"/>
            <w:vMerge w:val="continue"/>
            <w:tcBorders>
              <w:tl2br w:val="nil"/>
              <w:tr2bl w:val="nil"/>
            </w:tcBorders>
            <w:vAlign w:val="center"/>
          </w:tcPr>
          <w:p>
            <w:pPr>
              <w:pStyle w:val="29"/>
              <w:spacing w:line="440" w:lineRule="exact"/>
              <w:jc w:val="center"/>
              <w:rPr>
                <w:rFonts w:ascii="宋体" w:hAnsi="宋体" w:eastAsia="宋体" w:cs="宋体"/>
                <w:color w:val="auto"/>
                <w:kern w:val="2"/>
                <w:sz w:val="21"/>
                <w:szCs w:val="21"/>
                <w:highlight w:val="none"/>
              </w:rPr>
            </w:pPr>
          </w:p>
        </w:tc>
        <w:tc>
          <w:tcPr>
            <w:tcW w:w="811" w:type="dxa"/>
            <w:tcBorders>
              <w:tl2br w:val="nil"/>
              <w:tr2bl w:val="nil"/>
            </w:tcBorders>
            <w:vAlign w:val="center"/>
          </w:tcPr>
          <w:p>
            <w:pPr>
              <w:pStyle w:val="29"/>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选修</w:t>
            </w:r>
          </w:p>
        </w:tc>
        <w:tc>
          <w:tcPr>
            <w:tcW w:w="870" w:type="dxa"/>
            <w:tcBorders>
              <w:tl2br w:val="nil"/>
              <w:tr2bl w:val="nil"/>
            </w:tcBorders>
            <w:vAlign w:val="center"/>
          </w:tcPr>
          <w:p>
            <w:pPr>
              <w:pStyle w:val="29"/>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w:t>
            </w:r>
            <w:r>
              <w:rPr>
                <w:rFonts w:ascii="宋体" w:hAnsi="宋体" w:eastAsia="宋体" w:cs="宋体"/>
                <w:color w:val="auto"/>
                <w:kern w:val="2"/>
                <w:sz w:val="21"/>
                <w:szCs w:val="21"/>
                <w:highlight w:val="none"/>
              </w:rPr>
              <w:t>8</w:t>
            </w:r>
          </w:p>
        </w:tc>
        <w:tc>
          <w:tcPr>
            <w:tcW w:w="1308" w:type="dxa"/>
            <w:vMerge w:val="continue"/>
            <w:tcBorders>
              <w:tl2br w:val="nil"/>
              <w:tr2bl w:val="nil"/>
            </w:tcBorders>
            <w:vAlign w:val="center"/>
          </w:tcPr>
          <w:p>
            <w:pPr>
              <w:pStyle w:val="29"/>
              <w:spacing w:line="440" w:lineRule="exact"/>
              <w:jc w:val="center"/>
              <w:rPr>
                <w:rFonts w:ascii="宋体" w:hAnsi="宋体" w:eastAsia="宋体" w:cs="宋体"/>
                <w:color w:val="auto"/>
                <w:kern w:val="2"/>
                <w:sz w:val="21"/>
                <w:szCs w:val="21"/>
                <w:highlight w:val="none"/>
              </w:rPr>
            </w:pPr>
          </w:p>
        </w:tc>
        <w:tc>
          <w:tcPr>
            <w:tcW w:w="795" w:type="dxa"/>
            <w:vMerge w:val="continue"/>
            <w:tcBorders>
              <w:tl2br w:val="nil"/>
              <w:tr2bl w:val="nil"/>
            </w:tcBorders>
            <w:vAlign w:val="center"/>
          </w:tcPr>
          <w:p>
            <w:pPr>
              <w:pStyle w:val="29"/>
              <w:spacing w:line="440" w:lineRule="exact"/>
              <w:jc w:val="center"/>
              <w:rPr>
                <w:rFonts w:ascii="宋体" w:hAnsi="宋体" w:eastAsia="宋体" w:cs="宋体"/>
                <w:color w:val="auto"/>
                <w:kern w:val="2"/>
                <w:sz w:val="21"/>
                <w:szCs w:val="21"/>
                <w:highlight w:val="none"/>
              </w:rPr>
            </w:pPr>
          </w:p>
        </w:tc>
        <w:tc>
          <w:tcPr>
            <w:tcW w:w="797" w:type="dxa"/>
            <w:vMerge w:val="continue"/>
            <w:tcBorders>
              <w:tl2br w:val="nil"/>
              <w:tr2bl w:val="nil"/>
            </w:tcBorders>
            <w:vAlign w:val="center"/>
          </w:tcPr>
          <w:p>
            <w:pPr>
              <w:pStyle w:val="29"/>
              <w:spacing w:line="440" w:lineRule="exact"/>
              <w:jc w:val="center"/>
              <w:rPr>
                <w:rFonts w:ascii="宋体" w:hAnsi="宋体" w:eastAsia="宋体" w:cs="宋体"/>
                <w:color w:val="auto"/>
                <w:kern w:val="2"/>
                <w:sz w:val="21"/>
                <w:szCs w:val="21"/>
                <w:highlight w:val="none"/>
              </w:rPr>
            </w:pPr>
          </w:p>
        </w:tc>
        <w:tc>
          <w:tcPr>
            <w:tcW w:w="1574" w:type="dxa"/>
            <w:vMerge w:val="continue"/>
            <w:tcBorders>
              <w:tl2br w:val="nil"/>
              <w:tr2bl w:val="nil"/>
            </w:tcBorders>
            <w:vAlign w:val="center"/>
          </w:tcPr>
          <w:p>
            <w:pPr>
              <w:pStyle w:val="29"/>
              <w:spacing w:line="440" w:lineRule="exact"/>
              <w:jc w:val="center"/>
              <w:rPr>
                <w:rFonts w:ascii="宋体" w:hAnsi="宋体" w:eastAsia="宋体" w:cs="宋体"/>
                <w:color w:val="auto"/>
                <w:kern w:val="2"/>
                <w:sz w:val="21"/>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blHeader/>
          <w:jc w:val="center"/>
        </w:trPr>
        <w:tc>
          <w:tcPr>
            <w:tcW w:w="1495" w:type="dxa"/>
            <w:vMerge w:val="restart"/>
            <w:tcBorders>
              <w:tl2br w:val="nil"/>
              <w:tr2bl w:val="nil"/>
            </w:tcBorders>
            <w:vAlign w:val="center"/>
          </w:tcPr>
          <w:p>
            <w:pPr>
              <w:pStyle w:val="29"/>
              <w:spacing w:line="440" w:lineRule="exact"/>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专业</w:t>
            </w:r>
          </w:p>
          <w:p>
            <w:pPr>
              <w:pStyle w:val="29"/>
              <w:spacing w:line="440" w:lineRule="exact"/>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教育</w:t>
            </w:r>
          </w:p>
        </w:tc>
        <w:tc>
          <w:tcPr>
            <w:tcW w:w="2271" w:type="dxa"/>
            <w:tcBorders>
              <w:tl2br w:val="nil"/>
              <w:tr2bl w:val="nil"/>
            </w:tcBorders>
            <w:vAlign w:val="center"/>
          </w:tcPr>
          <w:p>
            <w:pPr>
              <w:pStyle w:val="29"/>
              <w:spacing w:line="440" w:lineRule="exact"/>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学科基础课程</w:t>
            </w:r>
          </w:p>
        </w:tc>
        <w:tc>
          <w:tcPr>
            <w:tcW w:w="811" w:type="dxa"/>
            <w:tcBorders>
              <w:tl2br w:val="nil"/>
              <w:tr2bl w:val="nil"/>
            </w:tcBorders>
            <w:vAlign w:val="center"/>
          </w:tcPr>
          <w:p>
            <w:pPr>
              <w:pStyle w:val="29"/>
              <w:spacing w:line="440" w:lineRule="exact"/>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必修</w:t>
            </w:r>
          </w:p>
        </w:tc>
        <w:tc>
          <w:tcPr>
            <w:tcW w:w="870" w:type="dxa"/>
            <w:tcBorders>
              <w:tl2br w:val="nil"/>
              <w:tr2bl w:val="nil"/>
            </w:tcBorders>
            <w:vAlign w:val="center"/>
          </w:tcPr>
          <w:p>
            <w:pPr>
              <w:pStyle w:val="29"/>
              <w:spacing w:line="440" w:lineRule="exact"/>
              <w:jc w:val="center"/>
              <w:rPr>
                <w:rFonts w:ascii="宋体" w:hAnsi="宋体" w:eastAsia="宋体" w:cs="宋体"/>
                <w:color w:val="auto"/>
                <w:kern w:val="2"/>
                <w:sz w:val="21"/>
                <w:szCs w:val="21"/>
                <w:highlight w:val="none"/>
              </w:rPr>
            </w:pPr>
            <w:r>
              <w:rPr>
                <w:rFonts w:ascii="宋体" w:hAnsi="宋体" w:eastAsia="宋体" w:cs="宋体"/>
                <w:color w:val="auto"/>
                <w:kern w:val="2"/>
                <w:sz w:val="21"/>
                <w:szCs w:val="21"/>
                <w:highlight w:val="none"/>
              </w:rPr>
              <w:t>28</w:t>
            </w:r>
          </w:p>
        </w:tc>
        <w:tc>
          <w:tcPr>
            <w:tcW w:w="1308" w:type="dxa"/>
            <w:vMerge w:val="restart"/>
            <w:tcBorders>
              <w:tl2br w:val="nil"/>
              <w:tr2bl w:val="nil"/>
            </w:tcBorders>
            <w:vAlign w:val="center"/>
          </w:tcPr>
          <w:p>
            <w:pPr>
              <w:pStyle w:val="29"/>
              <w:spacing w:line="440" w:lineRule="exact"/>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专业实践</w:t>
            </w:r>
          </w:p>
        </w:tc>
        <w:tc>
          <w:tcPr>
            <w:tcW w:w="795" w:type="dxa"/>
            <w:vMerge w:val="restart"/>
            <w:tcBorders>
              <w:tl2br w:val="nil"/>
              <w:tr2bl w:val="nil"/>
            </w:tcBorders>
            <w:vAlign w:val="center"/>
          </w:tcPr>
          <w:p>
            <w:pPr>
              <w:pStyle w:val="29"/>
              <w:spacing w:line="440" w:lineRule="exact"/>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必修</w:t>
            </w:r>
          </w:p>
        </w:tc>
        <w:tc>
          <w:tcPr>
            <w:tcW w:w="797" w:type="dxa"/>
            <w:vMerge w:val="restart"/>
            <w:tcBorders>
              <w:tl2br w:val="nil"/>
              <w:tr2bl w:val="nil"/>
            </w:tcBorders>
            <w:vAlign w:val="center"/>
          </w:tcPr>
          <w:p>
            <w:pPr>
              <w:pStyle w:val="29"/>
              <w:spacing w:line="440" w:lineRule="exact"/>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14</w:t>
            </w:r>
          </w:p>
        </w:tc>
        <w:tc>
          <w:tcPr>
            <w:tcW w:w="1574" w:type="dxa"/>
            <w:vMerge w:val="continue"/>
            <w:tcBorders>
              <w:tl2br w:val="nil"/>
              <w:tr2bl w:val="nil"/>
            </w:tcBorders>
            <w:vAlign w:val="center"/>
          </w:tcPr>
          <w:p>
            <w:pPr>
              <w:pStyle w:val="29"/>
              <w:spacing w:line="440" w:lineRule="exact"/>
              <w:jc w:val="center"/>
              <w:rPr>
                <w:rFonts w:ascii="宋体" w:hAnsi="宋体" w:eastAsia="宋体" w:cs="宋体"/>
                <w:color w:val="auto"/>
                <w:kern w:val="2"/>
                <w:sz w:val="21"/>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blHeader/>
          <w:jc w:val="center"/>
        </w:trPr>
        <w:tc>
          <w:tcPr>
            <w:tcW w:w="1495" w:type="dxa"/>
            <w:vMerge w:val="continue"/>
            <w:tcBorders>
              <w:tl2br w:val="nil"/>
              <w:tr2bl w:val="nil"/>
            </w:tcBorders>
            <w:vAlign w:val="center"/>
          </w:tcPr>
          <w:p>
            <w:pPr>
              <w:pStyle w:val="29"/>
              <w:spacing w:line="440" w:lineRule="exact"/>
              <w:jc w:val="center"/>
              <w:rPr>
                <w:rFonts w:ascii="宋体" w:hAnsi="宋体" w:eastAsia="宋体" w:cs="宋体"/>
                <w:color w:val="auto"/>
                <w:kern w:val="2"/>
                <w:sz w:val="21"/>
                <w:szCs w:val="21"/>
                <w:highlight w:val="none"/>
              </w:rPr>
            </w:pPr>
          </w:p>
        </w:tc>
        <w:tc>
          <w:tcPr>
            <w:tcW w:w="2271" w:type="dxa"/>
            <w:tcBorders>
              <w:tl2br w:val="nil"/>
              <w:tr2bl w:val="nil"/>
            </w:tcBorders>
            <w:vAlign w:val="center"/>
          </w:tcPr>
          <w:p>
            <w:pPr>
              <w:pStyle w:val="29"/>
              <w:spacing w:line="440" w:lineRule="exact"/>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专业核心课程</w:t>
            </w:r>
          </w:p>
        </w:tc>
        <w:tc>
          <w:tcPr>
            <w:tcW w:w="811" w:type="dxa"/>
            <w:tcBorders>
              <w:tl2br w:val="nil"/>
              <w:tr2bl w:val="nil"/>
            </w:tcBorders>
            <w:vAlign w:val="center"/>
          </w:tcPr>
          <w:p>
            <w:pPr>
              <w:pStyle w:val="29"/>
              <w:spacing w:line="440" w:lineRule="exact"/>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必修</w:t>
            </w:r>
          </w:p>
        </w:tc>
        <w:tc>
          <w:tcPr>
            <w:tcW w:w="870" w:type="dxa"/>
            <w:tcBorders>
              <w:tl2br w:val="nil"/>
              <w:tr2bl w:val="nil"/>
            </w:tcBorders>
            <w:vAlign w:val="center"/>
          </w:tcPr>
          <w:p>
            <w:pPr>
              <w:pStyle w:val="29"/>
              <w:spacing w:line="440" w:lineRule="exact"/>
              <w:jc w:val="center"/>
              <w:rPr>
                <w:rFonts w:ascii="宋体" w:hAnsi="宋体" w:eastAsia="宋体" w:cs="宋体"/>
                <w:color w:val="auto"/>
                <w:kern w:val="2"/>
                <w:sz w:val="21"/>
                <w:szCs w:val="21"/>
                <w:highlight w:val="none"/>
              </w:rPr>
            </w:pPr>
            <w:r>
              <w:rPr>
                <w:rFonts w:ascii="宋体" w:hAnsi="宋体" w:eastAsia="宋体" w:cs="宋体"/>
                <w:color w:val="auto"/>
                <w:kern w:val="2"/>
                <w:sz w:val="21"/>
                <w:szCs w:val="21"/>
                <w:highlight w:val="none"/>
              </w:rPr>
              <w:t>18</w:t>
            </w:r>
          </w:p>
        </w:tc>
        <w:tc>
          <w:tcPr>
            <w:tcW w:w="1308" w:type="dxa"/>
            <w:vMerge w:val="continue"/>
            <w:tcBorders>
              <w:tl2br w:val="nil"/>
              <w:tr2bl w:val="nil"/>
            </w:tcBorders>
            <w:vAlign w:val="center"/>
          </w:tcPr>
          <w:p>
            <w:pPr>
              <w:pStyle w:val="29"/>
              <w:spacing w:line="440" w:lineRule="exact"/>
              <w:jc w:val="center"/>
              <w:rPr>
                <w:rFonts w:ascii="宋体" w:hAnsi="宋体" w:eastAsia="宋体" w:cs="宋体"/>
                <w:color w:val="auto"/>
                <w:kern w:val="2"/>
                <w:sz w:val="21"/>
                <w:szCs w:val="21"/>
                <w:highlight w:val="none"/>
              </w:rPr>
            </w:pPr>
          </w:p>
        </w:tc>
        <w:tc>
          <w:tcPr>
            <w:tcW w:w="795" w:type="dxa"/>
            <w:vMerge w:val="continue"/>
            <w:tcBorders>
              <w:tl2br w:val="nil"/>
              <w:tr2bl w:val="nil"/>
            </w:tcBorders>
            <w:vAlign w:val="center"/>
          </w:tcPr>
          <w:p>
            <w:pPr>
              <w:pStyle w:val="29"/>
              <w:spacing w:line="440" w:lineRule="exact"/>
              <w:jc w:val="center"/>
              <w:rPr>
                <w:rFonts w:ascii="宋体" w:hAnsi="宋体" w:eastAsia="宋体" w:cs="宋体"/>
                <w:color w:val="auto"/>
                <w:kern w:val="2"/>
                <w:sz w:val="21"/>
                <w:szCs w:val="21"/>
                <w:highlight w:val="none"/>
              </w:rPr>
            </w:pPr>
          </w:p>
        </w:tc>
        <w:tc>
          <w:tcPr>
            <w:tcW w:w="797" w:type="dxa"/>
            <w:vMerge w:val="continue"/>
            <w:tcBorders>
              <w:tl2br w:val="nil"/>
              <w:tr2bl w:val="nil"/>
            </w:tcBorders>
            <w:vAlign w:val="center"/>
          </w:tcPr>
          <w:p>
            <w:pPr>
              <w:pStyle w:val="29"/>
              <w:spacing w:line="440" w:lineRule="exact"/>
              <w:jc w:val="center"/>
              <w:rPr>
                <w:rFonts w:ascii="宋体" w:hAnsi="宋体" w:eastAsia="宋体" w:cs="宋体"/>
                <w:color w:val="auto"/>
                <w:kern w:val="2"/>
                <w:sz w:val="21"/>
                <w:szCs w:val="21"/>
                <w:highlight w:val="none"/>
              </w:rPr>
            </w:pPr>
          </w:p>
        </w:tc>
        <w:tc>
          <w:tcPr>
            <w:tcW w:w="1574" w:type="dxa"/>
            <w:vMerge w:val="continue"/>
            <w:tcBorders>
              <w:tl2br w:val="nil"/>
              <w:tr2bl w:val="nil"/>
            </w:tcBorders>
            <w:vAlign w:val="center"/>
          </w:tcPr>
          <w:p>
            <w:pPr>
              <w:pStyle w:val="29"/>
              <w:spacing w:line="440" w:lineRule="exact"/>
              <w:jc w:val="center"/>
              <w:rPr>
                <w:rFonts w:ascii="宋体" w:hAnsi="宋体" w:eastAsia="宋体" w:cs="宋体"/>
                <w:color w:val="auto"/>
                <w:kern w:val="2"/>
                <w:sz w:val="21"/>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blHeader/>
          <w:jc w:val="center"/>
        </w:trPr>
        <w:tc>
          <w:tcPr>
            <w:tcW w:w="1495" w:type="dxa"/>
            <w:vMerge w:val="restart"/>
            <w:tcBorders>
              <w:tl2br w:val="nil"/>
              <w:tr2bl w:val="nil"/>
            </w:tcBorders>
            <w:vAlign w:val="center"/>
          </w:tcPr>
          <w:p>
            <w:pPr>
              <w:pStyle w:val="29"/>
              <w:spacing w:line="440" w:lineRule="exact"/>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拓展</w:t>
            </w:r>
          </w:p>
          <w:p>
            <w:pPr>
              <w:pStyle w:val="29"/>
              <w:spacing w:line="440" w:lineRule="exact"/>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教育</w:t>
            </w:r>
          </w:p>
        </w:tc>
        <w:tc>
          <w:tcPr>
            <w:tcW w:w="2271" w:type="dxa"/>
            <w:tcBorders>
              <w:tl2br w:val="nil"/>
              <w:tr2bl w:val="nil"/>
            </w:tcBorders>
            <w:vAlign w:val="center"/>
          </w:tcPr>
          <w:p>
            <w:pPr>
              <w:pStyle w:val="29"/>
              <w:spacing w:line="440" w:lineRule="exact"/>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专业方向课程</w:t>
            </w:r>
          </w:p>
        </w:tc>
        <w:tc>
          <w:tcPr>
            <w:tcW w:w="811" w:type="dxa"/>
            <w:tcBorders>
              <w:tl2br w:val="nil"/>
              <w:tr2bl w:val="nil"/>
            </w:tcBorders>
            <w:vAlign w:val="center"/>
          </w:tcPr>
          <w:p>
            <w:pPr>
              <w:pStyle w:val="29"/>
              <w:spacing w:line="440" w:lineRule="exact"/>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选修</w:t>
            </w:r>
          </w:p>
        </w:tc>
        <w:tc>
          <w:tcPr>
            <w:tcW w:w="870" w:type="dxa"/>
            <w:tcBorders>
              <w:tl2br w:val="nil"/>
              <w:tr2bl w:val="nil"/>
            </w:tcBorders>
            <w:vAlign w:val="center"/>
          </w:tcPr>
          <w:p>
            <w:pPr>
              <w:pStyle w:val="29"/>
              <w:spacing w:line="440" w:lineRule="exact"/>
              <w:jc w:val="center"/>
              <w:rPr>
                <w:rFonts w:hint="eastAsia" w:ascii="宋体" w:hAnsi="宋体" w:eastAsia="宋体" w:cs="宋体"/>
                <w:color w:val="auto"/>
                <w:kern w:val="2"/>
                <w:sz w:val="21"/>
                <w:szCs w:val="21"/>
                <w:highlight w:val="none"/>
                <w:lang w:eastAsia="zh-CN"/>
              </w:rPr>
            </w:pPr>
            <w:r>
              <w:rPr>
                <w:rFonts w:hint="eastAsia" w:ascii="宋体" w:hAnsi="宋体" w:eastAsia="宋体" w:cs="宋体"/>
                <w:color w:val="auto"/>
                <w:kern w:val="2"/>
                <w:sz w:val="21"/>
                <w:szCs w:val="21"/>
                <w:highlight w:val="none"/>
              </w:rPr>
              <w:t>≥</w:t>
            </w:r>
            <w:r>
              <w:rPr>
                <w:rFonts w:ascii="宋体" w:hAnsi="宋体" w:eastAsia="宋体" w:cs="宋体"/>
                <w:color w:val="auto"/>
                <w:kern w:val="2"/>
                <w:sz w:val="21"/>
                <w:szCs w:val="21"/>
                <w:highlight w:val="none"/>
              </w:rPr>
              <w:t>2</w:t>
            </w:r>
            <w:r>
              <w:rPr>
                <w:rFonts w:hint="eastAsia" w:ascii="宋体" w:hAnsi="宋体" w:eastAsia="宋体" w:cs="宋体"/>
                <w:color w:val="auto"/>
                <w:kern w:val="2"/>
                <w:sz w:val="21"/>
                <w:szCs w:val="21"/>
                <w:highlight w:val="none"/>
                <w:lang w:val="en-US" w:eastAsia="zh-CN"/>
              </w:rPr>
              <w:t>4</w:t>
            </w:r>
          </w:p>
        </w:tc>
        <w:tc>
          <w:tcPr>
            <w:tcW w:w="1308" w:type="dxa"/>
            <w:vMerge w:val="restart"/>
            <w:tcBorders>
              <w:tl2br w:val="nil"/>
              <w:tr2bl w:val="nil"/>
            </w:tcBorders>
            <w:vAlign w:val="center"/>
          </w:tcPr>
          <w:p>
            <w:pPr>
              <w:pStyle w:val="29"/>
              <w:spacing w:line="440" w:lineRule="exact"/>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综合实践</w:t>
            </w:r>
          </w:p>
        </w:tc>
        <w:tc>
          <w:tcPr>
            <w:tcW w:w="795" w:type="dxa"/>
            <w:vMerge w:val="restart"/>
            <w:tcBorders>
              <w:tl2br w:val="nil"/>
              <w:tr2bl w:val="nil"/>
            </w:tcBorders>
            <w:vAlign w:val="center"/>
          </w:tcPr>
          <w:p>
            <w:pPr>
              <w:pStyle w:val="29"/>
              <w:spacing w:line="440" w:lineRule="exact"/>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必修</w:t>
            </w:r>
          </w:p>
        </w:tc>
        <w:tc>
          <w:tcPr>
            <w:tcW w:w="797" w:type="dxa"/>
            <w:vMerge w:val="restart"/>
            <w:tcBorders>
              <w:tl2br w:val="nil"/>
              <w:tr2bl w:val="nil"/>
            </w:tcBorders>
            <w:vAlign w:val="center"/>
          </w:tcPr>
          <w:p>
            <w:pPr>
              <w:pStyle w:val="29"/>
              <w:spacing w:line="440" w:lineRule="exact"/>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18.5</w:t>
            </w:r>
          </w:p>
        </w:tc>
        <w:tc>
          <w:tcPr>
            <w:tcW w:w="1574" w:type="dxa"/>
            <w:vMerge w:val="continue"/>
            <w:tcBorders>
              <w:tl2br w:val="nil"/>
              <w:tr2bl w:val="nil"/>
            </w:tcBorders>
            <w:vAlign w:val="center"/>
          </w:tcPr>
          <w:p>
            <w:pPr>
              <w:pStyle w:val="29"/>
              <w:spacing w:line="440" w:lineRule="exact"/>
              <w:jc w:val="center"/>
              <w:rPr>
                <w:rFonts w:ascii="宋体" w:hAnsi="宋体" w:eastAsia="宋体" w:cs="宋体"/>
                <w:color w:val="auto"/>
                <w:kern w:val="2"/>
                <w:sz w:val="21"/>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blHeader/>
          <w:jc w:val="center"/>
        </w:trPr>
        <w:tc>
          <w:tcPr>
            <w:tcW w:w="1495" w:type="dxa"/>
            <w:vMerge w:val="continue"/>
            <w:tcBorders>
              <w:tl2br w:val="nil"/>
              <w:tr2bl w:val="nil"/>
            </w:tcBorders>
            <w:vAlign w:val="center"/>
          </w:tcPr>
          <w:p>
            <w:pPr>
              <w:pStyle w:val="29"/>
              <w:spacing w:line="440" w:lineRule="exact"/>
              <w:jc w:val="center"/>
              <w:rPr>
                <w:rFonts w:ascii="宋体" w:hAnsi="宋体" w:eastAsia="宋体" w:cs="宋体"/>
                <w:color w:val="auto"/>
                <w:kern w:val="2"/>
                <w:sz w:val="21"/>
                <w:szCs w:val="21"/>
                <w:highlight w:val="none"/>
              </w:rPr>
            </w:pPr>
          </w:p>
        </w:tc>
        <w:tc>
          <w:tcPr>
            <w:tcW w:w="2271" w:type="dxa"/>
            <w:tcBorders>
              <w:tl2br w:val="nil"/>
              <w:tr2bl w:val="nil"/>
            </w:tcBorders>
            <w:vAlign w:val="center"/>
          </w:tcPr>
          <w:p>
            <w:pPr>
              <w:pStyle w:val="29"/>
              <w:spacing w:line="440" w:lineRule="exact"/>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专业拓展课程</w:t>
            </w:r>
          </w:p>
        </w:tc>
        <w:tc>
          <w:tcPr>
            <w:tcW w:w="811" w:type="dxa"/>
            <w:tcBorders>
              <w:tl2br w:val="nil"/>
              <w:tr2bl w:val="nil"/>
            </w:tcBorders>
            <w:vAlign w:val="center"/>
          </w:tcPr>
          <w:p>
            <w:pPr>
              <w:pStyle w:val="29"/>
              <w:spacing w:line="440" w:lineRule="exact"/>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选修</w:t>
            </w:r>
          </w:p>
        </w:tc>
        <w:tc>
          <w:tcPr>
            <w:tcW w:w="870" w:type="dxa"/>
            <w:tcBorders>
              <w:tl2br w:val="nil"/>
              <w:tr2bl w:val="nil"/>
            </w:tcBorders>
            <w:vAlign w:val="center"/>
          </w:tcPr>
          <w:p>
            <w:pPr>
              <w:pStyle w:val="29"/>
              <w:spacing w:line="440" w:lineRule="exact"/>
              <w:jc w:val="center"/>
              <w:rPr>
                <w:rFonts w:hint="eastAsia" w:ascii="宋体" w:hAnsi="宋体" w:eastAsia="宋体" w:cs="宋体"/>
                <w:color w:val="auto"/>
                <w:kern w:val="2"/>
                <w:sz w:val="21"/>
                <w:szCs w:val="21"/>
                <w:highlight w:val="none"/>
                <w:lang w:eastAsia="zh-CN"/>
              </w:rPr>
            </w:pPr>
            <w:r>
              <w:rPr>
                <w:rFonts w:hint="eastAsia" w:ascii="宋体" w:hAnsi="宋体" w:eastAsia="宋体" w:cs="宋体"/>
                <w:color w:val="auto"/>
                <w:kern w:val="2"/>
                <w:sz w:val="21"/>
                <w:szCs w:val="21"/>
                <w:highlight w:val="none"/>
              </w:rPr>
              <w:t>≥1</w:t>
            </w:r>
            <w:r>
              <w:rPr>
                <w:rFonts w:hint="eastAsia" w:ascii="宋体" w:hAnsi="宋体" w:eastAsia="宋体" w:cs="宋体"/>
                <w:color w:val="auto"/>
                <w:kern w:val="2"/>
                <w:sz w:val="21"/>
                <w:szCs w:val="21"/>
                <w:highlight w:val="none"/>
                <w:lang w:val="en-US" w:eastAsia="zh-CN"/>
              </w:rPr>
              <w:t>6</w:t>
            </w:r>
          </w:p>
        </w:tc>
        <w:tc>
          <w:tcPr>
            <w:tcW w:w="1308" w:type="dxa"/>
            <w:vMerge w:val="continue"/>
            <w:tcBorders>
              <w:tl2br w:val="nil"/>
              <w:tr2bl w:val="nil"/>
            </w:tcBorders>
            <w:vAlign w:val="center"/>
          </w:tcPr>
          <w:p>
            <w:pPr>
              <w:pStyle w:val="29"/>
              <w:spacing w:line="440" w:lineRule="exact"/>
              <w:jc w:val="center"/>
              <w:rPr>
                <w:rFonts w:ascii="宋体" w:hAnsi="宋体" w:eastAsia="宋体" w:cs="宋体"/>
                <w:color w:val="auto"/>
                <w:kern w:val="2"/>
                <w:sz w:val="21"/>
                <w:szCs w:val="21"/>
                <w:highlight w:val="none"/>
              </w:rPr>
            </w:pPr>
          </w:p>
        </w:tc>
        <w:tc>
          <w:tcPr>
            <w:tcW w:w="795" w:type="dxa"/>
            <w:vMerge w:val="continue"/>
            <w:tcBorders>
              <w:tl2br w:val="nil"/>
              <w:tr2bl w:val="nil"/>
            </w:tcBorders>
            <w:vAlign w:val="center"/>
          </w:tcPr>
          <w:p>
            <w:pPr>
              <w:pStyle w:val="29"/>
              <w:spacing w:line="440" w:lineRule="exact"/>
              <w:jc w:val="center"/>
              <w:rPr>
                <w:rFonts w:ascii="宋体" w:hAnsi="宋体" w:eastAsia="宋体" w:cs="宋体"/>
                <w:color w:val="auto"/>
                <w:kern w:val="2"/>
                <w:sz w:val="21"/>
                <w:szCs w:val="21"/>
                <w:highlight w:val="none"/>
              </w:rPr>
            </w:pPr>
          </w:p>
        </w:tc>
        <w:tc>
          <w:tcPr>
            <w:tcW w:w="797" w:type="dxa"/>
            <w:vMerge w:val="continue"/>
            <w:tcBorders>
              <w:tl2br w:val="nil"/>
              <w:tr2bl w:val="nil"/>
            </w:tcBorders>
            <w:vAlign w:val="center"/>
          </w:tcPr>
          <w:p>
            <w:pPr>
              <w:pStyle w:val="29"/>
              <w:spacing w:line="440" w:lineRule="exact"/>
              <w:jc w:val="center"/>
              <w:rPr>
                <w:rFonts w:ascii="宋体" w:hAnsi="宋体" w:eastAsia="宋体" w:cs="宋体"/>
                <w:color w:val="auto"/>
                <w:kern w:val="2"/>
                <w:sz w:val="21"/>
                <w:szCs w:val="21"/>
                <w:highlight w:val="none"/>
              </w:rPr>
            </w:pPr>
          </w:p>
        </w:tc>
        <w:tc>
          <w:tcPr>
            <w:tcW w:w="1574" w:type="dxa"/>
            <w:vMerge w:val="continue"/>
            <w:tcBorders>
              <w:tl2br w:val="nil"/>
              <w:tr2bl w:val="nil"/>
            </w:tcBorders>
            <w:vAlign w:val="center"/>
          </w:tcPr>
          <w:p>
            <w:pPr>
              <w:pStyle w:val="29"/>
              <w:spacing w:line="440" w:lineRule="exact"/>
              <w:jc w:val="center"/>
              <w:rPr>
                <w:rFonts w:ascii="宋体" w:hAnsi="宋体" w:eastAsia="宋体" w:cs="宋体"/>
                <w:color w:val="auto"/>
                <w:kern w:val="2"/>
                <w:sz w:val="21"/>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blHeader/>
          <w:jc w:val="center"/>
        </w:trPr>
        <w:tc>
          <w:tcPr>
            <w:tcW w:w="1495" w:type="dxa"/>
            <w:tcBorders>
              <w:tl2br w:val="nil"/>
              <w:tr2bl w:val="nil"/>
            </w:tcBorders>
            <w:vAlign w:val="center"/>
          </w:tcPr>
          <w:p>
            <w:pPr>
              <w:pStyle w:val="29"/>
              <w:spacing w:line="440" w:lineRule="exact"/>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合计</w:t>
            </w:r>
          </w:p>
        </w:tc>
        <w:tc>
          <w:tcPr>
            <w:tcW w:w="2271" w:type="dxa"/>
            <w:tcBorders>
              <w:tl2br w:val="nil"/>
              <w:tr2bl w:val="nil"/>
            </w:tcBorders>
            <w:vAlign w:val="center"/>
          </w:tcPr>
          <w:p>
            <w:pPr>
              <w:pStyle w:val="29"/>
              <w:spacing w:line="440" w:lineRule="exact"/>
              <w:jc w:val="center"/>
              <w:rPr>
                <w:rFonts w:ascii="宋体" w:hAnsi="宋体" w:eastAsia="宋体" w:cs="宋体"/>
                <w:color w:val="auto"/>
                <w:kern w:val="2"/>
                <w:sz w:val="21"/>
                <w:szCs w:val="21"/>
                <w:highlight w:val="none"/>
              </w:rPr>
            </w:pPr>
          </w:p>
        </w:tc>
        <w:tc>
          <w:tcPr>
            <w:tcW w:w="811" w:type="dxa"/>
            <w:tcBorders>
              <w:tl2br w:val="nil"/>
              <w:tr2bl w:val="nil"/>
            </w:tcBorders>
            <w:vAlign w:val="center"/>
          </w:tcPr>
          <w:p>
            <w:pPr>
              <w:pStyle w:val="29"/>
              <w:spacing w:line="440" w:lineRule="exact"/>
              <w:jc w:val="center"/>
              <w:rPr>
                <w:rFonts w:ascii="宋体" w:hAnsi="宋体" w:eastAsia="宋体" w:cs="宋体"/>
                <w:color w:val="auto"/>
                <w:kern w:val="2"/>
                <w:sz w:val="21"/>
                <w:szCs w:val="21"/>
                <w:highlight w:val="none"/>
              </w:rPr>
            </w:pPr>
          </w:p>
        </w:tc>
        <w:tc>
          <w:tcPr>
            <w:tcW w:w="870" w:type="dxa"/>
            <w:tcBorders>
              <w:tl2br w:val="nil"/>
              <w:tr2bl w:val="nil"/>
            </w:tcBorders>
            <w:vAlign w:val="center"/>
          </w:tcPr>
          <w:p>
            <w:pPr>
              <w:pStyle w:val="29"/>
              <w:spacing w:line="440" w:lineRule="exact"/>
              <w:jc w:val="center"/>
              <w:rPr>
                <w:rFonts w:hint="eastAsia" w:ascii="宋体" w:hAnsi="宋体" w:eastAsia="宋体" w:cs="宋体"/>
                <w:color w:val="auto"/>
                <w:kern w:val="2"/>
                <w:sz w:val="21"/>
                <w:szCs w:val="21"/>
                <w:highlight w:val="none"/>
                <w:lang w:eastAsia="zh-CN"/>
              </w:rPr>
            </w:pPr>
            <w:r>
              <w:rPr>
                <w:rFonts w:hint="eastAsia" w:ascii="宋体" w:hAnsi="宋体" w:eastAsia="宋体" w:cs="宋体"/>
                <w:color w:val="auto"/>
                <w:kern w:val="2"/>
                <w:sz w:val="21"/>
                <w:szCs w:val="21"/>
                <w:highlight w:val="none"/>
              </w:rPr>
              <w:t>1</w:t>
            </w:r>
            <w:r>
              <w:rPr>
                <w:rFonts w:ascii="宋体" w:hAnsi="宋体" w:eastAsia="宋体" w:cs="宋体"/>
                <w:color w:val="auto"/>
                <w:kern w:val="2"/>
                <w:sz w:val="21"/>
                <w:szCs w:val="21"/>
                <w:highlight w:val="none"/>
              </w:rPr>
              <w:t>3</w:t>
            </w:r>
            <w:r>
              <w:rPr>
                <w:rFonts w:hint="eastAsia" w:ascii="宋体" w:hAnsi="宋体" w:eastAsia="宋体" w:cs="宋体"/>
                <w:color w:val="auto"/>
                <w:kern w:val="2"/>
                <w:sz w:val="21"/>
                <w:szCs w:val="21"/>
                <w:highlight w:val="none"/>
                <w:lang w:val="en-US" w:eastAsia="zh-CN"/>
              </w:rPr>
              <w:t>2</w:t>
            </w:r>
          </w:p>
        </w:tc>
        <w:tc>
          <w:tcPr>
            <w:tcW w:w="1308" w:type="dxa"/>
            <w:tcBorders>
              <w:tl2br w:val="nil"/>
              <w:tr2bl w:val="nil"/>
            </w:tcBorders>
            <w:vAlign w:val="center"/>
          </w:tcPr>
          <w:p>
            <w:pPr>
              <w:pStyle w:val="29"/>
              <w:spacing w:line="440" w:lineRule="exact"/>
              <w:jc w:val="center"/>
              <w:rPr>
                <w:rFonts w:ascii="宋体" w:hAnsi="宋体" w:eastAsia="宋体" w:cs="宋体"/>
                <w:color w:val="auto"/>
                <w:kern w:val="2"/>
                <w:sz w:val="21"/>
                <w:szCs w:val="21"/>
                <w:highlight w:val="none"/>
              </w:rPr>
            </w:pPr>
          </w:p>
        </w:tc>
        <w:tc>
          <w:tcPr>
            <w:tcW w:w="795" w:type="dxa"/>
            <w:tcBorders>
              <w:tl2br w:val="nil"/>
              <w:tr2bl w:val="nil"/>
            </w:tcBorders>
            <w:vAlign w:val="center"/>
          </w:tcPr>
          <w:p>
            <w:pPr>
              <w:pStyle w:val="29"/>
              <w:spacing w:line="440" w:lineRule="exact"/>
              <w:jc w:val="center"/>
              <w:rPr>
                <w:rFonts w:ascii="宋体" w:hAnsi="宋体" w:eastAsia="宋体" w:cs="宋体"/>
                <w:color w:val="auto"/>
                <w:kern w:val="2"/>
                <w:sz w:val="21"/>
                <w:szCs w:val="21"/>
                <w:highlight w:val="none"/>
              </w:rPr>
            </w:pPr>
          </w:p>
        </w:tc>
        <w:tc>
          <w:tcPr>
            <w:tcW w:w="797" w:type="dxa"/>
            <w:tcBorders>
              <w:tl2br w:val="nil"/>
              <w:tr2bl w:val="nil"/>
            </w:tcBorders>
            <w:vAlign w:val="center"/>
          </w:tcPr>
          <w:p>
            <w:pPr>
              <w:pStyle w:val="29"/>
              <w:spacing w:line="440" w:lineRule="exact"/>
              <w:jc w:val="center"/>
              <w:rPr>
                <w:rFonts w:hint="default" w:ascii="宋体" w:hAnsi="宋体" w:eastAsia="宋体" w:cs="宋体"/>
                <w:color w:val="auto"/>
                <w:kern w:val="2"/>
                <w:sz w:val="21"/>
                <w:szCs w:val="21"/>
                <w:highlight w:val="none"/>
                <w:lang w:val="en-US" w:eastAsia="zh-CN"/>
              </w:rPr>
            </w:pPr>
            <w:r>
              <w:rPr>
                <w:rFonts w:hint="eastAsia" w:ascii="宋体" w:hAnsi="宋体" w:eastAsia="宋体" w:cs="宋体"/>
                <w:color w:val="auto"/>
                <w:kern w:val="2"/>
                <w:sz w:val="21"/>
                <w:szCs w:val="21"/>
                <w:highlight w:val="none"/>
                <w:lang w:val="en-US" w:eastAsia="zh-CN"/>
              </w:rPr>
              <w:t>43</w:t>
            </w:r>
          </w:p>
        </w:tc>
        <w:tc>
          <w:tcPr>
            <w:tcW w:w="1574" w:type="dxa"/>
            <w:vMerge w:val="continue"/>
            <w:tcBorders>
              <w:tl2br w:val="nil"/>
              <w:tr2bl w:val="nil"/>
            </w:tcBorders>
            <w:vAlign w:val="center"/>
          </w:tcPr>
          <w:p>
            <w:pPr>
              <w:pStyle w:val="29"/>
              <w:spacing w:line="440" w:lineRule="exact"/>
              <w:jc w:val="center"/>
              <w:rPr>
                <w:rFonts w:ascii="宋体" w:hAnsi="宋体" w:eastAsia="宋体" w:cs="宋体"/>
                <w:color w:val="auto"/>
                <w:kern w:val="2"/>
                <w:sz w:val="21"/>
                <w:szCs w:val="21"/>
                <w:highlight w:val="none"/>
              </w:rPr>
            </w:pPr>
          </w:p>
        </w:tc>
      </w:tr>
    </w:tbl>
    <w:p>
      <w:pPr>
        <w:spacing w:line="460" w:lineRule="exact"/>
        <w:ind w:firstLine="360" w:firstLineChars="200"/>
        <w:rPr>
          <w:rFonts w:hint="eastAsia" w:ascii="宋体" w:hAnsi="宋体" w:eastAsia="宋体" w:cs="宋体"/>
          <w:sz w:val="18"/>
          <w:szCs w:val="18"/>
          <w:highlight w:val="none"/>
        </w:rPr>
      </w:pPr>
      <w:r>
        <w:rPr>
          <w:rFonts w:hint="eastAsia" w:ascii="宋体" w:hAnsi="宋体" w:eastAsia="宋体" w:cs="宋体"/>
          <w:sz w:val="18"/>
          <w:szCs w:val="18"/>
          <w:highlight w:val="none"/>
        </w:rPr>
        <w:t>备注</w:t>
      </w:r>
      <w:r>
        <w:rPr>
          <w:rFonts w:hint="eastAsia" w:ascii="宋体" w:hAnsi="宋体" w:eastAsia="宋体" w:cs="宋体"/>
          <w:sz w:val="18"/>
          <w:szCs w:val="18"/>
          <w:highlight w:val="none"/>
          <w:lang w:eastAsia="zh-CN"/>
        </w:rPr>
        <w:t>：</w:t>
      </w:r>
      <w:r>
        <w:rPr>
          <w:rFonts w:hint="eastAsia" w:ascii="宋体" w:hAnsi="宋体" w:eastAsia="宋体" w:cs="宋体"/>
          <w:sz w:val="18"/>
          <w:szCs w:val="18"/>
          <w:highlight w:val="none"/>
        </w:rPr>
        <w:t>通识教育选修课程设置劳动教育（必选0.5学分)、审美与艺术(必选2学分)、国家安全教育（必选1学分）、综合素养四大模块课程。</w:t>
      </w:r>
    </w:p>
    <w:p>
      <w:pPr>
        <w:spacing w:line="440" w:lineRule="exact"/>
        <w:rPr>
          <w:rFonts w:hint="eastAsia" w:asciiTheme="minorEastAsia" w:hAnsiTheme="minorEastAsia" w:cstheme="minorEastAsia"/>
          <w:b/>
          <w:bCs/>
          <w:sz w:val="28"/>
          <w:szCs w:val="28"/>
          <w:highlight w:val="none"/>
        </w:rPr>
      </w:pPr>
    </w:p>
    <w:p>
      <w:pPr>
        <w:spacing w:line="440" w:lineRule="exact"/>
        <w:ind w:left="420" w:leftChars="200"/>
        <w:rPr>
          <w:rFonts w:asciiTheme="minorEastAsia" w:hAnsiTheme="minorEastAsia" w:cstheme="minorEastAsia"/>
          <w:b/>
          <w:bCs/>
          <w:sz w:val="28"/>
          <w:szCs w:val="28"/>
          <w:highlight w:val="none"/>
        </w:rPr>
      </w:pPr>
      <w:r>
        <w:rPr>
          <w:rFonts w:hint="eastAsia" w:asciiTheme="minorEastAsia" w:hAnsiTheme="minorEastAsia" w:cstheme="minorEastAsia"/>
          <w:b/>
          <w:bCs/>
          <w:sz w:val="28"/>
          <w:szCs w:val="28"/>
          <w:highlight w:val="none"/>
        </w:rPr>
        <w:t>十一、课程体系</w:t>
      </w:r>
    </w:p>
    <w:p>
      <w:pPr>
        <w:spacing w:line="440" w:lineRule="exact"/>
        <w:ind w:left="420" w:leftChars="200"/>
        <w:jc w:val="left"/>
        <w:rPr>
          <w:rFonts w:hint="eastAsia" w:asciiTheme="minorEastAsia" w:hAnsiTheme="minorEastAsia" w:cstheme="minorEastAsia"/>
          <w:szCs w:val="21"/>
          <w:highlight w:val="none"/>
        </w:rPr>
      </w:pPr>
      <w:r>
        <w:rPr>
          <w:rFonts w:hint="eastAsia" w:asciiTheme="minorEastAsia" w:hAnsiTheme="minorEastAsia" w:cstheme="minorEastAsia"/>
          <w:szCs w:val="21"/>
          <w:highlight w:val="none"/>
        </w:rPr>
        <w:t xml:space="preserve">表4 通识教育必修课程                            </w:t>
      </w:r>
      <w:r>
        <w:rPr>
          <w:rFonts w:asciiTheme="minorEastAsia" w:hAnsiTheme="minorEastAsia" w:cstheme="minorEastAsia"/>
          <w:szCs w:val="21"/>
          <w:highlight w:val="none"/>
        </w:rPr>
        <w:t xml:space="preserve">                 </w:t>
      </w:r>
      <w:r>
        <w:rPr>
          <w:rFonts w:hint="eastAsia" w:asciiTheme="minorEastAsia" w:hAnsiTheme="minorEastAsia" w:cstheme="minorEastAsia"/>
          <w:szCs w:val="21"/>
          <w:highlight w:val="none"/>
        </w:rPr>
        <w:t>应用心理</w:t>
      </w:r>
      <w:r>
        <w:rPr>
          <w:rFonts w:asciiTheme="minorEastAsia" w:hAnsiTheme="minorEastAsia" w:cstheme="minorEastAsia"/>
          <w:szCs w:val="21"/>
          <w:highlight w:val="none"/>
        </w:rPr>
        <w:t>学</w:t>
      </w:r>
      <w:r>
        <w:rPr>
          <w:rFonts w:hint="eastAsia" w:asciiTheme="minorEastAsia" w:hAnsiTheme="minorEastAsia" w:cstheme="minorEastAsia"/>
          <w:szCs w:val="21"/>
          <w:highlight w:val="none"/>
        </w:rPr>
        <w:t>专业</w:t>
      </w:r>
    </w:p>
    <w:tbl>
      <w:tblPr>
        <w:tblStyle w:val="17"/>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870"/>
        <w:gridCol w:w="1356"/>
        <w:gridCol w:w="429"/>
        <w:gridCol w:w="657"/>
        <w:gridCol w:w="617"/>
        <w:gridCol w:w="532"/>
        <w:gridCol w:w="479"/>
        <w:gridCol w:w="555"/>
        <w:gridCol w:w="437"/>
        <w:gridCol w:w="413"/>
        <w:gridCol w:w="444"/>
        <w:gridCol w:w="423"/>
        <w:gridCol w:w="436"/>
        <w:gridCol w:w="345"/>
        <w:gridCol w:w="256"/>
        <w:gridCol w:w="426"/>
        <w:gridCol w:w="67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88" w:hRule="atLeast"/>
          <w:tblHeader/>
          <w:jc w:val="center"/>
        </w:trPr>
        <w:tc>
          <w:tcPr>
            <w:tcW w:w="870" w:type="dxa"/>
            <w:vMerge w:val="restart"/>
            <w:tcBorders>
              <w:tl2br w:val="nil"/>
              <w:tr2bl w:val="nil"/>
            </w:tcBorders>
            <w:tcMar>
              <w:left w:w="57" w:type="dxa"/>
              <w:right w:w="57" w:type="dxa"/>
            </w:tcMar>
            <w:vAlign w:val="center"/>
          </w:tcPr>
          <w:p>
            <w:pPr>
              <w:spacing w:line="440" w:lineRule="exact"/>
              <w:jc w:val="center"/>
              <w:rPr>
                <w:rFonts w:ascii="宋体" w:hAnsi="宋体" w:eastAsia="宋体" w:cs="宋体"/>
                <w:sz w:val="18"/>
                <w:szCs w:val="18"/>
                <w:highlight w:val="none"/>
              </w:rPr>
            </w:pPr>
            <w:r>
              <w:rPr>
                <w:rFonts w:hint="eastAsia" w:ascii="宋体" w:hAnsi="宋体" w:eastAsia="宋体" w:cs="宋体"/>
                <w:sz w:val="18"/>
                <w:szCs w:val="18"/>
                <w:highlight w:val="none"/>
              </w:rPr>
              <w:t>课程</w:t>
            </w:r>
          </w:p>
          <w:p>
            <w:pPr>
              <w:spacing w:line="440" w:lineRule="exact"/>
              <w:jc w:val="center"/>
              <w:rPr>
                <w:rFonts w:ascii="宋体" w:hAnsi="宋体" w:eastAsia="宋体" w:cs="宋体"/>
                <w:sz w:val="18"/>
                <w:szCs w:val="18"/>
                <w:highlight w:val="none"/>
              </w:rPr>
            </w:pPr>
            <w:r>
              <w:rPr>
                <w:rFonts w:hint="eastAsia" w:ascii="宋体" w:hAnsi="宋体" w:eastAsia="宋体" w:cs="宋体"/>
                <w:sz w:val="18"/>
                <w:szCs w:val="18"/>
                <w:highlight w:val="none"/>
              </w:rPr>
              <w:t>代码</w:t>
            </w:r>
          </w:p>
        </w:tc>
        <w:tc>
          <w:tcPr>
            <w:tcW w:w="1356" w:type="dxa"/>
            <w:vMerge w:val="restart"/>
            <w:tcBorders>
              <w:tl2br w:val="nil"/>
              <w:tr2bl w:val="nil"/>
            </w:tcBorders>
            <w:tcMar>
              <w:left w:w="57" w:type="dxa"/>
              <w:right w:w="57" w:type="dxa"/>
            </w:tcMar>
            <w:vAlign w:val="center"/>
          </w:tcPr>
          <w:p>
            <w:pPr>
              <w:spacing w:line="440" w:lineRule="exact"/>
              <w:jc w:val="center"/>
              <w:rPr>
                <w:rFonts w:ascii="宋体" w:hAnsi="宋体" w:eastAsia="宋体" w:cs="宋体"/>
                <w:sz w:val="18"/>
                <w:szCs w:val="18"/>
                <w:highlight w:val="none"/>
              </w:rPr>
            </w:pPr>
            <w:r>
              <w:rPr>
                <w:rFonts w:hint="eastAsia" w:ascii="宋体" w:hAnsi="宋体" w:eastAsia="宋体" w:cs="宋体"/>
                <w:sz w:val="18"/>
                <w:szCs w:val="18"/>
                <w:highlight w:val="none"/>
              </w:rPr>
              <w:t>课程名称</w:t>
            </w:r>
          </w:p>
        </w:tc>
        <w:tc>
          <w:tcPr>
            <w:tcW w:w="429" w:type="dxa"/>
            <w:vMerge w:val="restart"/>
            <w:tcBorders>
              <w:tl2br w:val="nil"/>
              <w:tr2bl w:val="nil"/>
            </w:tcBorders>
            <w:tcMar>
              <w:left w:w="57" w:type="dxa"/>
              <w:right w:w="57" w:type="dxa"/>
            </w:tcMar>
            <w:vAlign w:val="center"/>
          </w:tcPr>
          <w:p>
            <w:pPr>
              <w:spacing w:line="440" w:lineRule="exact"/>
              <w:jc w:val="center"/>
              <w:rPr>
                <w:rFonts w:ascii="宋体" w:hAnsi="宋体" w:eastAsia="宋体" w:cs="宋体"/>
                <w:sz w:val="18"/>
                <w:szCs w:val="18"/>
                <w:highlight w:val="none"/>
              </w:rPr>
            </w:pPr>
            <w:r>
              <w:rPr>
                <w:rFonts w:hint="eastAsia" w:ascii="宋体" w:hAnsi="宋体" w:eastAsia="宋体" w:cs="宋体"/>
                <w:sz w:val="18"/>
                <w:szCs w:val="18"/>
                <w:highlight w:val="none"/>
              </w:rPr>
              <w:t>学分</w:t>
            </w:r>
          </w:p>
        </w:tc>
        <w:tc>
          <w:tcPr>
            <w:tcW w:w="2285" w:type="dxa"/>
            <w:gridSpan w:val="4"/>
            <w:tcBorders>
              <w:tl2br w:val="nil"/>
              <w:tr2bl w:val="nil"/>
            </w:tcBorders>
            <w:tcMar>
              <w:left w:w="57" w:type="dxa"/>
              <w:right w:w="57" w:type="dxa"/>
            </w:tcMar>
            <w:vAlign w:val="center"/>
          </w:tcPr>
          <w:p>
            <w:pPr>
              <w:spacing w:line="440" w:lineRule="exact"/>
              <w:jc w:val="center"/>
              <w:rPr>
                <w:rFonts w:ascii="宋体" w:hAnsi="宋体" w:eastAsia="宋体" w:cs="宋体"/>
                <w:sz w:val="18"/>
                <w:szCs w:val="18"/>
                <w:highlight w:val="none"/>
              </w:rPr>
            </w:pPr>
            <w:r>
              <w:rPr>
                <w:rFonts w:hint="eastAsia" w:ascii="宋体" w:hAnsi="宋体" w:eastAsia="宋体" w:cs="宋体"/>
                <w:sz w:val="18"/>
                <w:szCs w:val="18"/>
                <w:highlight w:val="none"/>
              </w:rPr>
              <w:t>学时安排</w:t>
            </w:r>
          </w:p>
        </w:tc>
        <w:tc>
          <w:tcPr>
            <w:tcW w:w="3309" w:type="dxa"/>
            <w:gridSpan w:val="8"/>
            <w:tcBorders>
              <w:tl2br w:val="nil"/>
              <w:tr2bl w:val="nil"/>
            </w:tcBorders>
            <w:tcMar>
              <w:left w:w="57" w:type="dxa"/>
              <w:right w:w="57" w:type="dxa"/>
            </w:tcMar>
            <w:vAlign w:val="center"/>
          </w:tcPr>
          <w:p>
            <w:pPr>
              <w:spacing w:line="440" w:lineRule="exact"/>
              <w:jc w:val="center"/>
              <w:rPr>
                <w:rFonts w:ascii="宋体" w:hAnsi="宋体" w:eastAsia="宋体" w:cs="宋体"/>
                <w:sz w:val="18"/>
                <w:szCs w:val="18"/>
                <w:highlight w:val="none"/>
              </w:rPr>
            </w:pPr>
            <w:r>
              <w:rPr>
                <w:rFonts w:hint="eastAsia" w:ascii="宋体" w:hAnsi="宋体" w:eastAsia="宋体" w:cs="宋体"/>
                <w:sz w:val="18"/>
                <w:szCs w:val="18"/>
                <w:highlight w:val="none"/>
              </w:rPr>
              <w:t>开课学期</w:t>
            </w:r>
          </w:p>
        </w:tc>
        <w:tc>
          <w:tcPr>
            <w:tcW w:w="426" w:type="dxa"/>
            <w:vMerge w:val="restart"/>
            <w:tcBorders>
              <w:tl2br w:val="nil"/>
              <w:tr2bl w:val="nil"/>
            </w:tcBorders>
            <w:vAlign w:val="center"/>
          </w:tcPr>
          <w:p>
            <w:pPr>
              <w:spacing w:line="440" w:lineRule="exact"/>
              <w:jc w:val="center"/>
              <w:rPr>
                <w:rFonts w:ascii="宋体" w:hAnsi="宋体" w:eastAsia="宋体" w:cs="宋体"/>
                <w:sz w:val="18"/>
                <w:szCs w:val="18"/>
                <w:highlight w:val="none"/>
              </w:rPr>
            </w:pPr>
            <w:r>
              <w:rPr>
                <w:rFonts w:hint="eastAsia" w:ascii="宋体" w:hAnsi="宋体" w:eastAsia="宋体" w:cs="宋体"/>
                <w:sz w:val="18"/>
                <w:szCs w:val="18"/>
                <w:highlight w:val="none"/>
              </w:rPr>
              <w:t>考核方式</w:t>
            </w:r>
          </w:p>
        </w:tc>
        <w:tc>
          <w:tcPr>
            <w:tcW w:w="679" w:type="dxa"/>
            <w:vMerge w:val="restart"/>
            <w:tcBorders>
              <w:tl2br w:val="nil"/>
              <w:tr2bl w:val="nil"/>
            </w:tcBorders>
            <w:tcMar>
              <w:left w:w="57" w:type="dxa"/>
              <w:right w:w="57" w:type="dxa"/>
            </w:tcMar>
            <w:vAlign w:val="center"/>
          </w:tcPr>
          <w:p>
            <w:pPr>
              <w:spacing w:line="440" w:lineRule="exact"/>
              <w:jc w:val="center"/>
              <w:rPr>
                <w:rFonts w:ascii="宋体" w:hAnsi="宋体" w:eastAsia="宋体" w:cs="宋体"/>
                <w:sz w:val="18"/>
                <w:szCs w:val="18"/>
                <w:highlight w:val="none"/>
              </w:rPr>
            </w:pPr>
            <w:r>
              <w:rPr>
                <w:rFonts w:hint="eastAsia" w:ascii="宋体" w:hAnsi="宋体" w:eastAsia="宋体" w:cs="宋体"/>
                <w:sz w:val="18"/>
                <w:szCs w:val="18"/>
                <w:highlight w:val="none"/>
              </w:rPr>
              <w:t>开课</w:t>
            </w:r>
          </w:p>
          <w:p>
            <w:pPr>
              <w:spacing w:line="440" w:lineRule="exact"/>
              <w:jc w:val="center"/>
              <w:rPr>
                <w:rFonts w:ascii="宋体" w:hAnsi="宋体" w:eastAsia="宋体" w:cs="宋体"/>
                <w:sz w:val="18"/>
                <w:szCs w:val="18"/>
                <w:highlight w:val="none"/>
              </w:rPr>
            </w:pPr>
            <w:r>
              <w:rPr>
                <w:rFonts w:hint="eastAsia" w:ascii="宋体" w:hAnsi="宋体" w:eastAsia="宋体" w:cs="宋体"/>
                <w:sz w:val="18"/>
                <w:szCs w:val="18"/>
                <w:highlight w:val="none"/>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21" w:hRule="atLeast"/>
          <w:tblHeader/>
          <w:jc w:val="center"/>
        </w:trPr>
        <w:tc>
          <w:tcPr>
            <w:tcW w:w="870" w:type="dxa"/>
            <w:vMerge w:val="continue"/>
            <w:tcBorders>
              <w:tl2br w:val="nil"/>
              <w:tr2bl w:val="nil"/>
            </w:tcBorders>
            <w:tcMar>
              <w:left w:w="57" w:type="dxa"/>
              <w:right w:w="57" w:type="dxa"/>
            </w:tcMar>
            <w:vAlign w:val="center"/>
          </w:tcPr>
          <w:p>
            <w:pPr>
              <w:spacing w:line="440" w:lineRule="exact"/>
              <w:jc w:val="center"/>
              <w:rPr>
                <w:rFonts w:ascii="宋体" w:hAnsi="宋体" w:eastAsia="宋体" w:cs="宋体"/>
                <w:sz w:val="18"/>
                <w:szCs w:val="18"/>
                <w:highlight w:val="none"/>
              </w:rPr>
            </w:pPr>
          </w:p>
        </w:tc>
        <w:tc>
          <w:tcPr>
            <w:tcW w:w="1356" w:type="dxa"/>
            <w:vMerge w:val="continue"/>
            <w:tcBorders>
              <w:tl2br w:val="nil"/>
              <w:tr2bl w:val="nil"/>
            </w:tcBorders>
            <w:tcMar>
              <w:left w:w="57" w:type="dxa"/>
              <w:right w:w="57" w:type="dxa"/>
            </w:tcMar>
            <w:vAlign w:val="center"/>
          </w:tcPr>
          <w:p>
            <w:pPr>
              <w:spacing w:line="440" w:lineRule="exact"/>
              <w:jc w:val="center"/>
              <w:rPr>
                <w:rFonts w:ascii="宋体" w:hAnsi="宋体" w:eastAsia="宋体" w:cs="宋体"/>
                <w:sz w:val="18"/>
                <w:szCs w:val="18"/>
                <w:highlight w:val="none"/>
              </w:rPr>
            </w:pPr>
          </w:p>
        </w:tc>
        <w:tc>
          <w:tcPr>
            <w:tcW w:w="429" w:type="dxa"/>
            <w:vMerge w:val="continue"/>
            <w:tcBorders>
              <w:tl2br w:val="nil"/>
              <w:tr2bl w:val="nil"/>
            </w:tcBorders>
            <w:tcMar>
              <w:left w:w="57" w:type="dxa"/>
              <w:right w:w="57" w:type="dxa"/>
            </w:tcMar>
            <w:vAlign w:val="center"/>
          </w:tcPr>
          <w:p>
            <w:pPr>
              <w:spacing w:line="440" w:lineRule="exact"/>
              <w:jc w:val="center"/>
              <w:rPr>
                <w:rFonts w:ascii="宋体" w:hAnsi="宋体" w:eastAsia="宋体" w:cs="宋体"/>
                <w:sz w:val="18"/>
                <w:szCs w:val="18"/>
                <w:highlight w:val="none"/>
              </w:rPr>
            </w:pPr>
          </w:p>
        </w:tc>
        <w:tc>
          <w:tcPr>
            <w:tcW w:w="657" w:type="dxa"/>
            <w:tcBorders>
              <w:tl2br w:val="nil"/>
              <w:tr2bl w:val="nil"/>
            </w:tcBorders>
            <w:tcMar>
              <w:left w:w="57" w:type="dxa"/>
              <w:right w:w="57" w:type="dxa"/>
            </w:tcMar>
            <w:vAlign w:val="center"/>
          </w:tcPr>
          <w:p>
            <w:pPr>
              <w:spacing w:line="440" w:lineRule="exact"/>
              <w:jc w:val="center"/>
              <w:rPr>
                <w:rFonts w:ascii="宋体" w:hAnsi="宋体" w:eastAsia="宋体" w:cs="宋体"/>
                <w:sz w:val="18"/>
                <w:szCs w:val="18"/>
                <w:highlight w:val="none"/>
              </w:rPr>
            </w:pPr>
            <w:r>
              <w:rPr>
                <w:rFonts w:hint="eastAsia" w:ascii="宋体" w:hAnsi="宋体" w:eastAsia="宋体" w:cs="宋体"/>
                <w:sz w:val="18"/>
                <w:szCs w:val="18"/>
                <w:highlight w:val="none"/>
              </w:rPr>
              <w:t>总学时</w:t>
            </w:r>
          </w:p>
        </w:tc>
        <w:tc>
          <w:tcPr>
            <w:tcW w:w="617" w:type="dxa"/>
            <w:tcBorders>
              <w:tl2br w:val="nil"/>
              <w:tr2bl w:val="nil"/>
            </w:tcBorders>
            <w:tcMar>
              <w:left w:w="57" w:type="dxa"/>
              <w:right w:w="57" w:type="dxa"/>
            </w:tcMar>
            <w:vAlign w:val="center"/>
          </w:tcPr>
          <w:p>
            <w:pPr>
              <w:spacing w:line="440" w:lineRule="exact"/>
              <w:jc w:val="center"/>
              <w:rPr>
                <w:rFonts w:ascii="宋体" w:hAnsi="宋体" w:eastAsia="宋体" w:cs="宋体"/>
                <w:sz w:val="18"/>
                <w:szCs w:val="18"/>
                <w:highlight w:val="none"/>
              </w:rPr>
            </w:pPr>
            <w:r>
              <w:rPr>
                <w:rFonts w:hint="eastAsia" w:ascii="宋体" w:hAnsi="宋体" w:eastAsia="宋体" w:cs="宋体"/>
                <w:sz w:val="18"/>
                <w:szCs w:val="18"/>
                <w:highlight w:val="none"/>
              </w:rPr>
              <w:t>理论学时</w:t>
            </w:r>
          </w:p>
        </w:tc>
        <w:tc>
          <w:tcPr>
            <w:tcW w:w="532" w:type="dxa"/>
            <w:tcBorders>
              <w:tl2br w:val="nil"/>
              <w:tr2bl w:val="nil"/>
            </w:tcBorders>
            <w:tcMar>
              <w:left w:w="57" w:type="dxa"/>
              <w:right w:w="57" w:type="dxa"/>
            </w:tcMar>
            <w:vAlign w:val="center"/>
          </w:tcPr>
          <w:p>
            <w:pPr>
              <w:spacing w:line="440" w:lineRule="exact"/>
              <w:jc w:val="center"/>
              <w:rPr>
                <w:rFonts w:ascii="宋体" w:hAnsi="宋体" w:eastAsia="宋体" w:cs="宋体"/>
                <w:sz w:val="18"/>
                <w:szCs w:val="18"/>
                <w:highlight w:val="none"/>
              </w:rPr>
            </w:pPr>
            <w:r>
              <w:rPr>
                <w:rFonts w:hint="eastAsia" w:ascii="宋体" w:hAnsi="宋体" w:eastAsia="宋体" w:cs="宋体"/>
                <w:sz w:val="18"/>
                <w:szCs w:val="18"/>
                <w:highlight w:val="none"/>
              </w:rPr>
              <w:t>实验学时</w:t>
            </w:r>
          </w:p>
        </w:tc>
        <w:tc>
          <w:tcPr>
            <w:tcW w:w="479" w:type="dxa"/>
            <w:tcBorders>
              <w:tl2br w:val="nil"/>
              <w:tr2bl w:val="nil"/>
            </w:tcBorders>
            <w:tcMar>
              <w:left w:w="57" w:type="dxa"/>
              <w:right w:w="57" w:type="dxa"/>
            </w:tcMar>
            <w:vAlign w:val="center"/>
          </w:tcPr>
          <w:p>
            <w:pPr>
              <w:spacing w:line="440" w:lineRule="exact"/>
              <w:jc w:val="center"/>
              <w:rPr>
                <w:rFonts w:ascii="宋体" w:hAnsi="宋体" w:eastAsia="宋体" w:cs="宋体"/>
                <w:sz w:val="18"/>
                <w:szCs w:val="18"/>
                <w:highlight w:val="none"/>
              </w:rPr>
            </w:pPr>
            <w:r>
              <w:rPr>
                <w:rFonts w:hint="eastAsia" w:ascii="宋体" w:hAnsi="宋体" w:eastAsia="宋体" w:cs="宋体"/>
                <w:sz w:val="18"/>
                <w:szCs w:val="18"/>
                <w:highlight w:val="none"/>
              </w:rPr>
              <w:t>实践学时</w:t>
            </w:r>
          </w:p>
        </w:tc>
        <w:tc>
          <w:tcPr>
            <w:tcW w:w="555" w:type="dxa"/>
            <w:tcBorders>
              <w:tl2br w:val="nil"/>
              <w:tr2bl w:val="nil"/>
            </w:tcBorders>
            <w:tcMar>
              <w:left w:w="57" w:type="dxa"/>
              <w:right w:w="57" w:type="dxa"/>
            </w:tcMar>
            <w:vAlign w:val="center"/>
          </w:tcPr>
          <w:p>
            <w:pPr>
              <w:spacing w:line="440" w:lineRule="exact"/>
              <w:jc w:val="center"/>
              <w:rPr>
                <w:rFonts w:ascii="宋体" w:hAnsi="宋体" w:eastAsia="宋体" w:cs="宋体"/>
                <w:sz w:val="18"/>
                <w:szCs w:val="18"/>
                <w:highlight w:val="none"/>
              </w:rPr>
            </w:pPr>
            <w:r>
              <w:rPr>
                <w:rFonts w:hint="eastAsia" w:ascii="宋体" w:hAnsi="宋体" w:eastAsia="宋体" w:cs="宋体"/>
                <w:sz w:val="18"/>
                <w:szCs w:val="18"/>
                <w:highlight w:val="none"/>
              </w:rPr>
              <w:t>一</w:t>
            </w:r>
          </w:p>
        </w:tc>
        <w:tc>
          <w:tcPr>
            <w:tcW w:w="437" w:type="dxa"/>
            <w:tcBorders>
              <w:tl2br w:val="nil"/>
              <w:tr2bl w:val="nil"/>
            </w:tcBorders>
            <w:tcMar>
              <w:left w:w="57" w:type="dxa"/>
              <w:right w:w="57" w:type="dxa"/>
            </w:tcMar>
            <w:vAlign w:val="center"/>
          </w:tcPr>
          <w:p>
            <w:pPr>
              <w:spacing w:line="440" w:lineRule="exact"/>
              <w:jc w:val="center"/>
              <w:rPr>
                <w:rFonts w:ascii="宋体" w:hAnsi="宋体" w:eastAsia="宋体" w:cs="宋体"/>
                <w:sz w:val="18"/>
                <w:szCs w:val="18"/>
                <w:highlight w:val="none"/>
              </w:rPr>
            </w:pPr>
            <w:r>
              <w:rPr>
                <w:rFonts w:hint="eastAsia" w:ascii="宋体" w:hAnsi="宋体" w:eastAsia="宋体" w:cs="宋体"/>
                <w:sz w:val="18"/>
                <w:szCs w:val="18"/>
                <w:highlight w:val="none"/>
              </w:rPr>
              <w:t>二</w:t>
            </w:r>
          </w:p>
        </w:tc>
        <w:tc>
          <w:tcPr>
            <w:tcW w:w="413" w:type="dxa"/>
            <w:tcBorders>
              <w:tl2br w:val="nil"/>
              <w:tr2bl w:val="nil"/>
            </w:tcBorders>
            <w:tcMar>
              <w:left w:w="57" w:type="dxa"/>
              <w:right w:w="57" w:type="dxa"/>
            </w:tcMar>
            <w:vAlign w:val="center"/>
          </w:tcPr>
          <w:p>
            <w:pPr>
              <w:spacing w:line="440" w:lineRule="exact"/>
              <w:jc w:val="center"/>
              <w:rPr>
                <w:rFonts w:ascii="宋体" w:hAnsi="宋体" w:eastAsia="宋体" w:cs="宋体"/>
                <w:sz w:val="18"/>
                <w:szCs w:val="18"/>
                <w:highlight w:val="none"/>
              </w:rPr>
            </w:pPr>
            <w:r>
              <w:rPr>
                <w:rFonts w:hint="eastAsia" w:ascii="宋体" w:hAnsi="宋体" w:eastAsia="宋体" w:cs="宋体"/>
                <w:sz w:val="18"/>
                <w:szCs w:val="18"/>
                <w:highlight w:val="none"/>
              </w:rPr>
              <w:t>三</w:t>
            </w:r>
          </w:p>
        </w:tc>
        <w:tc>
          <w:tcPr>
            <w:tcW w:w="444" w:type="dxa"/>
            <w:tcBorders>
              <w:tl2br w:val="nil"/>
              <w:tr2bl w:val="nil"/>
            </w:tcBorders>
            <w:tcMar>
              <w:left w:w="57" w:type="dxa"/>
              <w:right w:w="57" w:type="dxa"/>
            </w:tcMar>
            <w:vAlign w:val="center"/>
          </w:tcPr>
          <w:p>
            <w:pPr>
              <w:spacing w:line="440" w:lineRule="exact"/>
              <w:jc w:val="center"/>
              <w:rPr>
                <w:rFonts w:ascii="宋体" w:hAnsi="宋体" w:eastAsia="宋体" w:cs="宋体"/>
                <w:sz w:val="18"/>
                <w:szCs w:val="18"/>
                <w:highlight w:val="none"/>
              </w:rPr>
            </w:pPr>
            <w:r>
              <w:rPr>
                <w:rFonts w:hint="eastAsia" w:ascii="宋体" w:hAnsi="宋体" w:eastAsia="宋体" w:cs="宋体"/>
                <w:sz w:val="18"/>
                <w:szCs w:val="18"/>
                <w:highlight w:val="none"/>
              </w:rPr>
              <w:t>四</w:t>
            </w:r>
          </w:p>
        </w:tc>
        <w:tc>
          <w:tcPr>
            <w:tcW w:w="423" w:type="dxa"/>
            <w:tcBorders>
              <w:tl2br w:val="nil"/>
              <w:tr2bl w:val="nil"/>
            </w:tcBorders>
            <w:tcMar>
              <w:left w:w="57" w:type="dxa"/>
              <w:right w:w="57" w:type="dxa"/>
            </w:tcMar>
            <w:vAlign w:val="center"/>
          </w:tcPr>
          <w:p>
            <w:pPr>
              <w:spacing w:line="440" w:lineRule="exact"/>
              <w:jc w:val="center"/>
              <w:rPr>
                <w:rFonts w:ascii="宋体" w:hAnsi="宋体" w:eastAsia="宋体" w:cs="宋体"/>
                <w:sz w:val="18"/>
                <w:szCs w:val="18"/>
                <w:highlight w:val="none"/>
              </w:rPr>
            </w:pPr>
            <w:r>
              <w:rPr>
                <w:rFonts w:hint="eastAsia" w:ascii="宋体" w:hAnsi="宋体" w:eastAsia="宋体" w:cs="宋体"/>
                <w:sz w:val="18"/>
                <w:szCs w:val="18"/>
                <w:highlight w:val="none"/>
              </w:rPr>
              <w:t>五</w:t>
            </w:r>
          </w:p>
        </w:tc>
        <w:tc>
          <w:tcPr>
            <w:tcW w:w="436" w:type="dxa"/>
            <w:tcBorders>
              <w:tl2br w:val="nil"/>
              <w:tr2bl w:val="nil"/>
            </w:tcBorders>
            <w:tcMar>
              <w:left w:w="57" w:type="dxa"/>
              <w:right w:w="57" w:type="dxa"/>
            </w:tcMar>
            <w:vAlign w:val="center"/>
          </w:tcPr>
          <w:p>
            <w:pPr>
              <w:spacing w:line="440" w:lineRule="exact"/>
              <w:jc w:val="center"/>
              <w:rPr>
                <w:rFonts w:ascii="宋体" w:hAnsi="宋体" w:eastAsia="宋体" w:cs="宋体"/>
                <w:sz w:val="18"/>
                <w:szCs w:val="18"/>
                <w:highlight w:val="none"/>
              </w:rPr>
            </w:pPr>
            <w:r>
              <w:rPr>
                <w:rFonts w:hint="eastAsia" w:ascii="宋体" w:hAnsi="宋体" w:eastAsia="宋体" w:cs="宋体"/>
                <w:sz w:val="18"/>
                <w:szCs w:val="18"/>
                <w:highlight w:val="none"/>
              </w:rPr>
              <w:t>六</w:t>
            </w:r>
          </w:p>
        </w:tc>
        <w:tc>
          <w:tcPr>
            <w:tcW w:w="345" w:type="dxa"/>
            <w:tcBorders>
              <w:tl2br w:val="nil"/>
              <w:tr2bl w:val="nil"/>
            </w:tcBorders>
            <w:tcMar>
              <w:left w:w="57" w:type="dxa"/>
              <w:right w:w="57" w:type="dxa"/>
            </w:tcMar>
            <w:vAlign w:val="center"/>
          </w:tcPr>
          <w:p>
            <w:pPr>
              <w:spacing w:line="440" w:lineRule="exact"/>
              <w:jc w:val="center"/>
              <w:rPr>
                <w:rFonts w:ascii="宋体" w:hAnsi="宋体" w:eastAsia="宋体" w:cs="宋体"/>
                <w:sz w:val="18"/>
                <w:szCs w:val="18"/>
                <w:highlight w:val="none"/>
              </w:rPr>
            </w:pPr>
            <w:r>
              <w:rPr>
                <w:rFonts w:hint="eastAsia" w:ascii="宋体" w:hAnsi="宋体" w:eastAsia="宋体" w:cs="宋体"/>
                <w:sz w:val="18"/>
                <w:szCs w:val="18"/>
                <w:highlight w:val="none"/>
              </w:rPr>
              <w:t>七</w:t>
            </w:r>
          </w:p>
        </w:tc>
        <w:tc>
          <w:tcPr>
            <w:tcW w:w="256" w:type="dxa"/>
            <w:tcBorders>
              <w:tl2br w:val="nil"/>
              <w:tr2bl w:val="nil"/>
            </w:tcBorders>
            <w:tcMar>
              <w:left w:w="57" w:type="dxa"/>
              <w:right w:w="57" w:type="dxa"/>
            </w:tcMar>
            <w:vAlign w:val="center"/>
          </w:tcPr>
          <w:p>
            <w:pPr>
              <w:spacing w:line="440" w:lineRule="exact"/>
              <w:jc w:val="center"/>
              <w:rPr>
                <w:rFonts w:ascii="宋体" w:hAnsi="宋体" w:eastAsia="宋体" w:cs="宋体"/>
                <w:sz w:val="18"/>
                <w:szCs w:val="18"/>
                <w:highlight w:val="none"/>
              </w:rPr>
            </w:pPr>
            <w:r>
              <w:rPr>
                <w:rFonts w:hint="eastAsia" w:ascii="宋体" w:hAnsi="宋体" w:eastAsia="宋体" w:cs="宋体"/>
                <w:sz w:val="18"/>
                <w:szCs w:val="18"/>
                <w:highlight w:val="none"/>
              </w:rPr>
              <w:t>八</w:t>
            </w:r>
          </w:p>
        </w:tc>
        <w:tc>
          <w:tcPr>
            <w:tcW w:w="426" w:type="dxa"/>
            <w:vMerge w:val="continue"/>
            <w:tcBorders>
              <w:tl2br w:val="nil"/>
              <w:tr2bl w:val="nil"/>
            </w:tcBorders>
            <w:vAlign w:val="center"/>
          </w:tcPr>
          <w:p>
            <w:pPr>
              <w:spacing w:line="440" w:lineRule="exact"/>
              <w:jc w:val="center"/>
              <w:rPr>
                <w:rFonts w:ascii="宋体" w:hAnsi="宋体" w:eastAsia="宋体" w:cs="宋体"/>
                <w:sz w:val="18"/>
                <w:szCs w:val="18"/>
                <w:highlight w:val="none"/>
              </w:rPr>
            </w:pPr>
          </w:p>
        </w:tc>
        <w:tc>
          <w:tcPr>
            <w:tcW w:w="679" w:type="dxa"/>
            <w:vMerge w:val="continue"/>
            <w:tcBorders>
              <w:tl2br w:val="nil"/>
              <w:tr2bl w:val="nil"/>
            </w:tcBorders>
            <w:tcMar>
              <w:left w:w="57" w:type="dxa"/>
              <w:right w:w="57" w:type="dxa"/>
            </w:tcMar>
            <w:vAlign w:val="center"/>
          </w:tcPr>
          <w:p>
            <w:pPr>
              <w:spacing w:line="440" w:lineRule="exact"/>
              <w:jc w:val="center"/>
              <w:rPr>
                <w:rFonts w:ascii="宋体" w:hAnsi="宋体" w:eastAsia="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870" w:type="dxa"/>
            <w:tcBorders>
              <w:tl2br w:val="nil"/>
              <w:tr2bl w:val="nil"/>
            </w:tcBorders>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cs="宋体"/>
                <w:sz w:val="18"/>
                <w:szCs w:val="18"/>
                <w:highlight w:val="none"/>
              </w:rPr>
              <w:t>BA090024</w:t>
            </w:r>
          </w:p>
        </w:tc>
        <w:tc>
          <w:tcPr>
            <w:tcW w:w="1356" w:type="dxa"/>
            <w:tcBorders>
              <w:tl2br w:val="nil"/>
              <w:tr2bl w:val="nil"/>
            </w:tcBorders>
            <w:tcMar>
              <w:left w:w="57" w:type="dxa"/>
              <w:right w:w="57" w:type="dxa"/>
            </w:tcMar>
            <w:vAlign w:val="center"/>
          </w:tcPr>
          <w:p>
            <w:pPr>
              <w:rPr>
                <w:rFonts w:ascii="宋体" w:hAnsi="宋体" w:eastAsia="宋体" w:cs="宋体"/>
                <w:sz w:val="18"/>
                <w:szCs w:val="18"/>
                <w:highlight w:val="none"/>
              </w:rPr>
            </w:pPr>
            <w:r>
              <w:rPr>
                <w:rFonts w:hint="eastAsia" w:ascii="宋体" w:hAnsi="宋体" w:cs="宋体"/>
                <w:sz w:val="18"/>
                <w:szCs w:val="18"/>
                <w:highlight w:val="none"/>
              </w:rPr>
              <w:t>思想道德与法治</w:t>
            </w:r>
          </w:p>
        </w:tc>
        <w:tc>
          <w:tcPr>
            <w:tcW w:w="429" w:type="dxa"/>
            <w:tcBorders>
              <w:tl2br w:val="nil"/>
              <w:tr2bl w:val="nil"/>
            </w:tcBorders>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cs="宋体"/>
                <w:sz w:val="18"/>
                <w:szCs w:val="18"/>
                <w:highlight w:val="none"/>
              </w:rPr>
              <w:t>3</w:t>
            </w:r>
          </w:p>
        </w:tc>
        <w:tc>
          <w:tcPr>
            <w:tcW w:w="657" w:type="dxa"/>
            <w:tcBorders>
              <w:tl2br w:val="nil"/>
              <w:tr2bl w:val="nil"/>
            </w:tcBorders>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cs="宋体"/>
                <w:sz w:val="18"/>
                <w:szCs w:val="18"/>
                <w:highlight w:val="none"/>
              </w:rPr>
              <w:t>48</w:t>
            </w:r>
          </w:p>
        </w:tc>
        <w:tc>
          <w:tcPr>
            <w:tcW w:w="617" w:type="dxa"/>
            <w:tcBorders>
              <w:tl2br w:val="nil"/>
              <w:tr2bl w:val="nil"/>
            </w:tcBorders>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cs="宋体"/>
                <w:sz w:val="18"/>
                <w:szCs w:val="18"/>
                <w:highlight w:val="none"/>
              </w:rPr>
              <w:t>48</w:t>
            </w:r>
          </w:p>
        </w:tc>
        <w:tc>
          <w:tcPr>
            <w:tcW w:w="532" w:type="dxa"/>
            <w:tcBorders>
              <w:tl2br w:val="nil"/>
              <w:tr2bl w:val="nil"/>
            </w:tcBorders>
            <w:tcMar>
              <w:left w:w="57" w:type="dxa"/>
              <w:right w:w="57" w:type="dxa"/>
            </w:tcMar>
            <w:vAlign w:val="center"/>
          </w:tcPr>
          <w:p>
            <w:pPr>
              <w:jc w:val="center"/>
              <w:rPr>
                <w:rFonts w:ascii="宋体" w:hAnsi="宋体" w:eastAsia="宋体" w:cs="宋体"/>
                <w:sz w:val="18"/>
                <w:szCs w:val="18"/>
                <w:highlight w:val="none"/>
              </w:rPr>
            </w:pPr>
          </w:p>
        </w:tc>
        <w:tc>
          <w:tcPr>
            <w:tcW w:w="479" w:type="dxa"/>
            <w:tcBorders>
              <w:tl2br w:val="nil"/>
              <w:tr2bl w:val="nil"/>
            </w:tcBorders>
            <w:tcMar>
              <w:left w:w="57" w:type="dxa"/>
              <w:right w:w="57" w:type="dxa"/>
            </w:tcMar>
            <w:vAlign w:val="center"/>
          </w:tcPr>
          <w:p>
            <w:pPr>
              <w:jc w:val="center"/>
              <w:rPr>
                <w:rFonts w:ascii="宋体" w:hAnsi="宋体" w:eastAsia="宋体" w:cs="宋体"/>
                <w:sz w:val="18"/>
                <w:szCs w:val="18"/>
                <w:highlight w:val="none"/>
              </w:rPr>
            </w:pPr>
          </w:p>
        </w:tc>
        <w:tc>
          <w:tcPr>
            <w:tcW w:w="555" w:type="dxa"/>
            <w:tcBorders>
              <w:tl2br w:val="nil"/>
              <w:tr2bl w:val="nil"/>
            </w:tcBorders>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cs="宋体"/>
                <w:sz w:val="18"/>
                <w:szCs w:val="18"/>
                <w:highlight w:val="none"/>
              </w:rPr>
              <w:t>48</w:t>
            </w:r>
          </w:p>
        </w:tc>
        <w:tc>
          <w:tcPr>
            <w:tcW w:w="437" w:type="dxa"/>
            <w:tcBorders>
              <w:tl2br w:val="nil"/>
              <w:tr2bl w:val="nil"/>
            </w:tcBorders>
            <w:tcMar>
              <w:left w:w="57" w:type="dxa"/>
              <w:right w:w="57" w:type="dxa"/>
            </w:tcMar>
            <w:vAlign w:val="center"/>
          </w:tcPr>
          <w:p>
            <w:pPr>
              <w:jc w:val="center"/>
              <w:rPr>
                <w:rFonts w:ascii="宋体" w:hAnsi="宋体" w:eastAsia="宋体" w:cs="宋体"/>
                <w:sz w:val="18"/>
                <w:szCs w:val="18"/>
                <w:highlight w:val="none"/>
              </w:rPr>
            </w:pPr>
          </w:p>
        </w:tc>
        <w:tc>
          <w:tcPr>
            <w:tcW w:w="413" w:type="dxa"/>
            <w:tcBorders>
              <w:tl2br w:val="nil"/>
              <w:tr2bl w:val="nil"/>
            </w:tcBorders>
            <w:tcMar>
              <w:left w:w="57" w:type="dxa"/>
              <w:right w:w="57" w:type="dxa"/>
            </w:tcMar>
            <w:vAlign w:val="center"/>
          </w:tcPr>
          <w:p>
            <w:pPr>
              <w:jc w:val="center"/>
              <w:rPr>
                <w:rFonts w:ascii="宋体" w:hAnsi="宋体" w:eastAsia="宋体" w:cs="宋体"/>
                <w:sz w:val="18"/>
                <w:szCs w:val="18"/>
                <w:highlight w:val="none"/>
              </w:rPr>
            </w:pPr>
          </w:p>
        </w:tc>
        <w:tc>
          <w:tcPr>
            <w:tcW w:w="444" w:type="dxa"/>
            <w:tcBorders>
              <w:tl2br w:val="nil"/>
              <w:tr2bl w:val="nil"/>
            </w:tcBorders>
            <w:tcMar>
              <w:left w:w="57" w:type="dxa"/>
              <w:right w:w="57" w:type="dxa"/>
            </w:tcMar>
            <w:vAlign w:val="center"/>
          </w:tcPr>
          <w:p>
            <w:pPr>
              <w:jc w:val="center"/>
              <w:rPr>
                <w:rFonts w:ascii="宋体" w:hAnsi="宋体" w:eastAsia="宋体" w:cs="宋体"/>
                <w:sz w:val="18"/>
                <w:szCs w:val="18"/>
                <w:highlight w:val="none"/>
              </w:rPr>
            </w:pPr>
          </w:p>
        </w:tc>
        <w:tc>
          <w:tcPr>
            <w:tcW w:w="423" w:type="dxa"/>
            <w:tcBorders>
              <w:tl2br w:val="nil"/>
              <w:tr2bl w:val="nil"/>
            </w:tcBorders>
            <w:tcMar>
              <w:left w:w="57" w:type="dxa"/>
              <w:right w:w="57" w:type="dxa"/>
            </w:tcMar>
            <w:vAlign w:val="center"/>
          </w:tcPr>
          <w:p>
            <w:pPr>
              <w:jc w:val="center"/>
              <w:rPr>
                <w:rFonts w:ascii="宋体" w:hAnsi="宋体" w:eastAsia="宋体" w:cs="宋体"/>
                <w:sz w:val="18"/>
                <w:szCs w:val="18"/>
                <w:highlight w:val="none"/>
              </w:rPr>
            </w:pPr>
          </w:p>
        </w:tc>
        <w:tc>
          <w:tcPr>
            <w:tcW w:w="436" w:type="dxa"/>
            <w:tcBorders>
              <w:tl2br w:val="nil"/>
              <w:tr2bl w:val="nil"/>
            </w:tcBorders>
            <w:tcMar>
              <w:left w:w="57" w:type="dxa"/>
              <w:right w:w="57" w:type="dxa"/>
            </w:tcMar>
            <w:vAlign w:val="center"/>
          </w:tcPr>
          <w:p>
            <w:pPr>
              <w:jc w:val="center"/>
              <w:rPr>
                <w:rFonts w:ascii="宋体" w:hAnsi="宋体" w:eastAsia="宋体" w:cs="宋体"/>
                <w:sz w:val="18"/>
                <w:szCs w:val="18"/>
                <w:highlight w:val="none"/>
              </w:rPr>
            </w:pPr>
          </w:p>
        </w:tc>
        <w:tc>
          <w:tcPr>
            <w:tcW w:w="345" w:type="dxa"/>
            <w:tcBorders>
              <w:tl2br w:val="nil"/>
              <w:tr2bl w:val="nil"/>
            </w:tcBorders>
            <w:tcMar>
              <w:left w:w="57" w:type="dxa"/>
              <w:right w:w="57" w:type="dxa"/>
            </w:tcMar>
            <w:vAlign w:val="center"/>
          </w:tcPr>
          <w:p>
            <w:pPr>
              <w:jc w:val="center"/>
              <w:rPr>
                <w:rFonts w:ascii="宋体" w:hAnsi="宋体" w:eastAsia="宋体" w:cs="宋体"/>
                <w:sz w:val="18"/>
                <w:szCs w:val="18"/>
                <w:highlight w:val="none"/>
              </w:rPr>
            </w:pPr>
          </w:p>
        </w:tc>
        <w:tc>
          <w:tcPr>
            <w:tcW w:w="256" w:type="dxa"/>
            <w:tcBorders>
              <w:tl2br w:val="nil"/>
              <w:tr2bl w:val="nil"/>
            </w:tcBorders>
            <w:tcMar>
              <w:left w:w="57" w:type="dxa"/>
              <w:right w:w="57" w:type="dxa"/>
            </w:tcMar>
            <w:vAlign w:val="center"/>
          </w:tcPr>
          <w:p>
            <w:pPr>
              <w:jc w:val="center"/>
              <w:rPr>
                <w:rFonts w:ascii="宋体" w:hAnsi="宋体" w:eastAsia="宋体" w:cs="宋体"/>
                <w:sz w:val="18"/>
                <w:szCs w:val="18"/>
                <w:highlight w:val="none"/>
              </w:rPr>
            </w:pPr>
          </w:p>
        </w:tc>
        <w:tc>
          <w:tcPr>
            <w:tcW w:w="426"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cs="宋体"/>
                <w:sz w:val="18"/>
                <w:szCs w:val="18"/>
                <w:highlight w:val="none"/>
              </w:rPr>
              <w:t>考</w:t>
            </w:r>
          </w:p>
        </w:tc>
        <w:tc>
          <w:tcPr>
            <w:tcW w:w="679" w:type="dxa"/>
            <w:tcBorders>
              <w:tl2br w:val="nil"/>
              <w:tr2bl w:val="nil"/>
            </w:tcBorders>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cs="宋体"/>
                <w:sz w:val="18"/>
                <w:szCs w:val="18"/>
                <w:highlight w:val="none"/>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870" w:type="dxa"/>
            <w:tcBorders>
              <w:tl2br w:val="nil"/>
              <w:tr2bl w:val="nil"/>
            </w:tcBorders>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cs="宋体"/>
                <w:sz w:val="18"/>
                <w:szCs w:val="18"/>
                <w:highlight w:val="none"/>
              </w:rPr>
              <w:t>BA090002</w:t>
            </w:r>
          </w:p>
        </w:tc>
        <w:tc>
          <w:tcPr>
            <w:tcW w:w="1356" w:type="dxa"/>
            <w:tcBorders>
              <w:tl2br w:val="nil"/>
              <w:tr2bl w:val="nil"/>
            </w:tcBorders>
            <w:tcMar>
              <w:left w:w="57" w:type="dxa"/>
              <w:right w:w="57" w:type="dxa"/>
            </w:tcMar>
            <w:vAlign w:val="center"/>
          </w:tcPr>
          <w:p>
            <w:pPr>
              <w:rPr>
                <w:rFonts w:ascii="宋体" w:hAnsi="宋体" w:eastAsia="宋体" w:cs="宋体"/>
                <w:sz w:val="18"/>
                <w:szCs w:val="18"/>
                <w:highlight w:val="none"/>
              </w:rPr>
            </w:pPr>
            <w:r>
              <w:rPr>
                <w:rFonts w:hint="eastAsia" w:ascii="宋体" w:hAnsi="宋体" w:cs="宋体"/>
                <w:sz w:val="18"/>
                <w:szCs w:val="18"/>
                <w:highlight w:val="none"/>
              </w:rPr>
              <w:t>中国近现代史纲要</w:t>
            </w:r>
          </w:p>
        </w:tc>
        <w:tc>
          <w:tcPr>
            <w:tcW w:w="429" w:type="dxa"/>
            <w:tcBorders>
              <w:tl2br w:val="nil"/>
              <w:tr2bl w:val="nil"/>
            </w:tcBorders>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cs="宋体"/>
                <w:sz w:val="18"/>
                <w:szCs w:val="18"/>
                <w:highlight w:val="none"/>
              </w:rPr>
              <w:t>3</w:t>
            </w:r>
          </w:p>
        </w:tc>
        <w:tc>
          <w:tcPr>
            <w:tcW w:w="657" w:type="dxa"/>
            <w:tcBorders>
              <w:tl2br w:val="nil"/>
              <w:tr2bl w:val="nil"/>
            </w:tcBorders>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cs="宋体"/>
                <w:sz w:val="18"/>
                <w:szCs w:val="18"/>
                <w:highlight w:val="none"/>
              </w:rPr>
              <w:t>48</w:t>
            </w:r>
          </w:p>
        </w:tc>
        <w:tc>
          <w:tcPr>
            <w:tcW w:w="617" w:type="dxa"/>
            <w:tcBorders>
              <w:tl2br w:val="nil"/>
              <w:tr2bl w:val="nil"/>
            </w:tcBorders>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cs="宋体"/>
                <w:sz w:val="18"/>
                <w:szCs w:val="18"/>
                <w:highlight w:val="none"/>
              </w:rPr>
              <w:t>48</w:t>
            </w:r>
          </w:p>
        </w:tc>
        <w:tc>
          <w:tcPr>
            <w:tcW w:w="532" w:type="dxa"/>
            <w:tcBorders>
              <w:tl2br w:val="nil"/>
              <w:tr2bl w:val="nil"/>
            </w:tcBorders>
            <w:tcMar>
              <w:left w:w="57" w:type="dxa"/>
              <w:right w:w="57" w:type="dxa"/>
            </w:tcMar>
            <w:vAlign w:val="center"/>
          </w:tcPr>
          <w:p>
            <w:pPr>
              <w:jc w:val="center"/>
              <w:rPr>
                <w:rFonts w:ascii="宋体" w:hAnsi="宋体" w:eastAsia="宋体" w:cs="宋体"/>
                <w:sz w:val="18"/>
                <w:szCs w:val="18"/>
                <w:highlight w:val="none"/>
              </w:rPr>
            </w:pPr>
          </w:p>
        </w:tc>
        <w:tc>
          <w:tcPr>
            <w:tcW w:w="479" w:type="dxa"/>
            <w:tcBorders>
              <w:tl2br w:val="nil"/>
              <w:tr2bl w:val="nil"/>
            </w:tcBorders>
            <w:tcMar>
              <w:left w:w="57" w:type="dxa"/>
              <w:right w:w="57" w:type="dxa"/>
            </w:tcMar>
            <w:vAlign w:val="center"/>
          </w:tcPr>
          <w:p>
            <w:pPr>
              <w:jc w:val="center"/>
              <w:rPr>
                <w:rFonts w:ascii="宋体" w:hAnsi="宋体" w:eastAsia="宋体" w:cs="宋体"/>
                <w:sz w:val="18"/>
                <w:szCs w:val="18"/>
                <w:highlight w:val="none"/>
              </w:rPr>
            </w:pPr>
          </w:p>
        </w:tc>
        <w:tc>
          <w:tcPr>
            <w:tcW w:w="555" w:type="dxa"/>
            <w:tcBorders>
              <w:tl2br w:val="nil"/>
              <w:tr2bl w:val="nil"/>
            </w:tcBorders>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cs="宋体"/>
                <w:sz w:val="18"/>
                <w:szCs w:val="18"/>
                <w:highlight w:val="none"/>
              </w:rPr>
              <w:t>48</w:t>
            </w:r>
          </w:p>
        </w:tc>
        <w:tc>
          <w:tcPr>
            <w:tcW w:w="437" w:type="dxa"/>
            <w:tcBorders>
              <w:tl2br w:val="nil"/>
              <w:tr2bl w:val="nil"/>
            </w:tcBorders>
            <w:tcMar>
              <w:left w:w="57" w:type="dxa"/>
              <w:right w:w="57" w:type="dxa"/>
            </w:tcMar>
            <w:vAlign w:val="center"/>
          </w:tcPr>
          <w:p>
            <w:pPr>
              <w:jc w:val="center"/>
              <w:rPr>
                <w:rFonts w:ascii="宋体" w:hAnsi="宋体" w:eastAsia="宋体" w:cs="宋体"/>
                <w:sz w:val="18"/>
                <w:szCs w:val="18"/>
                <w:highlight w:val="none"/>
              </w:rPr>
            </w:pPr>
          </w:p>
        </w:tc>
        <w:tc>
          <w:tcPr>
            <w:tcW w:w="413" w:type="dxa"/>
            <w:tcBorders>
              <w:tl2br w:val="nil"/>
              <w:tr2bl w:val="nil"/>
            </w:tcBorders>
            <w:tcMar>
              <w:left w:w="57" w:type="dxa"/>
              <w:right w:w="57" w:type="dxa"/>
            </w:tcMar>
            <w:vAlign w:val="center"/>
          </w:tcPr>
          <w:p>
            <w:pPr>
              <w:jc w:val="center"/>
              <w:rPr>
                <w:rFonts w:ascii="宋体" w:hAnsi="宋体" w:eastAsia="宋体" w:cs="宋体"/>
                <w:sz w:val="18"/>
                <w:szCs w:val="18"/>
                <w:highlight w:val="none"/>
              </w:rPr>
            </w:pPr>
          </w:p>
        </w:tc>
        <w:tc>
          <w:tcPr>
            <w:tcW w:w="444" w:type="dxa"/>
            <w:tcBorders>
              <w:tl2br w:val="nil"/>
              <w:tr2bl w:val="nil"/>
            </w:tcBorders>
            <w:tcMar>
              <w:left w:w="57" w:type="dxa"/>
              <w:right w:w="57" w:type="dxa"/>
            </w:tcMar>
            <w:vAlign w:val="center"/>
          </w:tcPr>
          <w:p>
            <w:pPr>
              <w:jc w:val="center"/>
              <w:rPr>
                <w:rFonts w:ascii="宋体" w:hAnsi="宋体" w:eastAsia="宋体" w:cs="宋体"/>
                <w:sz w:val="18"/>
                <w:szCs w:val="18"/>
                <w:highlight w:val="none"/>
              </w:rPr>
            </w:pPr>
          </w:p>
        </w:tc>
        <w:tc>
          <w:tcPr>
            <w:tcW w:w="423" w:type="dxa"/>
            <w:tcBorders>
              <w:tl2br w:val="nil"/>
              <w:tr2bl w:val="nil"/>
            </w:tcBorders>
            <w:tcMar>
              <w:left w:w="57" w:type="dxa"/>
              <w:right w:w="57" w:type="dxa"/>
            </w:tcMar>
            <w:vAlign w:val="center"/>
          </w:tcPr>
          <w:p>
            <w:pPr>
              <w:jc w:val="center"/>
              <w:rPr>
                <w:rFonts w:ascii="宋体" w:hAnsi="宋体" w:eastAsia="宋体" w:cs="宋体"/>
                <w:sz w:val="18"/>
                <w:szCs w:val="18"/>
                <w:highlight w:val="none"/>
              </w:rPr>
            </w:pPr>
          </w:p>
        </w:tc>
        <w:tc>
          <w:tcPr>
            <w:tcW w:w="436" w:type="dxa"/>
            <w:tcBorders>
              <w:tl2br w:val="nil"/>
              <w:tr2bl w:val="nil"/>
            </w:tcBorders>
            <w:tcMar>
              <w:left w:w="57" w:type="dxa"/>
              <w:right w:w="57" w:type="dxa"/>
            </w:tcMar>
            <w:vAlign w:val="center"/>
          </w:tcPr>
          <w:p>
            <w:pPr>
              <w:jc w:val="center"/>
              <w:rPr>
                <w:rFonts w:ascii="宋体" w:hAnsi="宋体" w:eastAsia="宋体" w:cs="宋体"/>
                <w:sz w:val="18"/>
                <w:szCs w:val="18"/>
                <w:highlight w:val="none"/>
              </w:rPr>
            </w:pPr>
          </w:p>
        </w:tc>
        <w:tc>
          <w:tcPr>
            <w:tcW w:w="345" w:type="dxa"/>
            <w:tcBorders>
              <w:tl2br w:val="nil"/>
              <w:tr2bl w:val="nil"/>
            </w:tcBorders>
            <w:tcMar>
              <w:left w:w="57" w:type="dxa"/>
              <w:right w:w="57" w:type="dxa"/>
            </w:tcMar>
            <w:vAlign w:val="center"/>
          </w:tcPr>
          <w:p>
            <w:pPr>
              <w:jc w:val="center"/>
              <w:rPr>
                <w:rFonts w:ascii="宋体" w:hAnsi="宋体" w:eastAsia="宋体" w:cs="宋体"/>
                <w:sz w:val="18"/>
                <w:szCs w:val="18"/>
                <w:highlight w:val="none"/>
              </w:rPr>
            </w:pPr>
          </w:p>
        </w:tc>
        <w:tc>
          <w:tcPr>
            <w:tcW w:w="256" w:type="dxa"/>
            <w:tcBorders>
              <w:tl2br w:val="nil"/>
              <w:tr2bl w:val="nil"/>
            </w:tcBorders>
            <w:tcMar>
              <w:left w:w="57" w:type="dxa"/>
              <w:right w:w="57" w:type="dxa"/>
            </w:tcMar>
            <w:vAlign w:val="center"/>
          </w:tcPr>
          <w:p>
            <w:pPr>
              <w:jc w:val="center"/>
              <w:rPr>
                <w:rFonts w:ascii="宋体" w:hAnsi="宋体" w:eastAsia="宋体" w:cs="宋体"/>
                <w:sz w:val="18"/>
                <w:szCs w:val="18"/>
                <w:highlight w:val="none"/>
              </w:rPr>
            </w:pPr>
          </w:p>
        </w:tc>
        <w:tc>
          <w:tcPr>
            <w:tcW w:w="426"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cs="宋体"/>
                <w:sz w:val="18"/>
                <w:szCs w:val="18"/>
                <w:highlight w:val="none"/>
              </w:rPr>
              <w:t>考</w:t>
            </w:r>
          </w:p>
        </w:tc>
        <w:tc>
          <w:tcPr>
            <w:tcW w:w="679" w:type="dxa"/>
            <w:tcBorders>
              <w:tl2br w:val="nil"/>
              <w:tr2bl w:val="nil"/>
            </w:tcBorders>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cs="宋体"/>
                <w:sz w:val="18"/>
                <w:szCs w:val="18"/>
                <w:highlight w:val="none"/>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870" w:type="dxa"/>
            <w:tcBorders>
              <w:tl2br w:val="nil"/>
              <w:tr2bl w:val="nil"/>
            </w:tcBorders>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cs="宋体"/>
                <w:sz w:val="18"/>
                <w:szCs w:val="18"/>
                <w:highlight w:val="none"/>
              </w:rPr>
              <w:t>BA060001</w:t>
            </w:r>
          </w:p>
        </w:tc>
        <w:tc>
          <w:tcPr>
            <w:tcW w:w="1356" w:type="dxa"/>
            <w:tcBorders>
              <w:tl2br w:val="nil"/>
              <w:tr2bl w:val="nil"/>
            </w:tcBorders>
            <w:tcMar>
              <w:left w:w="57" w:type="dxa"/>
              <w:right w:w="57" w:type="dxa"/>
            </w:tcMar>
            <w:vAlign w:val="center"/>
          </w:tcPr>
          <w:p>
            <w:pPr>
              <w:rPr>
                <w:rFonts w:ascii="宋体" w:hAnsi="宋体" w:eastAsia="宋体" w:cs="宋体"/>
                <w:sz w:val="18"/>
                <w:szCs w:val="18"/>
                <w:highlight w:val="none"/>
              </w:rPr>
            </w:pPr>
            <w:r>
              <w:rPr>
                <w:rFonts w:hint="eastAsia" w:ascii="宋体" w:hAnsi="宋体" w:cs="宋体"/>
                <w:sz w:val="18"/>
                <w:szCs w:val="18"/>
                <w:highlight w:val="none"/>
              </w:rPr>
              <w:t>大学英语I</w:t>
            </w:r>
          </w:p>
        </w:tc>
        <w:tc>
          <w:tcPr>
            <w:tcW w:w="429" w:type="dxa"/>
            <w:tcBorders>
              <w:tl2br w:val="nil"/>
              <w:tr2bl w:val="nil"/>
            </w:tcBorders>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cs="宋体"/>
                <w:sz w:val="18"/>
                <w:szCs w:val="18"/>
                <w:highlight w:val="none"/>
              </w:rPr>
              <w:t>2.5</w:t>
            </w:r>
          </w:p>
        </w:tc>
        <w:tc>
          <w:tcPr>
            <w:tcW w:w="657" w:type="dxa"/>
            <w:tcBorders>
              <w:tl2br w:val="nil"/>
              <w:tr2bl w:val="nil"/>
            </w:tcBorders>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cs="宋体"/>
                <w:sz w:val="18"/>
                <w:szCs w:val="18"/>
                <w:highlight w:val="none"/>
              </w:rPr>
              <w:t>40</w:t>
            </w:r>
          </w:p>
        </w:tc>
        <w:tc>
          <w:tcPr>
            <w:tcW w:w="617" w:type="dxa"/>
            <w:tcBorders>
              <w:tl2br w:val="nil"/>
              <w:tr2bl w:val="nil"/>
            </w:tcBorders>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cs="宋体"/>
                <w:sz w:val="18"/>
                <w:szCs w:val="18"/>
                <w:highlight w:val="none"/>
              </w:rPr>
              <w:t>40</w:t>
            </w:r>
          </w:p>
        </w:tc>
        <w:tc>
          <w:tcPr>
            <w:tcW w:w="532" w:type="dxa"/>
            <w:tcBorders>
              <w:tl2br w:val="nil"/>
              <w:tr2bl w:val="nil"/>
            </w:tcBorders>
            <w:tcMar>
              <w:left w:w="57" w:type="dxa"/>
              <w:right w:w="57" w:type="dxa"/>
            </w:tcMar>
            <w:vAlign w:val="center"/>
          </w:tcPr>
          <w:p>
            <w:pPr>
              <w:jc w:val="center"/>
              <w:rPr>
                <w:rFonts w:ascii="宋体" w:hAnsi="宋体" w:eastAsia="宋体" w:cs="宋体"/>
                <w:sz w:val="18"/>
                <w:szCs w:val="18"/>
                <w:highlight w:val="none"/>
              </w:rPr>
            </w:pPr>
          </w:p>
        </w:tc>
        <w:tc>
          <w:tcPr>
            <w:tcW w:w="479" w:type="dxa"/>
            <w:tcBorders>
              <w:tl2br w:val="nil"/>
              <w:tr2bl w:val="nil"/>
            </w:tcBorders>
            <w:tcMar>
              <w:left w:w="57" w:type="dxa"/>
              <w:right w:w="57" w:type="dxa"/>
            </w:tcMar>
            <w:vAlign w:val="center"/>
          </w:tcPr>
          <w:p>
            <w:pPr>
              <w:jc w:val="center"/>
              <w:rPr>
                <w:rFonts w:ascii="宋体" w:hAnsi="宋体" w:eastAsia="宋体" w:cs="宋体"/>
                <w:sz w:val="18"/>
                <w:szCs w:val="18"/>
                <w:highlight w:val="none"/>
              </w:rPr>
            </w:pPr>
          </w:p>
        </w:tc>
        <w:tc>
          <w:tcPr>
            <w:tcW w:w="555" w:type="dxa"/>
            <w:tcBorders>
              <w:tl2br w:val="nil"/>
              <w:tr2bl w:val="nil"/>
            </w:tcBorders>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cs="宋体"/>
                <w:sz w:val="18"/>
                <w:szCs w:val="18"/>
                <w:highlight w:val="none"/>
              </w:rPr>
              <w:t>40</w:t>
            </w:r>
          </w:p>
        </w:tc>
        <w:tc>
          <w:tcPr>
            <w:tcW w:w="437" w:type="dxa"/>
            <w:tcBorders>
              <w:tl2br w:val="nil"/>
              <w:tr2bl w:val="nil"/>
            </w:tcBorders>
            <w:tcMar>
              <w:left w:w="57" w:type="dxa"/>
              <w:right w:w="57" w:type="dxa"/>
            </w:tcMar>
            <w:vAlign w:val="center"/>
          </w:tcPr>
          <w:p>
            <w:pPr>
              <w:jc w:val="center"/>
              <w:rPr>
                <w:rFonts w:ascii="宋体" w:hAnsi="宋体" w:eastAsia="宋体" w:cs="宋体"/>
                <w:sz w:val="18"/>
                <w:szCs w:val="18"/>
                <w:highlight w:val="none"/>
              </w:rPr>
            </w:pPr>
          </w:p>
        </w:tc>
        <w:tc>
          <w:tcPr>
            <w:tcW w:w="413" w:type="dxa"/>
            <w:tcBorders>
              <w:tl2br w:val="nil"/>
              <w:tr2bl w:val="nil"/>
            </w:tcBorders>
            <w:tcMar>
              <w:left w:w="57" w:type="dxa"/>
              <w:right w:w="57" w:type="dxa"/>
            </w:tcMar>
            <w:vAlign w:val="center"/>
          </w:tcPr>
          <w:p>
            <w:pPr>
              <w:jc w:val="center"/>
              <w:rPr>
                <w:rFonts w:ascii="宋体" w:hAnsi="宋体" w:eastAsia="宋体" w:cs="宋体"/>
                <w:sz w:val="18"/>
                <w:szCs w:val="18"/>
                <w:highlight w:val="none"/>
              </w:rPr>
            </w:pPr>
          </w:p>
        </w:tc>
        <w:tc>
          <w:tcPr>
            <w:tcW w:w="444" w:type="dxa"/>
            <w:tcBorders>
              <w:tl2br w:val="nil"/>
              <w:tr2bl w:val="nil"/>
            </w:tcBorders>
            <w:tcMar>
              <w:left w:w="57" w:type="dxa"/>
              <w:right w:w="57" w:type="dxa"/>
            </w:tcMar>
            <w:vAlign w:val="center"/>
          </w:tcPr>
          <w:p>
            <w:pPr>
              <w:jc w:val="center"/>
              <w:rPr>
                <w:rFonts w:ascii="宋体" w:hAnsi="宋体" w:eastAsia="宋体" w:cs="宋体"/>
                <w:sz w:val="18"/>
                <w:szCs w:val="18"/>
                <w:highlight w:val="none"/>
              </w:rPr>
            </w:pPr>
          </w:p>
        </w:tc>
        <w:tc>
          <w:tcPr>
            <w:tcW w:w="423" w:type="dxa"/>
            <w:tcBorders>
              <w:tl2br w:val="nil"/>
              <w:tr2bl w:val="nil"/>
            </w:tcBorders>
            <w:tcMar>
              <w:left w:w="57" w:type="dxa"/>
              <w:right w:w="57" w:type="dxa"/>
            </w:tcMar>
            <w:vAlign w:val="center"/>
          </w:tcPr>
          <w:p>
            <w:pPr>
              <w:jc w:val="center"/>
              <w:rPr>
                <w:rFonts w:ascii="宋体" w:hAnsi="宋体" w:eastAsia="宋体" w:cs="宋体"/>
                <w:sz w:val="18"/>
                <w:szCs w:val="18"/>
                <w:highlight w:val="none"/>
              </w:rPr>
            </w:pPr>
          </w:p>
        </w:tc>
        <w:tc>
          <w:tcPr>
            <w:tcW w:w="436" w:type="dxa"/>
            <w:tcBorders>
              <w:tl2br w:val="nil"/>
              <w:tr2bl w:val="nil"/>
            </w:tcBorders>
            <w:tcMar>
              <w:left w:w="57" w:type="dxa"/>
              <w:right w:w="57" w:type="dxa"/>
            </w:tcMar>
            <w:vAlign w:val="center"/>
          </w:tcPr>
          <w:p>
            <w:pPr>
              <w:jc w:val="center"/>
              <w:rPr>
                <w:rFonts w:ascii="宋体" w:hAnsi="宋体" w:eastAsia="宋体" w:cs="宋体"/>
                <w:sz w:val="18"/>
                <w:szCs w:val="18"/>
                <w:highlight w:val="none"/>
              </w:rPr>
            </w:pPr>
          </w:p>
        </w:tc>
        <w:tc>
          <w:tcPr>
            <w:tcW w:w="345" w:type="dxa"/>
            <w:tcBorders>
              <w:tl2br w:val="nil"/>
              <w:tr2bl w:val="nil"/>
            </w:tcBorders>
            <w:tcMar>
              <w:left w:w="57" w:type="dxa"/>
              <w:right w:w="57" w:type="dxa"/>
            </w:tcMar>
            <w:vAlign w:val="center"/>
          </w:tcPr>
          <w:p>
            <w:pPr>
              <w:jc w:val="center"/>
              <w:rPr>
                <w:rFonts w:ascii="宋体" w:hAnsi="宋体" w:eastAsia="宋体" w:cs="宋体"/>
                <w:sz w:val="18"/>
                <w:szCs w:val="18"/>
                <w:highlight w:val="none"/>
              </w:rPr>
            </w:pPr>
          </w:p>
        </w:tc>
        <w:tc>
          <w:tcPr>
            <w:tcW w:w="256" w:type="dxa"/>
            <w:tcBorders>
              <w:tl2br w:val="nil"/>
              <w:tr2bl w:val="nil"/>
            </w:tcBorders>
            <w:tcMar>
              <w:left w:w="57" w:type="dxa"/>
              <w:right w:w="57" w:type="dxa"/>
            </w:tcMar>
            <w:vAlign w:val="center"/>
          </w:tcPr>
          <w:p>
            <w:pPr>
              <w:jc w:val="center"/>
              <w:rPr>
                <w:rFonts w:ascii="宋体" w:hAnsi="宋体" w:eastAsia="宋体" w:cs="宋体"/>
                <w:sz w:val="18"/>
                <w:szCs w:val="18"/>
                <w:highlight w:val="none"/>
              </w:rPr>
            </w:pPr>
          </w:p>
        </w:tc>
        <w:tc>
          <w:tcPr>
            <w:tcW w:w="426"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cs="宋体"/>
                <w:sz w:val="18"/>
                <w:szCs w:val="18"/>
                <w:highlight w:val="none"/>
              </w:rPr>
              <w:t>考</w:t>
            </w:r>
          </w:p>
        </w:tc>
        <w:tc>
          <w:tcPr>
            <w:tcW w:w="679" w:type="dxa"/>
            <w:tcBorders>
              <w:tl2br w:val="nil"/>
              <w:tr2bl w:val="nil"/>
            </w:tcBorders>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cs="宋体"/>
                <w:sz w:val="18"/>
                <w:szCs w:val="18"/>
                <w:highlight w:val="none"/>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870" w:type="dxa"/>
            <w:tcBorders>
              <w:tl2br w:val="nil"/>
              <w:tr2bl w:val="nil"/>
            </w:tcBorders>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cs="宋体"/>
                <w:sz w:val="18"/>
                <w:szCs w:val="18"/>
                <w:highlight w:val="none"/>
              </w:rPr>
              <w:t>BA06001T</w:t>
            </w:r>
          </w:p>
        </w:tc>
        <w:tc>
          <w:tcPr>
            <w:tcW w:w="1356" w:type="dxa"/>
            <w:tcBorders>
              <w:tl2br w:val="nil"/>
              <w:tr2bl w:val="nil"/>
            </w:tcBorders>
            <w:tcMar>
              <w:left w:w="57" w:type="dxa"/>
              <w:right w:w="57" w:type="dxa"/>
            </w:tcMar>
            <w:vAlign w:val="center"/>
          </w:tcPr>
          <w:p>
            <w:pPr>
              <w:rPr>
                <w:rFonts w:ascii="宋体" w:hAnsi="宋体" w:eastAsia="宋体" w:cs="宋体"/>
                <w:sz w:val="18"/>
                <w:szCs w:val="18"/>
                <w:highlight w:val="none"/>
              </w:rPr>
            </w:pPr>
            <w:r>
              <w:rPr>
                <w:rFonts w:hint="eastAsia" w:ascii="宋体" w:hAnsi="宋体" w:cs="宋体"/>
                <w:sz w:val="18"/>
                <w:szCs w:val="18"/>
                <w:highlight w:val="none"/>
              </w:rPr>
              <w:t>大学体育I</w:t>
            </w:r>
          </w:p>
        </w:tc>
        <w:tc>
          <w:tcPr>
            <w:tcW w:w="429" w:type="dxa"/>
            <w:tcBorders>
              <w:tl2br w:val="nil"/>
              <w:tr2bl w:val="nil"/>
            </w:tcBorders>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cs="宋体"/>
                <w:sz w:val="18"/>
                <w:szCs w:val="18"/>
                <w:highlight w:val="none"/>
              </w:rPr>
              <w:t>1</w:t>
            </w:r>
          </w:p>
        </w:tc>
        <w:tc>
          <w:tcPr>
            <w:tcW w:w="657" w:type="dxa"/>
            <w:tcBorders>
              <w:tl2br w:val="nil"/>
              <w:tr2bl w:val="nil"/>
            </w:tcBorders>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cs="宋体"/>
                <w:sz w:val="18"/>
                <w:szCs w:val="18"/>
                <w:highlight w:val="none"/>
              </w:rPr>
              <w:t>32</w:t>
            </w:r>
          </w:p>
        </w:tc>
        <w:tc>
          <w:tcPr>
            <w:tcW w:w="617" w:type="dxa"/>
            <w:tcBorders>
              <w:tl2br w:val="nil"/>
              <w:tr2bl w:val="nil"/>
            </w:tcBorders>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cs="宋体"/>
                <w:sz w:val="18"/>
                <w:szCs w:val="18"/>
                <w:highlight w:val="none"/>
              </w:rPr>
              <w:t>32</w:t>
            </w:r>
          </w:p>
        </w:tc>
        <w:tc>
          <w:tcPr>
            <w:tcW w:w="532" w:type="dxa"/>
            <w:tcBorders>
              <w:tl2br w:val="nil"/>
              <w:tr2bl w:val="nil"/>
            </w:tcBorders>
            <w:tcMar>
              <w:left w:w="57" w:type="dxa"/>
              <w:right w:w="57" w:type="dxa"/>
            </w:tcMar>
            <w:vAlign w:val="center"/>
          </w:tcPr>
          <w:p>
            <w:pPr>
              <w:jc w:val="center"/>
              <w:rPr>
                <w:rFonts w:ascii="宋体" w:hAnsi="宋体" w:eastAsia="宋体" w:cs="宋体"/>
                <w:sz w:val="18"/>
                <w:szCs w:val="18"/>
                <w:highlight w:val="none"/>
              </w:rPr>
            </w:pPr>
          </w:p>
        </w:tc>
        <w:tc>
          <w:tcPr>
            <w:tcW w:w="479" w:type="dxa"/>
            <w:tcBorders>
              <w:tl2br w:val="nil"/>
              <w:tr2bl w:val="nil"/>
            </w:tcBorders>
            <w:tcMar>
              <w:left w:w="57" w:type="dxa"/>
              <w:right w:w="57" w:type="dxa"/>
            </w:tcMar>
            <w:vAlign w:val="center"/>
          </w:tcPr>
          <w:p>
            <w:pPr>
              <w:jc w:val="center"/>
              <w:rPr>
                <w:rFonts w:ascii="宋体" w:hAnsi="宋体" w:eastAsia="宋体" w:cs="宋体"/>
                <w:sz w:val="18"/>
                <w:szCs w:val="18"/>
                <w:highlight w:val="none"/>
              </w:rPr>
            </w:pPr>
          </w:p>
        </w:tc>
        <w:tc>
          <w:tcPr>
            <w:tcW w:w="555" w:type="dxa"/>
            <w:tcBorders>
              <w:tl2br w:val="nil"/>
              <w:tr2bl w:val="nil"/>
            </w:tcBorders>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cs="宋体"/>
                <w:sz w:val="18"/>
                <w:szCs w:val="18"/>
                <w:highlight w:val="none"/>
              </w:rPr>
              <w:t>32</w:t>
            </w:r>
          </w:p>
        </w:tc>
        <w:tc>
          <w:tcPr>
            <w:tcW w:w="437" w:type="dxa"/>
            <w:tcBorders>
              <w:tl2br w:val="nil"/>
              <w:tr2bl w:val="nil"/>
            </w:tcBorders>
            <w:tcMar>
              <w:left w:w="57" w:type="dxa"/>
              <w:right w:w="57" w:type="dxa"/>
            </w:tcMar>
            <w:vAlign w:val="center"/>
          </w:tcPr>
          <w:p>
            <w:pPr>
              <w:jc w:val="center"/>
              <w:rPr>
                <w:rFonts w:ascii="宋体" w:hAnsi="宋体" w:eastAsia="宋体" w:cs="宋体"/>
                <w:sz w:val="18"/>
                <w:szCs w:val="18"/>
                <w:highlight w:val="none"/>
              </w:rPr>
            </w:pPr>
          </w:p>
        </w:tc>
        <w:tc>
          <w:tcPr>
            <w:tcW w:w="413" w:type="dxa"/>
            <w:tcBorders>
              <w:tl2br w:val="nil"/>
              <w:tr2bl w:val="nil"/>
            </w:tcBorders>
            <w:tcMar>
              <w:left w:w="57" w:type="dxa"/>
              <w:right w:w="57" w:type="dxa"/>
            </w:tcMar>
            <w:vAlign w:val="center"/>
          </w:tcPr>
          <w:p>
            <w:pPr>
              <w:jc w:val="center"/>
              <w:rPr>
                <w:rFonts w:ascii="宋体" w:hAnsi="宋体" w:eastAsia="宋体" w:cs="宋体"/>
                <w:sz w:val="18"/>
                <w:szCs w:val="18"/>
                <w:highlight w:val="none"/>
              </w:rPr>
            </w:pPr>
          </w:p>
        </w:tc>
        <w:tc>
          <w:tcPr>
            <w:tcW w:w="444" w:type="dxa"/>
            <w:tcBorders>
              <w:tl2br w:val="nil"/>
              <w:tr2bl w:val="nil"/>
            </w:tcBorders>
            <w:tcMar>
              <w:left w:w="57" w:type="dxa"/>
              <w:right w:w="57" w:type="dxa"/>
            </w:tcMar>
            <w:vAlign w:val="center"/>
          </w:tcPr>
          <w:p>
            <w:pPr>
              <w:jc w:val="center"/>
              <w:rPr>
                <w:rFonts w:ascii="宋体" w:hAnsi="宋体" w:eastAsia="宋体" w:cs="宋体"/>
                <w:sz w:val="18"/>
                <w:szCs w:val="18"/>
                <w:highlight w:val="none"/>
              </w:rPr>
            </w:pPr>
          </w:p>
        </w:tc>
        <w:tc>
          <w:tcPr>
            <w:tcW w:w="423" w:type="dxa"/>
            <w:tcBorders>
              <w:tl2br w:val="nil"/>
              <w:tr2bl w:val="nil"/>
            </w:tcBorders>
            <w:tcMar>
              <w:left w:w="57" w:type="dxa"/>
              <w:right w:w="57" w:type="dxa"/>
            </w:tcMar>
            <w:vAlign w:val="center"/>
          </w:tcPr>
          <w:p>
            <w:pPr>
              <w:jc w:val="center"/>
              <w:rPr>
                <w:rFonts w:ascii="宋体" w:hAnsi="宋体" w:eastAsia="宋体" w:cs="宋体"/>
                <w:sz w:val="18"/>
                <w:szCs w:val="18"/>
                <w:highlight w:val="none"/>
              </w:rPr>
            </w:pPr>
          </w:p>
        </w:tc>
        <w:tc>
          <w:tcPr>
            <w:tcW w:w="436" w:type="dxa"/>
            <w:tcBorders>
              <w:tl2br w:val="nil"/>
              <w:tr2bl w:val="nil"/>
            </w:tcBorders>
            <w:tcMar>
              <w:left w:w="57" w:type="dxa"/>
              <w:right w:w="57" w:type="dxa"/>
            </w:tcMar>
            <w:vAlign w:val="center"/>
          </w:tcPr>
          <w:p>
            <w:pPr>
              <w:jc w:val="center"/>
              <w:rPr>
                <w:rFonts w:ascii="宋体" w:hAnsi="宋体" w:eastAsia="宋体" w:cs="宋体"/>
                <w:sz w:val="18"/>
                <w:szCs w:val="18"/>
                <w:highlight w:val="none"/>
              </w:rPr>
            </w:pPr>
          </w:p>
        </w:tc>
        <w:tc>
          <w:tcPr>
            <w:tcW w:w="345" w:type="dxa"/>
            <w:tcBorders>
              <w:tl2br w:val="nil"/>
              <w:tr2bl w:val="nil"/>
            </w:tcBorders>
            <w:tcMar>
              <w:left w:w="57" w:type="dxa"/>
              <w:right w:w="57" w:type="dxa"/>
            </w:tcMar>
            <w:vAlign w:val="center"/>
          </w:tcPr>
          <w:p>
            <w:pPr>
              <w:jc w:val="center"/>
              <w:rPr>
                <w:rFonts w:ascii="宋体" w:hAnsi="宋体" w:eastAsia="宋体" w:cs="宋体"/>
                <w:sz w:val="18"/>
                <w:szCs w:val="18"/>
                <w:highlight w:val="none"/>
              </w:rPr>
            </w:pPr>
          </w:p>
        </w:tc>
        <w:tc>
          <w:tcPr>
            <w:tcW w:w="256" w:type="dxa"/>
            <w:tcBorders>
              <w:tl2br w:val="nil"/>
              <w:tr2bl w:val="nil"/>
            </w:tcBorders>
            <w:tcMar>
              <w:left w:w="57" w:type="dxa"/>
              <w:right w:w="57" w:type="dxa"/>
            </w:tcMar>
            <w:vAlign w:val="center"/>
          </w:tcPr>
          <w:p>
            <w:pPr>
              <w:jc w:val="center"/>
              <w:rPr>
                <w:rFonts w:ascii="宋体" w:hAnsi="宋体" w:eastAsia="宋体" w:cs="宋体"/>
                <w:sz w:val="18"/>
                <w:szCs w:val="18"/>
                <w:highlight w:val="none"/>
              </w:rPr>
            </w:pPr>
          </w:p>
        </w:tc>
        <w:tc>
          <w:tcPr>
            <w:tcW w:w="426"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cs="宋体"/>
                <w:sz w:val="18"/>
                <w:szCs w:val="18"/>
                <w:highlight w:val="none"/>
              </w:rPr>
              <w:t>查</w:t>
            </w:r>
          </w:p>
        </w:tc>
        <w:tc>
          <w:tcPr>
            <w:tcW w:w="679" w:type="dxa"/>
            <w:tcBorders>
              <w:tl2br w:val="nil"/>
              <w:tr2bl w:val="nil"/>
            </w:tcBorders>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cs="宋体"/>
                <w:sz w:val="18"/>
                <w:szCs w:val="18"/>
                <w:highlight w:val="none"/>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870" w:type="dxa"/>
            <w:tcBorders>
              <w:tl2br w:val="nil"/>
              <w:tr2bl w:val="nil"/>
            </w:tcBorders>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cs="宋体"/>
                <w:sz w:val="18"/>
                <w:szCs w:val="18"/>
                <w:highlight w:val="none"/>
              </w:rPr>
              <w:t>BA090013</w:t>
            </w:r>
          </w:p>
        </w:tc>
        <w:tc>
          <w:tcPr>
            <w:tcW w:w="1356" w:type="dxa"/>
            <w:tcBorders>
              <w:tl2br w:val="nil"/>
              <w:tr2bl w:val="nil"/>
            </w:tcBorders>
            <w:tcMar>
              <w:left w:w="57" w:type="dxa"/>
              <w:right w:w="57" w:type="dxa"/>
            </w:tcMar>
            <w:vAlign w:val="center"/>
          </w:tcPr>
          <w:p>
            <w:pPr>
              <w:rPr>
                <w:rFonts w:ascii="宋体" w:hAnsi="宋体" w:eastAsia="宋体" w:cs="宋体"/>
                <w:sz w:val="18"/>
                <w:szCs w:val="18"/>
                <w:highlight w:val="none"/>
              </w:rPr>
            </w:pPr>
            <w:r>
              <w:rPr>
                <w:rFonts w:hint="eastAsia" w:ascii="宋体" w:hAnsi="宋体" w:cs="宋体"/>
                <w:sz w:val="18"/>
                <w:szCs w:val="18"/>
                <w:highlight w:val="none"/>
              </w:rPr>
              <w:t>军事理论</w:t>
            </w:r>
          </w:p>
        </w:tc>
        <w:tc>
          <w:tcPr>
            <w:tcW w:w="429" w:type="dxa"/>
            <w:tcBorders>
              <w:tl2br w:val="nil"/>
              <w:tr2bl w:val="nil"/>
            </w:tcBorders>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cs="宋体"/>
                <w:sz w:val="18"/>
                <w:szCs w:val="18"/>
                <w:highlight w:val="none"/>
              </w:rPr>
              <w:t>2</w:t>
            </w:r>
          </w:p>
        </w:tc>
        <w:tc>
          <w:tcPr>
            <w:tcW w:w="657" w:type="dxa"/>
            <w:tcBorders>
              <w:tl2br w:val="nil"/>
              <w:tr2bl w:val="nil"/>
            </w:tcBorders>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cs="宋体"/>
                <w:sz w:val="18"/>
                <w:szCs w:val="18"/>
                <w:highlight w:val="none"/>
              </w:rPr>
              <w:t>36</w:t>
            </w:r>
          </w:p>
        </w:tc>
        <w:tc>
          <w:tcPr>
            <w:tcW w:w="617" w:type="dxa"/>
            <w:tcBorders>
              <w:tl2br w:val="nil"/>
              <w:tr2bl w:val="nil"/>
            </w:tcBorders>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cs="宋体"/>
                <w:sz w:val="18"/>
                <w:szCs w:val="18"/>
                <w:highlight w:val="none"/>
              </w:rPr>
              <w:t>36</w:t>
            </w:r>
          </w:p>
        </w:tc>
        <w:tc>
          <w:tcPr>
            <w:tcW w:w="532" w:type="dxa"/>
            <w:tcBorders>
              <w:tl2br w:val="nil"/>
              <w:tr2bl w:val="nil"/>
            </w:tcBorders>
            <w:tcMar>
              <w:left w:w="57" w:type="dxa"/>
              <w:right w:w="57" w:type="dxa"/>
            </w:tcMar>
            <w:vAlign w:val="center"/>
          </w:tcPr>
          <w:p>
            <w:pPr>
              <w:jc w:val="center"/>
              <w:rPr>
                <w:rFonts w:ascii="宋体" w:hAnsi="宋体" w:eastAsia="宋体" w:cs="宋体"/>
                <w:sz w:val="18"/>
                <w:szCs w:val="18"/>
                <w:highlight w:val="none"/>
              </w:rPr>
            </w:pPr>
          </w:p>
        </w:tc>
        <w:tc>
          <w:tcPr>
            <w:tcW w:w="479" w:type="dxa"/>
            <w:tcBorders>
              <w:tl2br w:val="nil"/>
              <w:tr2bl w:val="nil"/>
            </w:tcBorders>
            <w:tcMar>
              <w:left w:w="57" w:type="dxa"/>
              <w:right w:w="57" w:type="dxa"/>
            </w:tcMar>
            <w:vAlign w:val="center"/>
          </w:tcPr>
          <w:p>
            <w:pPr>
              <w:jc w:val="center"/>
              <w:rPr>
                <w:rFonts w:ascii="宋体" w:hAnsi="宋体" w:eastAsia="宋体" w:cs="宋体"/>
                <w:sz w:val="18"/>
                <w:szCs w:val="18"/>
                <w:highlight w:val="none"/>
              </w:rPr>
            </w:pPr>
          </w:p>
        </w:tc>
        <w:tc>
          <w:tcPr>
            <w:tcW w:w="555" w:type="dxa"/>
            <w:tcBorders>
              <w:tl2br w:val="nil"/>
              <w:tr2bl w:val="nil"/>
            </w:tcBorders>
            <w:tcMar>
              <w:left w:w="57" w:type="dxa"/>
              <w:right w:w="57" w:type="dxa"/>
            </w:tcMar>
            <w:vAlign w:val="center"/>
          </w:tcPr>
          <w:p>
            <w:pPr>
              <w:jc w:val="center"/>
              <w:rPr>
                <w:rFonts w:ascii="宋体" w:hAnsi="宋体" w:eastAsia="宋体" w:cs="宋体"/>
                <w:sz w:val="18"/>
                <w:szCs w:val="18"/>
                <w:highlight w:val="none"/>
              </w:rPr>
            </w:pPr>
          </w:p>
        </w:tc>
        <w:tc>
          <w:tcPr>
            <w:tcW w:w="437" w:type="dxa"/>
            <w:tcBorders>
              <w:tl2br w:val="nil"/>
              <w:tr2bl w:val="nil"/>
            </w:tcBorders>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cs="宋体"/>
                <w:sz w:val="18"/>
                <w:szCs w:val="18"/>
                <w:highlight w:val="none"/>
              </w:rPr>
              <w:t>36</w:t>
            </w:r>
          </w:p>
        </w:tc>
        <w:tc>
          <w:tcPr>
            <w:tcW w:w="413" w:type="dxa"/>
            <w:tcBorders>
              <w:tl2br w:val="nil"/>
              <w:tr2bl w:val="nil"/>
            </w:tcBorders>
            <w:tcMar>
              <w:left w:w="57" w:type="dxa"/>
              <w:right w:w="57" w:type="dxa"/>
            </w:tcMar>
            <w:vAlign w:val="center"/>
          </w:tcPr>
          <w:p>
            <w:pPr>
              <w:jc w:val="center"/>
              <w:rPr>
                <w:rFonts w:ascii="宋体" w:hAnsi="宋体" w:eastAsia="宋体" w:cs="宋体"/>
                <w:sz w:val="18"/>
                <w:szCs w:val="18"/>
                <w:highlight w:val="none"/>
              </w:rPr>
            </w:pPr>
          </w:p>
        </w:tc>
        <w:tc>
          <w:tcPr>
            <w:tcW w:w="444" w:type="dxa"/>
            <w:tcBorders>
              <w:tl2br w:val="nil"/>
              <w:tr2bl w:val="nil"/>
            </w:tcBorders>
            <w:tcMar>
              <w:left w:w="57" w:type="dxa"/>
              <w:right w:w="57" w:type="dxa"/>
            </w:tcMar>
            <w:vAlign w:val="center"/>
          </w:tcPr>
          <w:p>
            <w:pPr>
              <w:jc w:val="center"/>
              <w:rPr>
                <w:rFonts w:ascii="宋体" w:hAnsi="宋体" w:eastAsia="宋体" w:cs="宋体"/>
                <w:sz w:val="18"/>
                <w:szCs w:val="18"/>
                <w:highlight w:val="none"/>
              </w:rPr>
            </w:pPr>
          </w:p>
        </w:tc>
        <w:tc>
          <w:tcPr>
            <w:tcW w:w="423" w:type="dxa"/>
            <w:tcBorders>
              <w:tl2br w:val="nil"/>
              <w:tr2bl w:val="nil"/>
            </w:tcBorders>
            <w:tcMar>
              <w:left w:w="57" w:type="dxa"/>
              <w:right w:w="57" w:type="dxa"/>
            </w:tcMar>
            <w:vAlign w:val="center"/>
          </w:tcPr>
          <w:p>
            <w:pPr>
              <w:jc w:val="center"/>
              <w:rPr>
                <w:rFonts w:ascii="宋体" w:hAnsi="宋体" w:eastAsia="宋体" w:cs="宋体"/>
                <w:sz w:val="18"/>
                <w:szCs w:val="18"/>
                <w:highlight w:val="none"/>
              </w:rPr>
            </w:pPr>
          </w:p>
        </w:tc>
        <w:tc>
          <w:tcPr>
            <w:tcW w:w="436" w:type="dxa"/>
            <w:tcBorders>
              <w:tl2br w:val="nil"/>
              <w:tr2bl w:val="nil"/>
            </w:tcBorders>
            <w:tcMar>
              <w:left w:w="57" w:type="dxa"/>
              <w:right w:w="57" w:type="dxa"/>
            </w:tcMar>
            <w:vAlign w:val="center"/>
          </w:tcPr>
          <w:p>
            <w:pPr>
              <w:jc w:val="center"/>
              <w:rPr>
                <w:rFonts w:ascii="宋体" w:hAnsi="宋体" w:eastAsia="宋体" w:cs="宋体"/>
                <w:sz w:val="18"/>
                <w:szCs w:val="18"/>
                <w:highlight w:val="none"/>
              </w:rPr>
            </w:pPr>
          </w:p>
        </w:tc>
        <w:tc>
          <w:tcPr>
            <w:tcW w:w="345" w:type="dxa"/>
            <w:tcBorders>
              <w:tl2br w:val="nil"/>
              <w:tr2bl w:val="nil"/>
            </w:tcBorders>
            <w:tcMar>
              <w:left w:w="57" w:type="dxa"/>
              <w:right w:w="57" w:type="dxa"/>
            </w:tcMar>
            <w:vAlign w:val="center"/>
          </w:tcPr>
          <w:p>
            <w:pPr>
              <w:jc w:val="center"/>
              <w:rPr>
                <w:rFonts w:ascii="宋体" w:hAnsi="宋体" w:eastAsia="宋体" w:cs="宋体"/>
                <w:sz w:val="18"/>
                <w:szCs w:val="18"/>
                <w:highlight w:val="none"/>
              </w:rPr>
            </w:pPr>
          </w:p>
        </w:tc>
        <w:tc>
          <w:tcPr>
            <w:tcW w:w="256" w:type="dxa"/>
            <w:tcBorders>
              <w:tl2br w:val="nil"/>
              <w:tr2bl w:val="nil"/>
            </w:tcBorders>
            <w:tcMar>
              <w:left w:w="57" w:type="dxa"/>
              <w:right w:w="57" w:type="dxa"/>
            </w:tcMar>
            <w:vAlign w:val="center"/>
          </w:tcPr>
          <w:p>
            <w:pPr>
              <w:jc w:val="center"/>
              <w:rPr>
                <w:rFonts w:ascii="宋体" w:hAnsi="宋体" w:eastAsia="宋体" w:cs="宋体"/>
                <w:sz w:val="18"/>
                <w:szCs w:val="18"/>
                <w:highlight w:val="none"/>
              </w:rPr>
            </w:pPr>
          </w:p>
        </w:tc>
        <w:tc>
          <w:tcPr>
            <w:tcW w:w="426"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cs="宋体"/>
                <w:sz w:val="18"/>
                <w:szCs w:val="18"/>
                <w:highlight w:val="none"/>
              </w:rPr>
              <w:t>查</w:t>
            </w:r>
          </w:p>
        </w:tc>
        <w:tc>
          <w:tcPr>
            <w:tcW w:w="679" w:type="dxa"/>
            <w:tcBorders>
              <w:tl2br w:val="nil"/>
              <w:tr2bl w:val="nil"/>
            </w:tcBorders>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cs="宋体"/>
                <w:sz w:val="18"/>
                <w:szCs w:val="18"/>
                <w:highlight w:val="none"/>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870" w:type="dxa"/>
            <w:tcBorders>
              <w:tl2br w:val="nil"/>
              <w:tr2bl w:val="nil"/>
            </w:tcBorders>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cs="宋体"/>
                <w:color w:val="auto"/>
                <w:sz w:val="18"/>
                <w:szCs w:val="18"/>
                <w:highlight w:val="none"/>
              </w:rPr>
              <w:t>BA0600</w:t>
            </w:r>
            <w:r>
              <w:rPr>
                <w:rFonts w:hint="eastAsia" w:ascii="宋体" w:hAnsi="宋体" w:cs="宋体"/>
                <w:color w:val="auto"/>
                <w:sz w:val="18"/>
                <w:szCs w:val="18"/>
                <w:highlight w:val="none"/>
                <w:lang w:val="en-US" w:eastAsia="zh-CN"/>
              </w:rPr>
              <w:t>6W</w:t>
            </w:r>
          </w:p>
        </w:tc>
        <w:tc>
          <w:tcPr>
            <w:tcW w:w="1356" w:type="dxa"/>
            <w:tcBorders>
              <w:tl2br w:val="nil"/>
              <w:tr2bl w:val="nil"/>
            </w:tcBorders>
            <w:tcMar>
              <w:left w:w="57" w:type="dxa"/>
              <w:right w:w="57" w:type="dxa"/>
            </w:tcMar>
            <w:vAlign w:val="center"/>
          </w:tcPr>
          <w:p>
            <w:pPr>
              <w:rPr>
                <w:rFonts w:ascii="宋体" w:hAnsi="宋体" w:eastAsia="宋体" w:cs="宋体"/>
                <w:sz w:val="18"/>
                <w:szCs w:val="18"/>
                <w:highlight w:val="none"/>
              </w:rPr>
            </w:pPr>
            <w:r>
              <w:rPr>
                <w:rFonts w:hint="eastAsia" w:ascii="宋体" w:hAnsi="宋体" w:cs="宋体"/>
                <w:sz w:val="18"/>
                <w:szCs w:val="18"/>
                <w:highlight w:val="none"/>
              </w:rPr>
              <w:t>中华优秀传统文化</w:t>
            </w:r>
          </w:p>
        </w:tc>
        <w:tc>
          <w:tcPr>
            <w:tcW w:w="429" w:type="dxa"/>
            <w:tcBorders>
              <w:tl2br w:val="nil"/>
              <w:tr2bl w:val="nil"/>
            </w:tcBorders>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cs="宋体"/>
                <w:sz w:val="18"/>
                <w:szCs w:val="18"/>
                <w:highlight w:val="none"/>
                <w:lang w:val="en-US" w:eastAsia="zh-CN"/>
              </w:rPr>
              <w:t>1.5</w:t>
            </w:r>
          </w:p>
        </w:tc>
        <w:tc>
          <w:tcPr>
            <w:tcW w:w="657" w:type="dxa"/>
            <w:tcBorders>
              <w:tl2br w:val="nil"/>
              <w:tr2bl w:val="nil"/>
            </w:tcBorders>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cs="宋体"/>
                <w:sz w:val="18"/>
                <w:szCs w:val="18"/>
                <w:highlight w:val="none"/>
                <w:lang w:val="en-US" w:eastAsia="zh-CN"/>
              </w:rPr>
              <w:t>24</w:t>
            </w:r>
          </w:p>
        </w:tc>
        <w:tc>
          <w:tcPr>
            <w:tcW w:w="617" w:type="dxa"/>
            <w:tcBorders>
              <w:tl2br w:val="nil"/>
              <w:tr2bl w:val="nil"/>
            </w:tcBorders>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cs="宋体"/>
                <w:sz w:val="18"/>
                <w:szCs w:val="18"/>
                <w:highlight w:val="none"/>
                <w:lang w:val="en-US" w:eastAsia="zh-CN"/>
              </w:rPr>
              <w:t>24</w:t>
            </w:r>
          </w:p>
        </w:tc>
        <w:tc>
          <w:tcPr>
            <w:tcW w:w="532" w:type="dxa"/>
            <w:tcBorders>
              <w:tl2br w:val="nil"/>
              <w:tr2bl w:val="nil"/>
            </w:tcBorders>
            <w:tcMar>
              <w:left w:w="57" w:type="dxa"/>
              <w:right w:w="57" w:type="dxa"/>
            </w:tcMar>
            <w:vAlign w:val="center"/>
          </w:tcPr>
          <w:p>
            <w:pPr>
              <w:jc w:val="center"/>
              <w:rPr>
                <w:rFonts w:ascii="宋体" w:hAnsi="宋体" w:eastAsia="宋体" w:cs="宋体"/>
                <w:sz w:val="18"/>
                <w:szCs w:val="18"/>
                <w:highlight w:val="none"/>
              </w:rPr>
            </w:pPr>
          </w:p>
        </w:tc>
        <w:tc>
          <w:tcPr>
            <w:tcW w:w="479" w:type="dxa"/>
            <w:tcBorders>
              <w:tl2br w:val="nil"/>
              <w:tr2bl w:val="nil"/>
            </w:tcBorders>
            <w:tcMar>
              <w:left w:w="57" w:type="dxa"/>
              <w:right w:w="57" w:type="dxa"/>
            </w:tcMar>
            <w:vAlign w:val="center"/>
          </w:tcPr>
          <w:p>
            <w:pPr>
              <w:jc w:val="center"/>
              <w:rPr>
                <w:rFonts w:ascii="宋体" w:hAnsi="宋体" w:eastAsia="宋体" w:cs="宋体"/>
                <w:sz w:val="18"/>
                <w:szCs w:val="18"/>
                <w:highlight w:val="none"/>
              </w:rPr>
            </w:pPr>
          </w:p>
        </w:tc>
        <w:tc>
          <w:tcPr>
            <w:tcW w:w="555" w:type="dxa"/>
            <w:tcBorders>
              <w:tl2br w:val="nil"/>
              <w:tr2bl w:val="nil"/>
            </w:tcBorders>
            <w:tcMar>
              <w:left w:w="57" w:type="dxa"/>
              <w:right w:w="57" w:type="dxa"/>
            </w:tcMar>
            <w:vAlign w:val="center"/>
          </w:tcPr>
          <w:p>
            <w:pPr>
              <w:jc w:val="center"/>
              <w:rPr>
                <w:rFonts w:ascii="宋体" w:hAnsi="宋体" w:eastAsia="宋体" w:cs="宋体"/>
                <w:sz w:val="18"/>
                <w:szCs w:val="18"/>
                <w:highlight w:val="none"/>
              </w:rPr>
            </w:pPr>
          </w:p>
        </w:tc>
        <w:tc>
          <w:tcPr>
            <w:tcW w:w="437" w:type="dxa"/>
            <w:tcBorders>
              <w:tl2br w:val="nil"/>
              <w:tr2bl w:val="nil"/>
            </w:tcBorders>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cs="宋体"/>
                <w:sz w:val="18"/>
                <w:szCs w:val="18"/>
                <w:highlight w:val="none"/>
                <w:lang w:val="en-US" w:eastAsia="zh-CN"/>
              </w:rPr>
              <w:t>24</w:t>
            </w:r>
          </w:p>
        </w:tc>
        <w:tc>
          <w:tcPr>
            <w:tcW w:w="413" w:type="dxa"/>
            <w:tcBorders>
              <w:tl2br w:val="nil"/>
              <w:tr2bl w:val="nil"/>
            </w:tcBorders>
            <w:tcMar>
              <w:left w:w="57" w:type="dxa"/>
              <w:right w:w="57" w:type="dxa"/>
            </w:tcMar>
            <w:vAlign w:val="center"/>
          </w:tcPr>
          <w:p>
            <w:pPr>
              <w:jc w:val="center"/>
              <w:rPr>
                <w:rFonts w:ascii="宋体" w:hAnsi="宋体" w:eastAsia="宋体" w:cs="宋体"/>
                <w:sz w:val="18"/>
                <w:szCs w:val="18"/>
                <w:highlight w:val="none"/>
              </w:rPr>
            </w:pPr>
          </w:p>
        </w:tc>
        <w:tc>
          <w:tcPr>
            <w:tcW w:w="444" w:type="dxa"/>
            <w:tcBorders>
              <w:tl2br w:val="nil"/>
              <w:tr2bl w:val="nil"/>
            </w:tcBorders>
            <w:tcMar>
              <w:left w:w="57" w:type="dxa"/>
              <w:right w:w="57" w:type="dxa"/>
            </w:tcMar>
            <w:vAlign w:val="center"/>
          </w:tcPr>
          <w:p>
            <w:pPr>
              <w:jc w:val="center"/>
              <w:rPr>
                <w:rFonts w:ascii="宋体" w:hAnsi="宋体" w:eastAsia="宋体" w:cs="宋体"/>
                <w:sz w:val="18"/>
                <w:szCs w:val="18"/>
                <w:highlight w:val="none"/>
              </w:rPr>
            </w:pPr>
          </w:p>
        </w:tc>
        <w:tc>
          <w:tcPr>
            <w:tcW w:w="423" w:type="dxa"/>
            <w:tcBorders>
              <w:tl2br w:val="nil"/>
              <w:tr2bl w:val="nil"/>
            </w:tcBorders>
            <w:tcMar>
              <w:left w:w="57" w:type="dxa"/>
              <w:right w:w="57" w:type="dxa"/>
            </w:tcMar>
            <w:vAlign w:val="center"/>
          </w:tcPr>
          <w:p>
            <w:pPr>
              <w:jc w:val="center"/>
              <w:rPr>
                <w:rFonts w:ascii="宋体" w:hAnsi="宋体" w:eastAsia="宋体" w:cs="宋体"/>
                <w:sz w:val="18"/>
                <w:szCs w:val="18"/>
                <w:highlight w:val="none"/>
              </w:rPr>
            </w:pPr>
          </w:p>
        </w:tc>
        <w:tc>
          <w:tcPr>
            <w:tcW w:w="436" w:type="dxa"/>
            <w:tcBorders>
              <w:tl2br w:val="nil"/>
              <w:tr2bl w:val="nil"/>
            </w:tcBorders>
            <w:tcMar>
              <w:left w:w="57" w:type="dxa"/>
              <w:right w:w="57" w:type="dxa"/>
            </w:tcMar>
            <w:vAlign w:val="center"/>
          </w:tcPr>
          <w:p>
            <w:pPr>
              <w:jc w:val="center"/>
              <w:rPr>
                <w:rFonts w:ascii="宋体" w:hAnsi="宋体" w:eastAsia="宋体" w:cs="宋体"/>
                <w:sz w:val="18"/>
                <w:szCs w:val="18"/>
                <w:highlight w:val="none"/>
              </w:rPr>
            </w:pPr>
          </w:p>
        </w:tc>
        <w:tc>
          <w:tcPr>
            <w:tcW w:w="345" w:type="dxa"/>
            <w:tcBorders>
              <w:tl2br w:val="nil"/>
              <w:tr2bl w:val="nil"/>
            </w:tcBorders>
            <w:tcMar>
              <w:left w:w="57" w:type="dxa"/>
              <w:right w:w="57" w:type="dxa"/>
            </w:tcMar>
            <w:vAlign w:val="center"/>
          </w:tcPr>
          <w:p>
            <w:pPr>
              <w:jc w:val="center"/>
              <w:rPr>
                <w:rFonts w:ascii="宋体" w:hAnsi="宋体" w:eastAsia="宋体" w:cs="宋体"/>
                <w:sz w:val="18"/>
                <w:szCs w:val="18"/>
                <w:highlight w:val="none"/>
              </w:rPr>
            </w:pPr>
          </w:p>
        </w:tc>
        <w:tc>
          <w:tcPr>
            <w:tcW w:w="256" w:type="dxa"/>
            <w:tcBorders>
              <w:tl2br w:val="nil"/>
              <w:tr2bl w:val="nil"/>
            </w:tcBorders>
            <w:tcMar>
              <w:left w:w="57" w:type="dxa"/>
              <w:right w:w="57" w:type="dxa"/>
            </w:tcMar>
            <w:vAlign w:val="center"/>
          </w:tcPr>
          <w:p>
            <w:pPr>
              <w:jc w:val="center"/>
              <w:rPr>
                <w:rFonts w:ascii="宋体" w:hAnsi="宋体" w:eastAsia="宋体" w:cs="宋体"/>
                <w:sz w:val="18"/>
                <w:szCs w:val="18"/>
                <w:highlight w:val="none"/>
              </w:rPr>
            </w:pPr>
          </w:p>
        </w:tc>
        <w:tc>
          <w:tcPr>
            <w:tcW w:w="426"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cs="宋体"/>
                <w:sz w:val="18"/>
                <w:szCs w:val="18"/>
                <w:highlight w:val="none"/>
              </w:rPr>
              <w:t>查</w:t>
            </w:r>
          </w:p>
        </w:tc>
        <w:tc>
          <w:tcPr>
            <w:tcW w:w="679" w:type="dxa"/>
            <w:tcBorders>
              <w:tl2br w:val="nil"/>
              <w:tr2bl w:val="nil"/>
            </w:tcBorders>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cs="宋体"/>
                <w:sz w:val="18"/>
                <w:szCs w:val="18"/>
                <w:highlight w:val="none"/>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870" w:type="dxa"/>
            <w:tcBorders>
              <w:tl2br w:val="nil"/>
              <w:tr2bl w:val="nil"/>
            </w:tcBorders>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cs="宋体"/>
                <w:sz w:val="18"/>
                <w:szCs w:val="18"/>
                <w:highlight w:val="none"/>
              </w:rPr>
              <w:t>BA09002</w:t>
            </w:r>
            <w:r>
              <w:rPr>
                <w:rFonts w:hint="eastAsia" w:ascii="宋体" w:hAnsi="宋体" w:cs="宋体"/>
                <w:sz w:val="18"/>
                <w:szCs w:val="18"/>
                <w:highlight w:val="none"/>
                <w:lang w:val="en-US" w:eastAsia="zh-CN"/>
              </w:rPr>
              <w:t>5</w:t>
            </w:r>
          </w:p>
        </w:tc>
        <w:tc>
          <w:tcPr>
            <w:tcW w:w="1356" w:type="dxa"/>
            <w:tcBorders>
              <w:tl2br w:val="nil"/>
              <w:tr2bl w:val="nil"/>
            </w:tcBorders>
            <w:tcMar>
              <w:left w:w="57" w:type="dxa"/>
              <w:right w:w="57" w:type="dxa"/>
            </w:tcMar>
            <w:vAlign w:val="center"/>
          </w:tcPr>
          <w:p>
            <w:pPr>
              <w:rPr>
                <w:rFonts w:ascii="宋体" w:hAnsi="宋体" w:eastAsia="宋体" w:cs="宋体"/>
                <w:sz w:val="18"/>
                <w:szCs w:val="18"/>
                <w:highlight w:val="none"/>
              </w:rPr>
            </w:pPr>
            <w:r>
              <w:rPr>
                <w:rFonts w:hint="eastAsia" w:ascii="宋体" w:hAnsi="宋体" w:cs="宋体"/>
                <w:sz w:val="18"/>
                <w:szCs w:val="18"/>
                <w:highlight w:val="none"/>
              </w:rPr>
              <w:t>马克思主义基本原理</w:t>
            </w:r>
          </w:p>
        </w:tc>
        <w:tc>
          <w:tcPr>
            <w:tcW w:w="429" w:type="dxa"/>
            <w:tcBorders>
              <w:tl2br w:val="nil"/>
              <w:tr2bl w:val="nil"/>
            </w:tcBorders>
            <w:tcMar>
              <w:left w:w="57" w:type="dxa"/>
              <w:right w:w="57" w:type="dxa"/>
            </w:tcMar>
            <w:vAlign w:val="center"/>
          </w:tcPr>
          <w:p>
            <w:pPr>
              <w:jc w:val="center"/>
              <w:rPr>
                <w:rFonts w:ascii="宋体" w:hAnsi="宋体" w:eastAsia="宋体" w:cs="宋体"/>
                <w:color w:val="000000"/>
                <w:kern w:val="0"/>
                <w:sz w:val="18"/>
                <w:szCs w:val="18"/>
                <w:highlight w:val="none"/>
              </w:rPr>
            </w:pPr>
            <w:r>
              <w:rPr>
                <w:rFonts w:hint="eastAsia" w:ascii="宋体" w:hAnsi="宋体" w:cs="宋体"/>
                <w:sz w:val="18"/>
                <w:szCs w:val="18"/>
                <w:highlight w:val="none"/>
              </w:rPr>
              <w:t>3</w:t>
            </w:r>
          </w:p>
        </w:tc>
        <w:tc>
          <w:tcPr>
            <w:tcW w:w="657" w:type="dxa"/>
            <w:tcBorders>
              <w:tl2br w:val="nil"/>
              <w:tr2bl w:val="nil"/>
            </w:tcBorders>
            <w:tcMar>
              <w:left w:w="57" w:type="dxa"/>
              <w:right w:w="57" w:type="dxa"/>
            </w:tcMar>
            <w:vAlign w:val="center"/>
          </w:tcPr>
          <w:p>
            <w:pPr>
              <w:jc w:val="center"/>
              <w:rPr>
                <w:rFonts w:ascii="宋体" w:hAnsi="宋体" w:eastAsia="宋体" w:cs="宋体"/>
                <w:color w:val="000000"/>
                <w:kern w:val="0"/>
                <w:sz w:val="18"/>
                <w:szCs w:val="18"/>
                <w:highlight w:val="none"/>
              </w:rPr>
            </w:pPr>
            <w:r>
              <w:rPr>
                <w:rFonts w:hint="eastAsia" w:ascii="宋体" w:hAnsi="宋体" w:cs="宋体"/>
                <w:sz w:val="18"/>
                <w:szCs w:val="18"/>
                <w:highlight w:val="none"/>
              </w:rPr>
              <w:t>48</w:t>
            </w:r>
          </w:p>
        </w:tc>
        <w:tc>
          <w:tcPr>
            <w:tcW w:w="617" w:type="dxa"/>
            <w:tcBorders>
              <w:tl2br w:val="nil"/>
              <w:tr2bl w:val="nil"/>
            </w:tcBorders>
            <w:tcMar>
              <w:left w:w="57" w:type="dxa"/>
              <w:right w:w="57" w:type="dxa"/>
            </w:tcMar>
            <w:vAlign w:val="center"/>
          </w:tcPr>
          <w:p>
            <w:pPr>
              <w:jc w:val="center"/>
              <w:rPr>
                <w:rFonts w:ascii="宋体" w:hAnsi="宋体" w:eastAsia="宋体" w:cs="宋体"/>
                <w:color w:val="000000"/>
                <w:kern w:val="0"/>
                <w:sz w:val="18"/>
                <w:szCs w:val="18"/>
                <w:highlight w:val="none"/>
              </w:rPr>
            </w:pPr>
            <w:r>
              <w:rPr>
                <w:rFonts w:hint="eastAsia" w:ascii="宋体" w:hAnsi="宋体" w:cs="宋体"/>
                <w:sz w:val="18"/>
                <w:szCs w:val="18"/>
                <w:highlight w:val="none"/>
              </w:rPr>
              <w:t>48</w:t>
            </w:r>
          </w:p>
        </w:tc>
        <w:tc>
          <w:tcPr>
            <w:tcW w:w="532" w:type="dxa"/>
            <w:tcBorders>
              <w:tl2br w:val="nil"/>
              <w:tr2bl w:val="nil"/>
            </w:tcBorders>
            <w:tcMar>
              <w:left w:w="57" w:type="dxa"/>
              <w:right w:w="57" w:type="dxa"/>
            </w:tcMar>
            <w:vAlign w:val="center"/>
          </w:tcPr>
          <w:p>
            <w:pPr>
              <w:jc w:val="center"/>
              <w:rPr>
                <w:rFonts w:ascii="宋体" w:hAnsi="宋体" w:eastAsia="宋体" w:cs="宋体"/>
                <w:color w:val="000000"/>
                <w:kern w:val="0"/>
                <w:sz w:val="18"/>
                <w:szCs w:val="18"/>
                <w:highlight w:val="none"/>
              </w:rPr>
            </w:pPr>
          </w:p>
        </w:tc>
        <w:tc>
          <w:tcPr>
            <w:tcW w:w="479" w:type="dxa"/>
            <w:tcBorders>
              <w:tl2br w:val="nil"/>
              <w:tr2bl w:val="nil"/>
            </w:tcBorders>
            <w:tcMar>
              <w:left w:w="57" w:type="dxa"/>
              <w:right w:w="57" w:type="dxa"/>
            </w:tcMar>
            <w:vAlign w:val="center"/>
          </w:tcPr>
          <w:p>
            <w:pPr>
              <w:jc w:val="center"/>
              <w:rPr>
                <w:rFonts w:ascii="宋体" w:hAnsi="宋体" w:eastAsia="宋体" w:cs="宋体"/>
                <w:color w:val="000000"/>
                <w:kern w:val="0"/>
                <w:sz w:val="18"/>
                <w:szCs w:val="18"/>
                <w:highlight w:val="none"/>
              </w:rPr>
            </w:pPr>
          </w:p>
        </w:tc>
        <w:tc>
          <w:tcPr>
            <w:tcW w:w="555" w:type="dxa"/>
            <w:tcBorders>
              <w:tl2br w:val="nil"/>
              <w:tr2bl w:val="nil"/>
            </w:tcBorders>
            <w:tcMar>
              <w:left w:w="57" w:type="dxa"/>
              <w:right w:w="57" w:type="dxa"/>
            </w:tcMar>
            <w:vAlign w:val="center"/>
          </w:tcPr>
          <w:p>
            <w:pPr>
              <w:jc w:val="center"/>
              <w:rPr>
                <w:rFonts w:ascii="宋体" w:hAnsi="宋体" w:eastAsia="宋体" w:cs="宋体"/>
                <w:color w:val="000000"/>
                <w:kern w:val="0"/>
                <w:sz w:val="18"/>
                <w:szCs w:val="18"/>
                <w:highlight w:val="none"/>
              </w:rPr>
            </w:pPr>
          </w:p>
        </w:tc>
        <w:tc>
          <w:tcPr>
            <w:tcW w:w="437" w:type="dxa"/>
            <w:tcBorders>
              <w:tl2br w:val="nil"/>
              <w:tr2bl w:val="nil"/>
            </w:tcBorders>
            <w:tcMar>
              <w:left w:w="57" w:type="dxa"/>
              <w:right w:w="57" w:type="dxa"/>
            </w:tcMar>
            <w:vAlign w:val="center"/>
          </w:tcPr>
          <w:p>
            <w:pPr>
              <w:jc w:val="center"/>
              <w:rPr>
                <w:rFonts w:ascii="宋体" w:hAnsi="宋体" w:eastAsia="宋体" w:cs="宋体"/>
                <w:color w:val="000000"/>
                <w:kern w:val="0"/>
                <w:sz w:val="18"/>
                <w:szCs w:val="18"/>
                <w:highlight w:val="none"/>
              </w:rPr>
            </w:pPr>
            <w:r>
              <w:rPr>
                <w:rFonts w:hint="eastAsia" w:ascii="宋体" w:hAnsi="宋体" w:cs="宋体"/>
                <w:sz w:val="18"/>
                <w:szCs w:val="18"/>
                <w:highlight w:val="none"/>
              </w:rPr>
              <w:t>48</w:t>
            </w:r>
          </w:p>
        </w:tc>
        <w:tc>
          <w:tcPr>
            <w:tcW w:w="413" w:type="dxa"/>
            <w:tcBorders>
              <w:tl2br w:val="nil"/>
              <w:tr2bl w:val="nil"/>
            </w:tcBorders>
            <w:tcMar>
              <w:left w:w="57" w:type="dxa"/>
              <w:right w:w="57" w:type="dxa"/>
            </w:tcMar>
            <w:vAlign w:val="center"/>
          </w:tcPr>
          <w:p>
            <w:pPr>
              <w:jc w:val="center"/>
              <w:rPr>
                <w:rFonts w:ascii="宋体" w:hAnsi="宋体" w:eastAsia="宋体" w:cs="宋体"/>
                <w:color w:val="000000"/>
                <w:kern w:val="0"/>
                <w:sz w:val="18"/>
                <w:szCs w:val="18"/>
                <w:highlight w:val="none"/>
              </w:rPr>
            </w:pPr>
          </w:p>
        </w:tc>
        <w:tc>
          <w:tcPr>
            <w:tcW w:w="444" w:type="dxa"/>
            <w:tcBorders>
              <w:tl2br w:val="nil"/>
              <w:tr2bl w:val="nil"/>
            </w:tcBorders>
            <w:tcMar>
              <w:left w:w="57" w:type="dxa"/>
              <w:right w:w="57" w:type="dxa"/>
            </w:tcMar>
            <w:vAlign w:val="center"/>
          </w:tcPr>
          <w:p>
            <w:pPr>
              <w:jc w:val="center"/>
              <w:rPr>
                <w:rFonts w:ascii="宋体" w:hAnsi="宋体" w:eastAsia="宋体" w:cs="宋体"/>
                <w:color w:val="000000"/>
                <w:kern w:val="0"/>
                <w:sz w:val="18"/>
                <w:szCs w:val="18"/>
                <w:highlight w:val="none"/>
              </w:rPr>
            </w:pPr>
          </w:p>
        </w:tc>
        <w:tc>
          <w:tcPr>
            <w:tcW w:w="423" w:type="dxa"/>
            <w:tcBorders>
              <w:tl2br w:val="nil"/>
              <w:tr2bl w:val="nil"/>
            </w:tcBorders>
            <w:tcMar>
              <w:left w:w="57" w:type="dxa"/>
              <w:right w:w="57" w:type="dxa"/>
            </w:tcMar>
            <w:vAlign w:val="center"/>
          </w:tcPr>
          <w:p>
            <w:pPr>
              <w:jc w:val="center"/>
              <w:rPr>
                <w:rFonts w:ascii="宋体" w:hAnsi="宋体" w:eastAsia="宋体" w:cs="宋体"/>
                <w:color w:val="000000"/>
                <w:kern w:val="0"/>
                <w:sz w:val="18"/>
                <w:szCs w:val="18"/>
                <w:highlight w:val="none"/>
              </w:rPr>
            </w:pPr>
          </w:p>
        </w:tc>
        <w:tc>
          <w:tcPr>
            <w:tcW w:w="436" w:type="dxa"/>
            <w:tcBorders>
              <w:tl2br w:val="nil"/>
              <w:tr2bl w:val="nil"/>
            </w:tcBorders>
            <w:tcMar>
              <w:left w:w="57" w:type="dxa"/>
              <w:right w:w="57" w:type="dxa"/>
            </w:tcMar>
            <w:vAlign w:val="center"/>
          </w:tcPr>
          <w:p>
            <w:pPr>
              <w:jc w:val="center"/>
              <w:rPr>
                <w:rFonts w:ascii="宋体" w:hAnsi="宋体" w:eastAsia="宋体" w:cs="宋体"/>
                <w:color w:val="000000"/>
                <w:kern w:val="0"/>
                <w:sz w:val="18"/>
                <w:szCs w:val="18"/>
                <w:highlight w:val="none"/>
              </w:rPr>
            </w:pPr>
          </w:p>
        </w:tc>
        <w:tc>
          <w:tcPr>
            <w:tcW w:w="345" w:type="dxa"/>
            <w:tcBorders>
              <w:tl2br w:val="nil"/>
              <w:tr2bl w:val="nil"/>
            </w:tcBorders>
            <w:tcMar>
              <w:left w:w="57" w:type="dxa"/>
              <w:right w:w="57" w:type="dxa"/>
            </w:tcMar>
            <w:vAlign w:val="center"/>
          </w:tcPr>
          <w:p>
            <w:pPr>
              <w:jc w:val="center"/>
              <w:rPr>
                <w:rFonts w:ascii="宋体" w:hAnsi="宋体" w:eastAsia="宋体" w:cs="宋体"/>
                <w:color w:val="000000"/>
                <w:kern w:val="0"/>
                <w:sz w:val="18"/>
                <w:szCs w:val="18"/>
                <w:highlight w:val="none"/>
              </w:rPr>
            </w:pPr>
          </w:p>
        </w:tc>
        <w:tc>
          <w:tcPr>
            <w:tcW w:w="256" w:type="dxa"/>
            <w:tcBorders>
              <w:tl2br w:val="nil"/>
              <w:tr2bl w:val="nil"/>
            </w:tcBorders>
            <w:tcMar>
              <w:left w:w="57" w:type="dxa"/>
              <w:right w:w="57" w:type="dxa"/>
            </w:tcMar>
            <w:vAlign w:val="center"/>
          </w:tcPr>
          <w:p>
            <w:pPr>
              <w:jc w:val="center"/>
              <w:rPr>
                <w:rFonts w:ascii="宋体" w:hAnsi="宋体" w:eastAsia="宋体" w:cs="宋体"/>
                <w:sz w:val="18"/>
                <w:szCs w:val="18"/>
                <w:highlight w:val="none"/>
              </w:rPr>
            </w:pPr>
          </w:p>
        </w:tc>
        <w:tc>
          <w:tcPr>
            <w:tcW w:w="426"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cs="宋体"/>
                <w:sz w:val="18"/>
                <w:szCs w:val="18"/>
                <w:highlight w:val="none"/>
              </w:rPr>
              <w:t>考</w:t>
            </w:r>
          </w:p>
        </w:tc>
        <w:tc>
          <w:tcPr>
            <w:tcW w:w="679" w:type="dxa"/>
            <w:tcBorders>
              <w:tl2br w:val="nil"/>
              <w:tr2bl w:val="nil"/>
            </w:tcBorders>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cs="宋体"/>
                <w:sz w:val="18"/>
                <w:szCs w:val="18"/>
                <w:highlight w:val="none"/>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615" w:hRule="exact"/>
          <w:jc w:val="center"/>
        </w:trPr>
        <w:tc>
          <w:tcPr>
            <w:tcW w:w="870" w:type="dxa"/>
            <w:tcBorders>
              <w:tl2br w:val="nil"/>
              <w:tr2bl w:val="nil"/>
            </w:tcBorders>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cs="宋体"/>
                <w:sz w:val="18"/>
                <w:szCs w:val="18"/>
                <w:highlight w:val="none"/>
              </w:rPr>
              <w:t>BA090007</w:t>
            </w:r>
          </w:p>
        </w:tc>
        <w:tc>
          <w:tcPr>
            <w:tcW w:w="1356" w:type="dxa"/>
            <w:tcBorders>
              <w:tl2br w:val="nil"/>
              <w:tr2bl w:val="nil"/>
            </w:tcBorders>
            <w:tcMar>
              <w:left w:w="57" w:type="dxa"/>
              <w:right w:w="57" w:type="dxa"/>
            </w:tcMar>
            <w:vAlign w:val="center"/>
          </w:tcPr>
          <w:p>
            <w:pPr>
              <w:rPr>
                <w:rFonts w:ascii="宋体" w:hAnsi="宋体" w:eastAsia="宋体" w:cs="宋体"/>
                <w:sz w:val="18"/>
                <w:szCs w:val="18"/>
                <w:highlight w:val="none"/>
              </w:rPr>
            </w:pPr>
            <w:r>
              <w:rPr>
                <w:rFonts w:hint="eastAsia" w:ascii="宋体" w:hAnsi="宋体" w:cs="宋体"/>
                <w:sz w:val="18"/>
                <w:szCs w:val="18"/>
                <w:highlight w:val="none"/>
              </w:rPr>
              <w:t>大学生心理健康教育</w:t>
            </w:r>
          </w:p>
        </w:tc>
        <w:tc>
          <w:tcPr>
            <w:tcW w:w="429" w:type="dxa"/>
            <w:tcBorders>
              <w:tl2br w:val="nil"/>
              <w:tr2bl w:val="nil"/>
            </w:tcBorders>
            <w:tcMar>
              <w:left w:w="57" w:type="dxa"/>
              <w:right w:w="57" w:type="dxa"/>
            </w:tcMar>
            <w:vAlign w:val="center"/>
          </w:tcPr>
          <w:p>
            <w:pPr>
              <w:jc w:val="center"/>
              <w:rPr>
                <w:rFonts w:ascii="宋体" w:hAnsi="宋体" w:eastAsia="宋体" w:cs="宋体"/>
                <w:color w:val="000000"/>
                <w:kern w:val="0"/>
                <w:sz w:val="18"/>
                <w:szCs w:val="18"/>
                <w:highlight w:val="none"/>
              </w:rPr>
            </w:pPr>
            <w:r>
              <w:rPr>
                <w:rFonts w:hint="eastAsia" w:ascii="宋体" w:hAnsi="宋体" w:cs="宋体"/>
                <w:sz w:val="18"/>
                <w:szCs w:val="18"/>
                <w:highlight w:val="none"/>
              </w:rPr>
              <w:t>2</w:t>
            </w:r>
          </w:p>
        </w:tc>
        <w:tc>
          <w:tcPr>
            <w:tcW w:w="657" w:type="dxa"/>
            <w:tcBorders>
              <w:tl2br w:val="nil"/>
              <w:tr2bl w:val="nil"/>
            </w:tcBorders>
            <w:tcMar>
              <w:left w:w="57" w:type="dxa"/>
              <w:right w:w="57" w:type="dxa"/>
            </w:tcMar>
            <w:vAlign w:val="center"/>
          </w:tcPr>
          <w:p>
            <w:pPr>
              <w:jc w:val="center"/>
              <w:rPr>
                <w:rFonts w:ascii="宋体" w:hAnsi="宋体" w:eastAsia="宋体" w:cs="宋体"/>
                <w:color w:val="000000"/>
                <w:kern w:val="0"/>
                <w:sz w:val="18"/>
                <w:szCs w:val="18"/>
                <w:highlight w:val="none"/>
              </w:rPr>
            </w:pPr>
            <w:r>
              <w:rPr>
                <w:rFonts w:hint="eastAsia" w:ascii="宋体" w:hAnsi="宋体" w:cs="宋体"/>
                <w:sz w:val="18"/>
                <w:szCs w:val="18"/>
                <w:highlight w:val="none"/>
              </w:rPr>
              <w:t>32</w:t>
            </w:r>
          </w:p>
        </w:tc>
        <w:tc>
          <w:tcPr>
            <w:tcW w:w="617" w:type="dxa"/>
            <w:tcBorders>
              <w:tl2br w:val="nil"/>
              <w:tr2bl w:val="nil"/>
            </w:tcBorders>
            <w:tcMar>
              <w:left w:w="57" w:type="dxa"/>
              <w:right w:w="57" w:type="dxa"/>
            </w:tcMar>
            <w:vAlign w:val="center"/>
          </w:tcPr>
          <w:p>
            <w:pPr>
              <w:jc w:val="center"/>
              <w:rPr>
                <w:rFonts w:ascii="宋体" w:hAnsi="宋体" w:eastAsia="宋体" w:cs="宋体"/>
                <w:color w:val="000000"/>
                <w:kern w:val="0"/>
                <w:sz w:val="18"/>
                <w:szCs w:val="18"/>
                <w:highlight w:val="none"/>
              </w:rPr>
            </w:pPr>
            <w:r>
              <w:rPr>
                <w:rFonts w:hint="eastAsia" w:ascii="宋体" w:hAnsi="宋体" w:cs="宋体"/>
                <w:sz w:val="18"/>
                <w:szCs w:val="18"/>
                <w:highlight w:val="none"/>
              </w:rPr>
              <w:t>32</w:t>
            </w:r>
          </w:p>
        </w:tc>
        <w:tc>
          <w:tcPr>
            <w:tcW w:w="532" w:type="dxa"/>
            <w:tcBorders>
              <w:tl2br w:val="nil"/>
              <w:tr2bl w:val="nil"/>
            </w:tcBorders>
            <w:tcMar>
              <w:left w:w="57" w:type="dxa"/>
              <w:right w:w="57" w:type="dxa"/>
            </w:tcMar>
            <w:vAlign w:val="center"/>
          </w:tcPr>
          <w:p>
            <w:pPr>
              <w:jc w:val="center"/>
              <w:rPr>
                <w:rFonts w:ascii="宋体" w:hAnsi="宋体" w:eastAsia="宋体" w:cs="宋体"/>
                <w:color w:val="000000"/>
                <w:kern w:val="0"/>
                <w:sz w:val="18"/>
                <w:szCs w:val="18"/>
                <w:highlight w:val="none"/>
              </w:rPr>
            </w:pPr>
          </w:p>
        </w:tc>
        <w:tc>
          <w:tcPr>
            <w:tcW w:w="479" w:type="dxa"/>
            <w:tcBorders>
              <w:tl2br w:val="nil"/>
              <w:tr2bl w:val="nil"/>
            </w:tcBorders>
            <w:tcMar>
              <w:left w:w="57" w:type="dxa"/>
              <w:right w:w="57" w:type="dxa"/>
            </w:tcMar>
            <w:vAlign w:val="center"/>
          </w:tcPr>
          <w:p>
            <w:pPr>
              <w:jc w:val="center"/>
              <w:rPr>
                <w:rFonts w:ascii="宋体" w:hAnsi="宋体" w:eastAsia="宋体" w:cs="宋体"/>
                <w:color w:val="000000"/>
                <w:kern w:val="0"/>
                <w:sz w:val="18"/>
                <w:szCs w:val="18"/>
                <w:highlight w:val="none"/>
              </w:rPr>
            </w:pPr>
          </w:p>
        </w:tc>
        <w:tc>
          <w:tcPr>
            <w:tcW w:w="555" w:type="dxa"/>
            <w:tcBorders>
              <w:tl2br w:val="nil"/>
              <w:tr2bl w:val="nil"/>
            </w:tcBorders>
            <w:tcMar>
              <w:left w:w="57" w:type="dxa"/>
              <w:right w:w="57" w:type="dxa"/>
            </w:tcMar>
            <w:vAlign w:val="center"/>
          </w:tcPr>
          <w:p>
            <w:pPr>
              <w:jc w:val="center"/>
              <w:rPr>
                <w:rFonts w:ascii="宋体" w:hAnsi="宋体" w:eastAsia="宋体" w:cs="宋体"/>
                <w:color w:val="000000"/>
                <w:kern w:val="0"/>
                <w:sz w:val="18"/>
                <w:szCs w:val="18"/>
                <w:highlight w:val="none"/>
              </w:rPr>
            </w:pPr>
            <w:r>
              <w:rPr>
                <w:rFonts w:hint="eastAsia" w:ascii="宋体" w:hAnsi="宋体" w:cs="宋体"/>
                <w:sz w:val="18"/>
                <w:szCs w:val="18"/>
                <w:highlight w:val="none"/>
              </w:rPr>
              <w:t>32</w:t>
            </w:r>
          </w:p>
        </w:tc>
        <w:tc>
          <w:tcPr>
            <w:tcW w:w="437" w:type="dxa"/>
            <w:tcBorders>
              <w:tl2br w:val="nil"/>
              <w:tr2bl w:val="nil"/>
            </w:tcBorders>
            <w:tcMar>
              <w:left w:w="57" w:type="dxa"/>
              <w:right w:w="57" w:type="dxa"/>
            </w:tcMar>
            <w:vAlign w:val="center"/>
          </w:tcPr>
          <w:p>
            <w:pPr>
              <w:jc w:val="center"/>
              <w:rPr>
                <w:rFonts w:ascii="宋体" w:hAnsi="宋体" w:eastAsia="宋体" w:cs="宋体"/>
                <w:color w:val="000000"/>
                <w:kern w:val="0"/>
                <w:sz w:val="18"/>
                <w:szCs w:val="18"/>
                <w:highlight w:val="none"/>
              </w:rPr>
            </w:pPr>
          </w:p>
        </w:tc>
        <w:tc>
          <w:tcPr>
            <w:tcW w:w="413" w:type="dxa"/>
            <w:tcBorders>
              <w:tl2br w:val="nil"/>
              <w:tr2bl w:val="nil"/>
            </w:tcBorders>
            <w:tcMar>
              <w:left w:w="57" w:type="dxa"/>
              <w:right w:w="57" w:type="dxa"/>
            </w:tcMar>
            <w:vAlign w:val="center"/>
          </w:tcPr>
          <w:p>
            <w:pPr>
              <w:jc w:val="center"/>
              <w:rPr>
                <w:rFonts w:ascii="宋体" w:hAnsi="宋体" w:eastAsia="宋体" w:cs="宋体"/>
                <w:color w:val="000000"/>
                <w:kern w:val="0"/>
                <w:sz w:val="18"/>
                <w:szCs w:val="18"/>
                <w:highlight w:val="none"/>
              </w:rPr>
            </w:pPr>
          </w:p>
        </w:tc>
        <w:tc>
          <w:tcPr>
            <w:tcW w:w="444" w:type="dxa"/>
            <w:tcBorders>
              <w:tl2br w:val="nil"/>
              <w:tr2bl w:val="nil"/>
            </w:tcBorders>
            <w:tcMar>
              <w:left w:w="57" w:type="dxa"/>
              <w:right w:w="57" w:type="dxa"/>
            </w:tcMar>
            <w:vAlign w:val="center"/>
          </w:tcPr>
          <w:p>
            <w:pPr>
              <w:jc w:val="center"/>
              <w:rPr>
                <w:rFonts w:ascii="宋体" w:hAnsi="宋体" w:eastAsia="宋体" w:cs="宋体"/>
                <w:color w:val="000000"/>
                <w:kern w:val="0"/>
                <w:sz w:val="18"/>
                <w:szCs w:val="18"/>
                <w:highlight w:val="none"/>
              </w:rPr>
            </w:pPr>
          </w:p>
        </w:tc>
        <w:tc>
          <w:tcPr>
            <w:tcW w:w="423" w:type="dxa"/>
            <w:tcBorders>
              <w:tl2br w:val="nil"/>
              <w:tr2bl w:val="nil"/>
            </w:tcBorders>
            <w:tcMar>
              <w:left w:w="57" w:type="dxa"/>
              <w:right w:w="57" w:type="dxa"/>
            </w:tcMar>
            <w:vAlign w:val="center"/>
          </w:tcPr>
          <w:p>
            <w:pPr>
              <w:jc w:val="center"/>
              <w:rPr>
                <w:rFonts w:ascii="宋体" w:hAnsi="宋体" w:eastAsia="宋体" w:cs="宋体"/>
                <w:color w:val="000000"/>
                <w:kern w:val="0"/>
                <w:sz w:val="18"/>
                <w:szCs w:val="18"/>
                <w:highlight w:val="none"/>
              </w:rPr>
            </w:pPr>
          </w:p>
        </w:tc>
        <w:tc>
          <w:tcPr>
            <w:tcW w:w="436" w:type="dxa"/>
            <w:tcBorders>
              <w:tl2br w:val="nil"/>
              <w:tr2bl w:val="nil"/>
            </w:tcBorders>
            <w:tcMar>
              <w:left w:w="57" w:type="dxa"/>
              <w:right w:w="57" w:type="dxa"/>
            </w:tcMar>
            <w:vAlign w:val="center"/>
          </w:tcPr>
          <w:p>
            <w:pPr>
              <w:jc w:val="center"/>
              <w:rPr>
                <w:rFonts w:ascii="宋体" w:hAnsi="宋体" w:eastAsia="宋体" w:cs="宋体"/>
                <w:color w:val="000000"/>
                <w:kern w:val="0"/>
                <w:sz w:val="18"/>
                <w:szCs w:val="18"/>
                <w:highlight w:val="none"/>
              </w:rPr>
            </w:pPr>
          </w:p>
        </w:tc>
        <w:tc>
          <w:tcPr>
            <w:tcW w:w="345" w:type="dxa"/>
            <w:tcBorders>
              <w:tl2br w:val="nil"/>
              <w:tr2bl w:val="nil"/>
            </w:tcBorders>
            <w:tcMar>
              <w:left w:w="57" w:type="dxa"/>
              <w:right w:w="57" w:type="dxa"/>
            </w:tcMar>
            <w:vAlign w:val="center"/>
          </w:tcPr>
          <w:p>
            <w:pPr>
              <w:jc w:val="center"/>
              <w:rPr>
                <w:rFonts w:ascii="宋体" w:hAnsi="宋体" w:eastAsia="宋体" w:cs="宋体"/>
                <w:color w:val="000000"/>
                <w:kern w:val="0"/>
                <w:sz w:val="18"/>
                <w:szCs w:val="18"/>
                <w:highlight w:val="none"/>
              </w:rPr>
            </w:pPr>
          </w:p>
        </w:tc>
        <w:tc>
          <w:tcPr>
            <w:tcW w:w="256" w:type="dxa"/>
            <w:tcBorders>
              <w:tl2br w:val="nil"/>
              <w:tr2bl w:val="nil"/>
            </w:tcBorders>
            <w:tcMar>
              <w:left w:w="57" w:type="dxa"/>
              <w:right w:w="57" w:type="dxa"/>
            </w:tcMar>
            <w:vAlign w:val="center"/>
          </w:tcPr>
          <w:p>
            <w:pPr>
              <w:jc w:val="center"/>
              <w:rPr>
                <w:rFonts w:ascii="宋体" w:hAnsi="宋体" w:eastAsia="宋体" w:cs="宋体"/>
                <w:sz w:val="18"/>
                <w:szCs w:val="18"/>
                <w:highlight w:val="none"/>
              </w:rPr>
            </w:pPr>
          </w:p>
        </w:tc>
        <w:tc>
          <w:tcPr>
            <w:tcW w:w="426"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cs="宋体"/>
                <w:sz w:val="18"/>
                <w:szCs w:val="18"/>
                <w:highlight w:val="none"/>
              </w:rPr>
              <w:t>查</w:t>
            </w:r>
          </w:p>
        </w:tc>
        <w:tc>
          <w:tcPr>
            <w:tcW w:w="679" w:type="dxa"/>
            <w:tcBorders>
              <w:tl2br w:val="nil"/>
              <w:tr2bl w:val="nil"/>
            </w:tcBorders>
            <w:tcMar>
              <w:left w:w="57" w:type="dxa"/>
              <w:right w:w="57" w:type="dxa"/>
            </w:tcMar>
            <w:vAlign w:val="center"/>
          </w:tcPr>
          <w:p>
            <w:pPr>
              <w:jc w:val="center"/>
              <w:rPr>
                <w:rFonts w:ascii="宋体" w:hAnsi="宋体" w:eastAsia="宋体" w:cs="宋体"/>
                <w:sz w:val="18"/>
                <w:szCs w:val="18"/>
                <w:highlight w:val="none"/>
              </w:rPr>
            </w:pPr>
            <w:r>
              <w:rPr>
                <w:rFonts w:hint="eastAsia" w:ascii="宋体" w:hAnsi="宋体" w:cs="宋体"/>
                <w:sz w:val="18"/>
                <w:szCs w:val="18"/>
                <w:highlight w:val="none"/>
              </w:rPr>
              <w:t>心理科技学院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02" w:hRule="atLeast"/>
          <w:jc w:val="center"/>
        </w:trPr>
        <w:tc>
          <w:tcPr>
            <w:tcW w:w="870" w:type="dxa"/>
            <w:vAlign w:val="center"/>
          </w:tcPr>
          <w:p>
            <w:pPr>
              <w:jc w:val="center"/>
              <w:rPr>
                <w:rFonts w:ascii="宋体" w:hAnsi="宋体" w:eastAsia="宋体" w:cs="宋体"/>
                <w:sz w:val="18"/>
                <w:szCs w:val="18"/>
                <w:highlight w:val="none"/>
              </w:rPr>
            </w:pPr>
            <w:r>
              <w:rPr>
                <w:rFonts w:hint="eastAsia" w:ascii="宋体" w:hAnsi="宋体" w:cs="宋体"/>
                <w:sz w:val="18"/>
                <w:szCs w:val="18"/>
                <w:highlight w:val="none"/>
              </w:rPr>
              <w:t>BA060002</w:t>
            </w:r>
          </w:p>
        </w:tc>
        <w:tc>
          <w:tcPr>
            <w:tcW w:w="1356" w:type="dxa"/>
            <w:vAlign w:val="center"/>
          </w:tcPr>
          <w:p>
            <w:pPr>
              <w:rPr>
                <w:rFonts w:ascii="宋体" w:hAnsi="宋体" w:eastAsia="宋体" w:cs="宋体"/>
                <w:sz w:val="18"/>
                <w:szCs w:val="18"/>
                <w:highlight w:val="none"/>
              </w:rPr>
            </w:pPr>
            <w:r>
              <w:rPr>
                <w:rFonts w:hint="eastAsia" w:ascii="宋体" w:hAnsi="宋体" w:cs="宋体"/>
                <w:sz w:val="18"/>
                <w:szCs w:val="18"/>
                <w:highlight w:val="none"/>
              </w:rPr>
              <w:t>大学英语II</w:t>
            </w:r>
          </w:p>
        </w:tc>
        <w:tc>
          <w:tcPr>
            <w:tcW w:w="429" w:type="dxa"/>
            <w:vAlign w:val="center"/>
          </w:tcPr>
          <w:p>
            <w:pPr>
              <w:jc w:val="center"/>
              <w:rPr>
                <w:rFonts w:ascii="宋体" w:hAnsi="宋体" w:eastAsia="宋体" w:cs="宋体"/>
                <w:color w:val="000000"/>
                <w:kern w:val="0"/>
                <w:sz w:val="18"/>
                <w:szCs w:val="18"/>
                <w:highlight w:val="none"/>
              </w:rPr>
            </w:pPr>
            <w:r>
              <w:rPr>
                <w:rFonts w:hint="eastAsia" w:ascii="宋体" w:hAnsi="宋体" w:cs="宋体"/>
                <w:sz w:val="18"/>
                <w:szCs w:val="18"/>
                <w:highlight w:val="none"/>
              </w:rPr>
              <w:t>2.5</w:t>
            </w:r>
          </w:p>
        </w:tc>
        <w:tc>
          <w:tcPr>
            <w:tcW w:w="657" w:type="dxa"/>
            <w:vAlign w:val="center"/>
          </w:tcPr>
          <w:p>
            <w:pPr>
              <w:jc w:val="center"/>
              <w:rPr>
                <w:rFonts w:ascii="宋体" w:hAnsi="宋体" w:eastAsia="宋体" w:cs="宋体"/>
                <w:color w:val="000000"/>
                <w:kern w:val="0"/>
                <w:sz w:val="18"/>
                <w:szCs w:val="18"/>
                <w:highlight w:val="none"/>
              </w:rPr>
            </w:pPr>
            <w:r>
              <w:rPr>
                <w:rFonts w:hint="eastAsia" w:ascii="宋体" w:hAnsi="宋体" w:cs="宋体"/>
                <w:sz w:val="18"/>
                <w:szCs w:val="18"/>
                <w:highlight w:val="none"/>
              </w:rPr>
              <w:t>40</w:t>
            </w:r>
          </w:p>
        </w:tc>
        <w:tc>
          <w:tcPr>
            <w:tcW w:w="617" w:type="dxa"/>
            <w:vAlign w:val="center"/>
          </w:tcPr>
          <w:p>
            <w:pPr>
              <w:jc w:val="center"/>
              <w:rPr>
                <w:rFonts w:ascii="宋体" w:hAnsi="宋体" w:eastAsia="宋体" w:cs="宋体"/>
                <w:color w:val="000000"/>
                <w:kern w:val="0"/>
                <w:sz w:val="18"/>
                <w:szCs w:val="18"/>
                <w:highlight w:val="none"/>
              </w:rPr>
            </w:pPr>
            <w:r>
              <w:rPr>
                <w:rFonts w:hint="eastAsia" w:ascii="宋体" w:hAnsi="宋体" w:cs="宋体"/>
                <w:sz w:val="18"/>
                <w:szCs w:val="18"/>
                <w:highlight w:val="none"/>
              </w:rPr>
              <w:t>40</w:t>
            </w:r>
          </w:p>
        </w:tc>
        <w:tc>
          <w:tcPr>
            <w:tcW w:w="532" w:type="dxa"/>
            <w:vAlign w:val="center"/>
          </w:tcPr>
          <w:p>
            <w:pPr>
              <w:jc w:val="center"/>
              <w:rPr>
                <w:rFonts w:ascii="宋体" w:hAnsi="宋体" w:eastAsia="宋体" w:cs="宋体"/>
                <w:color w:val="000000"/>
                <w:kern w:val="0"/>
                <w:sz w:val="18"/>
                <w:szCs w:val="18"/>
                <w:highlight w:val="none"/>
              </w:rPr>
            </w:pPr>
          </w:p>
        </w:tc>
        <w:tc>
          <w:tcPr>
            <w:tcW w:w="479" w:type="dxa"/>
            <w:vAlign w:val="center"/>
          </w:tcPr>
          <w:p>
            <w:pPr>
              <w:jc w:val="center"/>
              <w:rPr>
                <w:rFonts w:ascii="宋体" w:hAnsi="宋体" w:eastAsia="宋体" w:cs="宋体"/>
                <w:color w:val="000000"/>
                <w:kern w:val="0"/>
                <w:sz w:val="18"/>
                <w:szCs w:val="18"/>
                <w:highlight w:val="none"/>
              </w:rPr>
            </w:pPr>
          </w:p>
        </w:tc>
        <w:tc>
          <w:tcPr>
            <w:tcW w:w="555" w:type="dxa"/>
            <w:vAlign w:val="center"/>
          </w:tcPr>
          <w:p>
            <w:pPr>
              <w:jc w:val="center"/>
              <w:rPr>
                <w:rFonts w:ascii="宋体" w:hAnsi="宋体" w:eastAsia="宋体" w:cs="宋体"/>
                <w:color w:val="000000"/>
                <w:kern w:val="0"/>
                <w:sz w:val="18"/>
                <w:szCs w:val="18"/>
                <w:highlight w:val="none"/>
              </w:rPr>
            </w:pPr>
          </w:p>
        </w:tc>
        <w:tc>
          <w:tcPr>
            <w:tcW w:w="437" w:type="dxa"/>
            <w:vAlign w:val="center"/>
          </w:tcPr>
          <w:p>
            <w:pPr>
              <w:jc w:val="center"/>
              <w:rPr>
                <w:rFonts w:ascii="宋体" w:hAnsi="宋体" w:eastAsia="宋体" w:cs="宋体"/>
                <w:color w:val="000000"/>
                <w:kern w:val="0"/>
                <w:sz w:val="18"/>
                <w:szCs w:val="18"/>
                <w:highlight w:val="none"/>
              </w:rPr>
            </w:pPr>
            <w:r>
              <w:rPr>
                <w:rFonts w:hint="eastAsia" w:ascii="宋体" w:hAnsi="宋体" w:cs="宋体"/>
                <w:sz w:val="18"/>
                <w:szCs w:val="18"/>
                <w:highlight w:val="none"/>
              </w:rPr>
              <w:t>40</w:t>
            </w:r>
          </w:p>
        </w:tc>
        <w:tc>
          <w:tcPr>
            <w:tcW w:w="413" w:type="dxa"/>
            <w:vAlign w:val="center"/>
          </w:tcPr>
          <w:p>
            <w:pPr>
              <w:jc w:val="center"/>
              <w:rPr>
                <w:rFonts w:ascii="宋体" w:hAnsi="宋体" w:eastAsia="宋体" w:cs="宋体"/>
                <w:color w:val="000000"/>
                <w:kern w:val="0"/>
                <w:sz w:val="18"/>
                <w:szCs w:val="18"/>
                <w:highlight w:val="none"/>
              </w:rPr>
            </w:pPr>
          </w:p>
        </w:tc>
        <w:tc>
          <w:tcPr>
            <w:tcW w:w="444" w:type="dxa"/>
            <w:vAlign w:val="center"/>
          </w:tcPr>
          <w:p>
            <w:pPr>
              <w:jc w:val="center"/>
              <w:rPr>
                <w:rFonts w:ascii="宋体" w:hAnsi="宋体" w:eastAsia="宋体" w:cs="宋体"/>
                <w:color w:val="000000"/>
                <w:kern w:val="0"/>
                <w:sz w:val="18"/>
                <w:szCs w:val="18"/>
                <w:highlight w:val="none"/>
              </w:rPr>
            </w:pPr>
          </w:p>
        </w:tc>
        <w:tc>
          <w:tcPr>
            <w:tcW w:w="423" w:type="dxa"/>
            <w:vAlign w:val="center"/>
          </w:tcPr>
          <w:p>
            <w:pPr>
              <w:jc w:val="center"/>
              <w:rPr>
                <w:rFonts w:ascii="宋体" w:hAnsi="宋体" w:eastAsia="宋体" w:cs="宋体"/>
                <w:color w:val="000000"/>
                <w:kern w:val="0"/>
                <w:sz w:val="18"/>
                <w:szCs w:val="18"/>
                <w:highlight w:val="none"/>
              </w:rPr>
            </w:pPr>
          </w:p>
        </w:tc>
        <w:tc>
          <w:tcPr>
            <w:tcW w:w="436" w:type="dxa"/>
            <w:vAlign w:val="center"/>
          </w:tcPr>
          <w:p>
            <w:pPr>
              <w:jc w:val="center"/>
              <w:rPr>
                <w:rFonts w:ascii="宋体" w:hAnsi="宋体" w:eastAsia="宋体" w:cs="宋体"/>
                <w:color w:val="000000"/>
                <w:kern w:val="0"/>
                <w:sz w:val="18"/>
                <w:szCs w:val="18"/>
                <w:highlight w:val="none"/>
              </w:rPr>
            </w:pPr>
          </w:p>
        </w:tc>
        <w:tc>
          <w:tcPr>
            <w:tcW w:w="345" w:type="dxa"/>
            <w:vAlign w:val="center"/>
          </w:tcPr>
          <w:p>
            <w:pPr>
              <w:jc w:val="center"/>
              <w:rPr>
                <w:rFonts w:ascii="宋体" w:hAnsi="宋体" w:eastAsia="宋体" w:cs="宋体"/>
                <w:color w:val="000000"/>
                <w:kern w:val="0"/>
                <w:sz w:val="18"/>
                <w:szCs w:val="18"/>
                <w:highlight w:val="none"/>
              </w:rPr>
            </w:pPr>
          </w:p>
        </w:tc>
        <w:tc>
          <w:tcPr>
            <w:tcW w:w="256" w:type="dxa"/>
            <w:vAlign w:val="center"/>
          </w:tcPr>
          <w:p>
            <w:pPr>
              <w:jc w:val="center"/>
              <w:rPr>
                <w:rFonts w:ascii="宋体" w:hAnsi="宋体" w:eastAsia="宋体" w:cs="宋体"/>
                <w:sz w:val="18"/>
                <w:szCs w:val="18"/>
                <w:highlight w:val="none"/>
              </w:rPr>
            </w:pPr>
          </w:p>
        </w:tc>
        <w:tc>
          <w:tcPr>
            <w:tcW w:w="426" w:type="dxa"/>
            <w:vAlign w:val="center"/>
          </w:tcPr>
          <w:p>
            <w:pPr>
              <w:jc w:val="center"/>
              <w:rPr>
                <w:rFonts w:ascii="宋体" w:hAnsi="宋体" w:eastAsia="宋体" w:cs="宋体"/>
                <w:sz w:val="18"/>
                <w:szCs w:val="18"/>
                <w:highlight w:val="none"/>
              </w:rPr>
            </w:pPr>
            <w:r>
              <w:rPr>
                <w:rFonts w:hint="eastAsia" w:ascii="宋体" w:hAnsi="宋体" w:cs="宋体"/>
                <w:sz w:val="18"/>
                <w:szCs w:val="18"/>
                <w:highlight w:val="none"/>
              </w:rPr>
              <w:t>考</w:t>
            </w:r>
          </w:p>
        </w:tc>
        <w:tc>
          <w:tcPr>
            <w:tcW w:w="679" w:type="dxa"/>
            <w:vAlign w:val="center"/>
          </w:tcPr>
          <w:p>
            <w:pPr>
              <w:jc w:val="center"/>
              <w:rPr>
                <w:rFonts w:ascii="宋体" w:hAnsi="宋体" w:eastAsia="宋体" w:cs="宋体"/>
                <w:sz w:val="18"/>
                <w:szCs w:val="18"/>
                <w:highlight w:val="none"/>
              </w:rPr>
            </w:pPr>
            <w:r>
              <w:rPr>
                <w:rFonts w:hint="eastAsia" w:ascii="宋体" w:hAnsi="宋体" w:cs="宋体"/>
                <w:sz w:val="18"/>
                <w:szCs w:val="18"/>
                <w:highlight w:val="none"/>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02" w:hRule="atLeast"/>
          <w:jc w:val="center"/>
        </w:trPr>
        <w:tc>
          <w:tcPr>
            <w:tcW w:w="870" w:type="dxa"/>
            <w:vAlign w:val="center"/>
          </w:tcPr>
          <w:p>
            <w:pPr>
              <w:jc w:val="center"/>
              <w:rPr>
                <w:rFonts w:ascii="宋体" w:hAnsi="宋体" w:eastAsia="宋体" w:cs="宋体"/>
                <w:sz w:val="18"/>
                <w:szCs w:val="18"/>
                <w:highlight w:val="none"/>
              </w:rPr>
            </w:pPr>
            <w:r>
              <w:rPr>
                <w:rFonts w:hint="eastAsia" w:ascii="宋体" w:hAnsi="宋体" w:cs="宋体"/>
                <w:sz w:val="18"/>
                <w:szCs w:val="18"/>
                <w:highlight w:val="none"/>
              </w:rPr>
              <w:t>BA06002T</w:t>
            </w:r>
          </w:p>
        </w:tc>
        <w:tc>
          <w:tcPr>
            <w:tcW w:w="1356" w:type="dxa"/>
            <w:vAlign w:val="center"/>
          </w:tcPr>
          <w:p>
            <w:pPr>
              <w:rPr>
                <w:rFonts w:ascii="宋体" w:hAnsi="宋体" w:eastAsia="宋体" w:cs="宋体"/>
                <w:sz w:val="18"/>
                <w:szCs w:val="18"/>
                <w:highlight w:val="none"/>
              </w:rPr>
            </w:pPr>
            <w:r>
              <w:rPr>
                <w:rFonts w:hint="eastAsia" w:ascii="宋体" w:hAnsi="宋体" w:cs="宋体"/>
                <w:sz w:val="18"/>
                <w:szCs w:val="18"/>
                <w:highlight w:val="none"/>
              </w:rPr>
              <w:t>大学体育II</w:t>
            </w:r>
          </w:p>
        </w:tc>
        <w:tc>
          <w:tcPr>
            <w:tcW w:w="429" w:type="dxa"/>
            <w:vAlign w:val="center"/>
          </w:tcPr>
          <w:p>
            <w:pPr>
              <w:jc w:val="center"/>
              <w:rPr>
                <w:rFonts w:ascii="宋体" w:hAnsi="宋体" w:eastAsia="宋体" w:cs="宋体"/>
                <w:color w:val="000000"/>
                <w:kern w:val="0"/>
                <w:sz w:val="18"/>
                <w:szCs w:val="18"/>
                <w:highlight w:val="none"/>
              </w:rPr>
            </w:pPr>
            <w:r>
              <w:rPr>
                <w:rFonts w:hint="eastAsia" w:ascii="宋体" w:hAnsi="宋体" w:cs="宋体"/>
                <w:sz w:val="18"/>
                <w:szCs w:val="18"/>
                <w:highlight w:val="none"/>
              </w:rPr>
              <w:t>1</w:t>
            </w:r>
          </w:p>
        </w:tc>
        <w:tc>
          <w:tcPr>
            <w:tcW w:w="657" w:type="dxa"/>
            <w:vAlign w:val="center"/>
          </w:tcPr>
          <w:p>
            <w:pPr>
              <w:jc w:val="center"/>
              <w:rPr>
                <w:rFonts w:ascii="宋体" w:hAnsi="宋体" w:eastAsia="宋体" w:cs="宋体"/>
                <w:color w:val="000000"/>
                <w:kern w:val="0"/>
                <w:sz w:val="18"/>
                <w:szCs w:val="18"/>
                <w:highlight w:val="none"/>
              </w:rPr>
            </w:pPr>
            <w:r>
              <w:rPr>
                <w:rFonts w:hint="eastAsia" w:ascii="宋体" w:hAnsi="宋体" w:cs="宋体"/>
                <w:sz w:val="18"/>
                <w:szCs w:val="18"/>
                <w:highlight w:val="none"/>
              </w:rPr>
              <w:t>32</w:t>
            </w:r>
          </w:p>
        </w:tc>
        <w:tc>
          <w:tcPr>
            <w:tcW w:w="617" w:type="dxa"/>
            <w:vAlign w:val="center"/>
          </w:tcPr>
          <w:p>
            <w:pPr>
              <w:jc w:val="center"/>
              <w:rPr>
                <w:rFonts w:ascii="宋体" w:hAnsi="宋体" w:eastAsia="宋体" w:cs="宋体"/>
                <w:color w:val="000000"/>
                <w:kern w:val="0"/>
                <w:sz w:val="18"/>
                <w:szCs w:val="18"/>
                <w:highlight w:val="none"/>
              </w:rPr>
            </w:pPr>
            <w:r>
              <w:rPr>
                <w:rFonts w:hint="eastAsia" w:ascii="宋体" w:hAnsi="宋体" w:cs="宋体"/>
                <w:sz w:val="18"/>
                <w:szCs w:val="18"/>
                <w:highlight w:val="none"/>
              </w:rPr>
              <w:t>32</w:t>
            </w:r>
          </w:p>
        </w:tc>
        <w:tc>
          <w:tcPr>
            <w:tcW w:w="532" w:type="dxa"/>
            <w:vAlign w:val="center"/>
          </w:tcPr>
          <w:p>
            <w:pPr>
              <w:jc w:val="center"/>
              <w:rPr>
                <w:rFonts w:ascii="宋体" w:hAnsi="宋体" w:eastAsia="宋体" w:cs="宋体"/>
                <w:color w:val="000000"/>
                <w:kern w:val="0"/>
                <w:sz w:val="18"/>
                <w:szCs w:val="18"/>
                <w:highlight w:val="none"/>
              </w:rPr>
            </w:pPr>
          </w:p>
        </w:tc>
        <w:tc>
          <w:tcPr>
            <w:tcW w:w="479" w:type="dxa"/>
            <w:vAlign w:val="center"/>
          </w:tcPr>
          <w:p>
            <w:pPr>
              <w:jc w:val="center"/>
              <w:rPr>
                <w:rFonts w:ascii="宋体" w:hAnsi="宋体" w:eastAsia="宋体" w:cs="宋体"/>
                <w:color w:val="000000"/>
                <w:kern w:val="0"/>
                <w:sz w:val="18"/>
                <w:szCs w:val="18"/>
                <w:highlight w:val="none"/>
              </w:rPr>
            </w:pPr>
          </w:p>
        </w:tc>
        <w:tc>
          <w:tcPr>
            <w:tcW w:w="555" w:type="dxa"/>
            <w:vAlign w:val="center"/>
          </w:tcPr>
          <w:p>
            <w:pPr>
              <w:jc w:val="center"/>
              <w:rPr>
                <w:rFonts w:ascii="宋体" w:hAnsi="宋体" w:eastAsia="宋体" w:cs="宋体"/>
                <w:color w:val="000000"/>
                <w:kern w:val="0"/>
                <w:sz w:val="18"/>
                <w:szCs w:val="18"/>
                <w:highlight w:val="none"/>
              </w:rPr>
            </w:pPr>
          </w:p>
        </w:tc>
        <w:tc>
          <w:tcPr>
            <w:tcW w:w="437" w:type="dxa"/>
            <w:vAlign w:val="center"/>
          </w:tcPr>
          <w:p>
            <w:pPr>
              <w:jc w:val="center"/>
              <w:rPr>
                <w:rFonts w:ascii="宋体" w:hAnsi="宋体" w:eastAsia="宋体" w:cs="宋体"/>
                <w:color w:val="000000"/>
                <w:kern w:val="0"/>
                <w:sz w:val="18"/>
                <w:szCs w:val="18"/>
                <w:highlight w:val="none"/>
              </w:rPr>
            </w:pPr>
            <w:r>
              <w:rPr>
                <w:rFonts w:hint="eastAsia" w:ascii="宋体" w:hAnsi="宋体" w:cs="宋体"/>
                <w:sz w:val="18"/>
                <w:szCs w:val="18"/>
                <w:highlight w:val="none"/>
              </w:rPr>
              <w:t>32</w:t>
            </w:r>
          </w:p>
        </w:tc>
        <w:tc>
          <w:tcPr>
            <w:tcW w:w="413" w:type="dxa"/>
            <w:vAlign w:val="center"/>
          </w:tcPr>
          <w:p>
            <w:pPr>
              <w:jc w:val="center"/>
              <w:rPr>
                <w:rFonts w:ascii="宋体" w:hAnsi="宋体" w:eastAsia="宋体" w:cs="宋体"/>
                <w:color w:val="000000"/>
                <w:kern w:val="0"/>
                <w:sz w:val="18"/>
                <w:szCs w:val="18"/>
                <w:highlight w:val="none"/>
              </w:rPr>
            </w:pPr>
          </w:p>
        </w:tc>
        <w:tc>
          <w:tcPr>
            <w:tcW w:w="444" w:type="dxa"/>
            <w:vAlign w:val="center"/>
          </w:tcPr>
          <w:p>
            <w:pPr>
              <w:jc w:val="center"/>
              <w:rPr>
                <w:rFonts w:ascii="宋体" w:hAnsi="宋体" w:eastAsia="宋体" w:cs="宋体"/>
                <w:color w:val="000000"/>
                <w:kern w:val="0"/>
                <w:sz w:val="18"/>
                <w:szCs w:val="18"/>
                <w:highlight w:val="none"/>
              </w:rPr>
            </w:pPr>
          </w:p>
        </w:tc>
        <w:tc>
          <w:tcPr>
            <w:tcW w:w="423" w:type="dxa"/>
            <w:vAlign w:val="center"/>
          </w:tcPr>
          <w:p>
            <w:pPr>
              <w:jc w:val="center"/>
              <w:rPr>
                <w:rFonts w:ascii="宋体" w:hAnsi="宋体" w:eastAsia="宋体" w:cs="宋体"/>
                <w:color w:val="000000"/>
                <w:kern w:val="0"/>
                <w:sz w:val="18"/>
                <w:szCs w:val="18"/>
                <w:highlight w:val="none"/>
              </w:rPr>
            </w:pPr>
          </w:p>
        </w:tc>
        <w:tc>
          <w:tcPr>
            <w:tcW w:w="436" w:type="dxa"/>
            <w:vAlign w:val="center"/>
          </w:tcPr>
          <w:p>
            <w:pPr>
              <w:jc w:val="center"/>
              <w:rPr>
                <w:rFonts w:ascii="宋体" w:hAnsi="宋体" w:eastAsia="宋体" w:cs="宋体"/>
                <w:color w:val="000000"/>
                <w:kern w:val="0"/>
                <w:sz w:val="18"/>
                <w:szCs w:val="18"/>
                <w:highlight w:val="none"/>
              </w:rPr>
            </w:pPr>
          </w:p>
        </w:tc>
        <w:tc>
          <w:tcPr>
            <w:tcW w:w="345" w:type="dxa"/>
            <w:vAlign w:val="center"/>
          </w:tcPr>
          <w:p>
            <w:pPr>
              <w:jc w:val="center"/>
              <w:rPr>
                <w:rFonts w:ascii="宋体" w:hAnsi="宋体" w:eastAsia="宋体" w:cs="宋体"/>
                <w:color w:val="000000"/>
                <w:kern w:val="0"/>
                <w:sz w:val="18"/>
                <w:szCs w:val="18"/>
                <w:highlight w:val="none"/>
              </w:rPr>
            </w:pPr>
          </w:p>
        </w:tc>
        <w:tc>
          <w:tcPr>
            <w:tcW w:w="256" w:type="dxa"/>
            <w:vAlign w:val="center"/>
          </w:tcPr>
          <w:p>
            <w:pPr>
              <w:jc w:val="center"/>
              <w:rPr>
                <w:rFonts w:ascii="宋体" w:hAnsi="宋体" w:eastAsia="宋体" w:cs="宋体"/>
                <w:sz w:val="18"/>
                <w:szCs w:val="18"/>
                <w:highlight w:val="none"/>
              </w:rPr>
            </w:pPr>
          </w:p>
        </w:tc>
        <w:tc>
          <w:tcPr>
            <w:tcW w:w="426" w:type="dxa"/>
            <w:vAlign w:val="center"/>
          </w:tcPr>
          <w:p>
            <w:pPr>
              <w:jc w:val="center"/>
              <w:rPr>
                <w:rFonts w:ascii="宋体" w:hAnsi="宋体" w:eastAsia="宋体" w:cs="宋体"/>
                <w:sz w:val="18"/>
                <w:szCs w:val="18"/>
                <w:highlight w:val="none"/>
              </w:rPr>
            </w:pPr>
            <w:r>
              <w:rPr>
                <w:rFonts w:hint="eastAsia" w:ascii="宋体" w:hAnsi="宋体" w:cs="宋体"/>
                <w:sz w:val="18"/>
                <w:szCs w:val="18"/>
                <w:highlight w:val="none"/>
              </w:rPr>
              <w:t>查</w:t>
            </w:r>
          </w:p>
        </w:tc>
        <w:tc>
          <w:tcPr>
            <w:tcW w:w="679" w:type="dxa"/>
            <w:vAlign w:val="center"/>
          </w:tcPr>
          <w:p>
            <w:pPr>
              <w:jc w:val="center"/>
              <w:rPr>
                <w:rFonts w:ascii="宋体" w:hAnsi="宋体" w:eastAsia="宋体" w:cs="宋体"/>
                <w:sz w:val="18"/>
                <w:szCs w:val="18"/>
                <w:highlight w:val="none"/>
              </w:rPr>
            </w:pPr>
            <w:r>
              <w:rPr>
                <w:rFonts w:hint="eastAsia" w:ascii="宋体" w:hAnsi="宋体" w:cs="宋体"/>
                <w:sz w:val="18"/>
                <w:szCs w:val="18"/>
                <w:highlight w:val="none"/>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02" w:hRule="atLeast"/>
          <w:jc w:val="center"/>
        </w:trPr>
        <w:tc>
          <w:tcPr>
            <w:tcW w:w="870" w:type="dxa"/>
            <w:vAlign w:val="center"/>
          </w:tcPr>
          <w:p>
            <w:pPr>
              <w:widowControl/>
              <w:jc w:val="center"/>
              <w:rPr>
                <w:rFonts w:ascii="宋体" w:hAnsi="宋体" w:eastAsia="宋体" w:cs="宋体"/>
                <w:sz w:val="18"/>
                <w:szCs w:val="18"/>
                <w:highlight w:val="none"/>
              </w:rPr>
            </w:pPr>
            <w:r>
              <w:rPr>
                <w:rFonts w:hint="eastAsia" w:ascii="宋体" w:hAnsi="宋体"/>
                <w:color w:val="000000"/>
                <w:kern w:val="0"/>
                <w:sz w:val="18"/>
                <w:szCs w:val="18"/>
                <w:highlight w:val="none"/>
                <w:lang w:bidi="ar"/>
              </w:rPr>
              <w:t>BA090022</w:t>
            </w:r>
          </w:p>
        </w:tc>
        <w:tc>
          <w:tcPr>
            <w:tcW w:w="1356" w:type="dxa"/>
            <w:vAlign w:val="center"/>
          </w:tcPr>
          <w:p>
            <w:pPr>
              <w:widowControl/>
              <w:jc w:val="left"/>
              <w:rPr>
                <w:rFonts w:ascii="宋体" w:hAnsi="宋体" w:eastAsia="宋体" w:cs="宋体"/>
                <w:sz w:val="18"/>
                <w:szCs w:val="18"/>
                <w:highlight w:val="none"/>
              </w:rPr>
            </w:pPr>
            <w:r>
              <w:rPr>
                <w:rFonts w:hint="eastAsia" w:ascii="宋体" w:hAnsi="宋体"/>
                <w:color w:val="000000"/>
                <w:kern w:val="0"/>
                <w:sz w:val="18"/>
                <w:szCs w:val="18"/>
                <w:highlight w:val="none"/>
                <w:lang w:bidi="ar"/>
              </w:rPr>
              <w:t>习近平新时代中国特色社会主义思想概论</w:t>
            </w:r>
          </w:p>
        </w:tc>
        <w:tc>
          <w:tcPr>
            <w:tcW w:w="429" w:type="dxa"/>
            <w:vAlign w:val="center"/>
          </w:tcPr>
          <w:p>
            <w:pPr>
              <w:widowControl/>
              <w:jc w:val="center"/>
              <w:rPr>
                <w:rFonts w:ascii="宋体" w:hAnsi="宋体" w:eastAsia="宋体" w:cs="宋体"/>
                <w:color w:val="000000"/>
                <w:kern w:val="0"/>
                <w:sz w:val="18"/>
                <w:szCs w:val="18"/>
                <w:highlight w:val="none"/>
              </w:rPr>
            </w:pPr>
            <w:r>
              <w:rPr>
                <w:rFonts w:hint="eastAsia" w:ascii="宋体" w:hAnsi="宋体"/>
                <w:color w:val="000000"/>
                <w:kern w:val="0"/>
                <w:sz w:val="18"/>
                <w:szCs w:val="18"/>
                <w:highlight w:val="none"/>
                <w:lang w:bidi="ar"/>
              </w:rPr>
              <w:t>3</w:t>
            </w:r>
          </w:p>
        </w:tc>
        <w:tc>
          <w:tcPr>
            <w:tcW w:w="657" w:type="dxa"/>
            <w:vAlign w:val="center"/>
          </w:tcPr>
          <w:p>
            <w:pPr>
              <w:widowControl/>
              <w:jc w:val="center"/>
              <w:rPr>
                <w:rFonts w:ascii="宋体" w:hAnsi="宋体" w:eastAsia="宋体" w:cs="宋体"/>
                <w:color w:val="000000"/>
                <w:kern w:val="0"/>
                <w:sz w:val="18"/>
                <w:szCs w:val="18"/>
                <w:highlight w:val="none"/>
              </w:rPr>
            </w:pPr>
            <w:r>
              <w:rPr>
                <w:rFonts w:hint="eastAsia" w:ascii="宋体" w:hAnsi="宋体"/>
                <w:color w:val="000000"/>
                <w:kern w:val="0"/>
                <w:sz w:val="18"/>
                <w:szCs w:val="18"/>
                <w:highlight w:val="none"/>
                <w:lang w:bidi="ar"/>
              </w:rPr>
              <w:t>48</w:t>
            </w:r>
          </w:p>
        </w:tc>
        <w:tc>
          <w:tcPr>
            <w:tcW w:w="617" w:type="dxa"/>
            <w:vAlign w:val="center"/>
          </w:tcPr>
          <w:p>
            <w:pPr>
              <w:widowControl/>
              <w:jc w:val="center"/>
              <w:rPr>
                <w:rFonts w:ascii="宋体" w:hAnsi="宋体" w:eastAsia="宋体" w:cs="宋体"/>
                <w:color w:val="000000"/>
                <w:kern w:val="0"/>
                <w:sz w:val="18"/>
                <w:szCs w:val="18"/>
                <w:highlight w:val="none"/>
              </w:rPr>
            </w:pPr>
            <w:r>
              <w:rPr>
                <w:rFonts w:hint="eastAsia" w:ascii="宋体" w:hAnsi="宋体"/>
                <w:color w:val="000000"/>
                <w:kern w:val="0"/>
                <w:sz w:val="18"/>
                <w:szCs w:val="18"/>
                <w:highlight w:val="none"/>
                <w:lang w:bidi="ar"/>
              </w:rPr>
              <w:t>48</w:t>
            </w:r>
          </w:p>
        </w:tc>
        <w:tc>
          <w:tcPr>
            <w:tcW w:w="532" w:type="dxa"/>
            <w:vAlign w:val="center"/>
          </w:tcPr>
          <w:p>
            <w:pPr>
              <w:widowControl/>
              <w:jc w:val="center"/>
              <w:rPr>
                <w:rFonts w:ascii="宋体" w:hAnsi="宋体" w:eastAsia="宋体" w:cs="宋体"/>
                <w:color w:val="000000"/>
                <w:kern w:val="0"/>
                <w:sz w:val="18"/>
                <w:szCs w:val="18"/>
                <w:highlight w:val="none"/>
              </w:rPr>
            </w:pPr>
          </w:p>
        </w:tc>
        <w:tc>
          <w:tcPr>
            <w:tcW w:w="479" w:type="dxa"/>
            <w:vAlign w:val="center"/>
          </w:tcPr>
          <w:p>
            <w:pPr>
              <w:widowControl/>
              <w:jc w:val="center"/>
              <w:rPr>
                <w:rFonts w:ascii="宋体" w:hAnsi="宋体" w:eastAsia="宋体" w:cs="宋体"/>
                <w:color w:val="000000"/>
                <w:kern w:val="0"/>
                <w:sz w:val="18"/>
                <w:szCs w:val="18"/>
                <w:highlight w:val="none"/>
              </w:rPr>
            </w:pPr>
          </w:p>
        </w:tc>
        <w:tc>
          <w:tcPr>
            <w:tcW w:w="555" w:type="dxa"/>
            <w:vAlign w:val="center"/>
          </w:tcPr>
          <w:p>
            <w:pPr>
              <w:jc w:val="center"/>
              <w:rPr>
                <w:rFonts w:ascii="宋体" w:hAnsi="宋体" w:eastAsia="宋体" w:cs="宋体"/>
                <w:color w:val="000000"/>
                <w:kern w:val="0"/>
                <w:sz w:val="18"/>
                <w:szCs w:val="18"/>
                <w:highlight w:val="none"/>
              </w:rPr>
            </w:pPr>
          </w:p>
        </w:tc>
        <w:tc>
          <w:tcPr>
            <w:tcW w:w="437" w:type="dxa"/>
            <w:vAlign w:val="center"/>
          </w:tcPr>
          <w:p>
            <w:pPr>
              <w:jc w:val="center"/>
              <w:rPr>
                <w:rFonts w:ascii="宋体" w:hAnsi="宋体" w:eastAsia="宋体" w:cs="宋体"/>
                <w:color w:val="000000"/>
                <w:kern w:val="0"/>
                <w:sz w:val="18"/>
                <w:szCs w:val="18"/>
                <w:highlight w:val="none"/>
              </w:rPr>
            </w:pPr>
          </w:p>
        </w:tc>
        <w:tc>
          <w:tcPr>
            <w:tcW w:w="413" w:type="dxa"/>
            <w:vAlign w:val="center"/>
          </w:tcPr>
          <w:p>
            <w:pPr>
              <w:jc w:val="center"/>
              <w:rPr>
                <w:rFonts w:ascii="宋体" w:hAnsi="宋体" w:eastAsia="宋体" w:cs="宋体"/>
                <w:color w:val="000000"/>
                <w:kern w:val="0"/>
                <w:sz w:val="18"/>
                <w:szCs w:val="18"/>
                <w:highlight w:val="none"/>
              </w:rPr>
            </w:pPr>
            <w:r>
              <w:rPr>
                <w:rFonts w:hint="eastAsia" w:ascii="宋体" w:hAnsi="宋体"/>
                <w:color w:val="000000"/>
                <w:kern w:val="0"/>
                <w:sz w:val="18"/>
                <w:szCs w:val="18"/>
                <w:highlight w:val="none"/>
                <w:lang w:bidi="ar"/>
              </w:rPr>
              <w:t>48</w:t>
            </w:r>
          </w:p>
        </w:tc>
        <w:tc>
          <w:tcPr>
            <w:tcW w:w="444" w:type="dxa"/>
            <w:vAlign w:val="center"/>
          </w:tcPr>
          <w:p>
            <w:pPr>
              <w:jc w:val="center"/>
              <w:rPr>
                <w:rFonts w:ascii="宋体" w:hAnsi="宋体" w:eastAsia="宋体" w:cs="宋体"/>
                <w:color w:val="000000"/>
                <w:kern w:val="0"/>
                <w:sz w:val="18"/>
                <w:szCs w:val="18"/>
                <w:highlight w:val="none"/>
              </w:rPr>
            </w:pPr>
          </w:p>
        </w:tc>
        <w:tc>
          <w:tcPr>
            <w:tcW w:w="423" w:type="dxa"/>
            <w:vAlign w:val="center"/>
          </w:tcPr>
          <w:p>
            <w:pPr>
              <w:jc w:val="center"/>
              <w:rPr>
                <w:rFonts w:ascii="宋体" w:hAnsi="宋体" w:eastAsia="宋体" w:cs="宋体"/>
                <w:color w:val="000000"/>
                <w:kern w:val="0"/>
                <w:sz w:val="18"/>
                <w:szCs w:val="18"/>
                <w:highlight w:val="none"/>
              </w:rPr>
            </w:pPr>
          </w:p>
        </w:tc>
        <w:tc>
          <w:tcPr>
            <w:tcW w:w="436" w:type="dxa"/>
            <w:vAlign w:val="center"/>
          </w:tcPr>
          <w:p>
            <w:pPr>
              <w:jc w:val="center"/>
              <w:rPr>
                <w:rFonts w:ascii="宋体" w:hAnsi="宋体" w:eastAsia="宋体" w:cs="宋体"/>
                <w:color w:val="000000"/>
                <w:kern w:val="0"/>
                <w:sz w:val="18"/>
                <w:szCs w:val="18"/>
                <w:highlight w:val="none"/>
              </w:rPr>
            </w:pPr>
          </w:p>
        </w:tc>
        <w:tc>
          <w:tcPr>
            <w:tcW w:w="345" w:type="dxa"/>
            <w:vAlign w:val="center"/>
          </w:tcPr>
          <w:p>
            <w:pPr>
              <w:jc w:val="center"/>
              <w:rPr>
                <w:rFonts w:ascii="宋体" w:hAnsi="宋体" w:eastAsia="宋体" w:cs="宋体"/>
                <w:color w:val="000000"/>
                <w:kern w:val="0"/>
                <w:sz w:val="18"/>
                <w:szCs w:val="18"/>
                <w:highlight w:val="none"/>
              </w:rPr>
            </w:pPr>
          </w:p>
        </w:tc>
        <w:tc>
          <w:tcPr>
            <w:tcW w:w="256" w:type="dxa"/>
            <w:vAlign w:val="center"/>
          </w:tcPr>
          <w:p>
            <w:pPr>
              <w:jc w:val="center"/>
              <w:rPr>
                <w:rFonts w:ascii="宋体" w:hAnsi="宋体" w:eastAsia="宋体" w:cs="宋体"/>
                <w:sz w:val="18"/>
                <w:szCs w:val="18"/>
                <w:highlight w:val="none"/>
              </w:rPr>
            </w:pPr>
          </w:p>
        </w:tc>
        <w:tc>
          <w:tcPr>
            <w:tcW w:w="426" w:type="dxa"/>
            <w:vAlign w:val="center"/>
          </w:tcPr>
          <w:p>
            <w:pPr>
              <w:jc w:val="center"/>
              <w:rPr>
                <w:rFonts w:ascii="宋体" w:hAnsi="宋体" w:eastAsia="宋体" w:cs="宋体"/>
                <w:sz w:val="18"/>
                <w:szCs w:val="18"/>
                <w:highlight w:val="none"/>
              </w:rPr>
            </w:pPr>
            <w:r>
              <w:rPr>
                <w:rFonts w:hint="eastAsia" w:ascii="宋体" w:hAnsi="宋体" w:cs="宋体"/>
                <w:sz w:val="18"/>
                <w:szCs w:val="18"/>
                <w:highlight w:val="none"/>
              </w:rPr>
              <w:t>考</w:t>
            </w:r>
          </w:p>
        </w:tc>
        <w:tc>
          <w:tcPr>
            <w:tcW w:w="679" w:type="dxa"/>
            <w:vAlign w:val="center"/>
          </w:tcPr>
          <w:p>
            <w:pPr>
              <w:jc w:val="center"/>
              <w:rPr>
                <w:rFonts w:ascii="宋体" w:hAnsi="宋体" w:eastAsia="宋体" w:cs="宋体"/>
                <w:sz w:val="18"/>
                <w:szCs w:val="18"/>
                <w:highlight w:val="none"/>
              </w:rPr>
            </w:pPr>
            <w:r>
              <w:rPr>
                <w:rFonts w:hint="eastAsia" w:ascii="宋体" w:hAnsi="宋体" w:cs="宋体"/>
                <w:sz w:val="18"/>
                <w:szCs w:val="18"/>
                <w:highlight w:val="none"/>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02" w:hRule="atLeast"/>
          <w:jc w:val="center"/>
        </w:trPr>
        <w:tc>
          <w:tcPr>
            <w:tcW w:w="870" w:type="dxa"/>
            <w:vAlign w:val="center"/>
          </w:tcPr>
          <w:p>
            <w:pPr>
              <w:widowControl/>
              <w:jc w:val="center"/>
              <w:rPr>
                <w:rFonts w:ascii="宋体" w:hAnsi="宋体" w:eastAsia="宋体" w:cs="宋体"/>
                <w:sz w:val="18"/>
                <w:szCs w:val="18"/>
                <w:highlight w:val="none"/>
              </w:rPr>
            </w:pPr>
            <w:r>
              <w:rPr>
                <w:rFonts w:hint="eastAsia" w:ascii="宋体" w:hAnsi="宋体"/>
                <w:color w:val="000000"/>
                <w:kern w:val="0"/>
                <w:sz w:val="18"/>
                <w:szCs w:val="18"/>
                <w:highlight w:val="none"/>
                <w:lang w:bidi="ar"/>
              </w:rPr>
              <w:t>BA090017</w:t>
            </w:r>
          </w:p>
        </w:tc>
        <w:tc>
          <w:tcPr>
            <w:tcW w:w="1356" w:type="dxa"/>
            <w:vAlign w:val="center"/>
          </w:tcPr>
          <w:p>
            <w:pPr>
              <w:widowControl/>
              <w:jc w:val="left"/>
              <w:rPr>
                <w:rFonts w:ascii="宋体" w:hAnsi="宋体" w:eastAsia="宋体" w:cs="宋体"/>
                <w:sz w:val="18"/>
                <w:szCs w:val="18"/>
                <w:highlight w:val="none"/>
              </w:rPr>
            </w:pPr>
            <w:r>
              <w:rPr>
                <w:rFonts w:hint="eastAsia" w:ascii="宋体" w:hAnsi="宋体"/>
                <w:color w:val="000000"/>
                <w:kern w:val="0"/>
                <w:sz w:val="18"/>
                <w:szCs w:val="18"/>
                <w:highlight w:val="none"/>
                <w:lang w:bidi="ar"/>
              </w:rPr>
              <w:t>大学生职业生涯发展与就业指导（上）</w:t>
            </w:r>
          </w:p>
        </w:tc>
        <w:tc>
          <w:tcPr>
            <w:tcW w:w="429" w:type="dxa"/>
            <w:vAlign w:val="center"/>
          </w:tcPr>
          <w:p>
            <w:pPr>
              <w:widowControl/>
              <w:jc w:val="center"/>
              <w:rPr>
                <w:rFonts w:ascii="宋体" w:hAnsi="宋体" w:eastAsia="宋体" w:cs="宋体"/>
                <w:color w:val="000000"/>
                <w:kern w:val="0"/>
                <w:sz w:val="18"/>
                <w:szCs w:val="18"/>
                <w:highlight w:val="none"/>
              </w:rPr>
            </w:pPr>
            <w:r>
              <w:rPr>
                <w:rFonts w:hint="eastAsia" w:ascii="宋体" w:hAnsi="宋体"/>
                <w:color w:val="000000"/>
                <w:kern w:val="0"/>
                <w:sz w:val="18"/>
                <w:szCs w:val="18"/>
                <w:highlight w:val="none"/>
                <w:lang w:bidi="ar"/>
              </w:rPr>
              <w:t>0.5</w:t>
            </w:r>
          </w:p>
        </w:tc>
        <w:tc>
          <w:tcPr>
            <w:tcW w:w="657" w:type="dxa"/>
            <w:vAlign w:val="center"/>
          </w:tcPr>
          <w:p>
            <w:pPr>
              <w:widowControl/>
              <w:jc w:val="center"/>
              <w:rPr>
                <w:rFonts w:ascii="宋体" w:hAnsi="宋体" w:eastAsia="宋体" w:cs="宋体"/>
                <w:color w:val="000000"/>
                <w:kern w:val="0"/>
                <w:sz w:val="18"/>
                <w:szCs w:val="18"/>
                <w:highlight w:val="none"/>
              </w:rPr>
            </w:pPr>
            <w:r>
              <w:rPr>
                <w:rFonts w:hint="eastAsia" w:ascii="宋体" w:hAnsi="宋体"/>
                <w:color w:val="000000"/>
                <w:kern w:val="0"/>
                <w:sz w:val="18"/>
                <w:szCs w:val="18"/>
                <w:highlight w:val="none"/>
                <w:lang w:bidi="ar"/>
              </w:rPr>
              <w:t>8</w:t>
            </w:r>
          </w:p>
        </w:tc>
        <w:tc>
          <w:tcPr>
            <w:tcW w:w="617" w:type="dxa"/>
            <w:vAlign w:val="center"/>
          </w:tcPr>
          <w:p>
            <w:pPr>
              <w:widowControl/>
              <w:jc w:val="center"/>
              <w:rPr>
                <w:rFonts w:ascii="宋体" w:hAnsi="宋体" w:eastAsia="宋体" w:cs="宋体"/>
                <w:color w:val="000000"/>
                <w:kern w:val="0"/>
                <w:sz w:val="18"/>
                <w:szCs w:val="18"/>
                <w:highlight w:val="none"/>
              </w:rPr>
            </w:pPr>
            <w:r>
              <w:rPr>
                <w:rFonts w:hint="eastAsia" w:ascii="宋体" w:hAnsi="宋体"/>
                <w:color w:val="000000"/>
                <w:kern w:val="0"/>
                <w:sz w:val="18"/>
                <w:szCs w:val="18"/>
                <w:highlight w:val="none"/>
                <w:lang w:bidi="ar"/>
              </w:rPr>
              <w:t>8</w:t>
            </w:r>
          </w:p>
        </w:tc>
        <w:tc>
          <w:tcPr>
            <w:tcW w:w="532" w:type="dxa"/>
            <w:vAlign w:val="center"/>
          </w:tcPr>
          <w:p>
            <w:pPr>
              <w:widowControl/>
              <w:jc w:val="center"/>
              <w:rPr>
                <w:rFonts w:ascii="宋体" w:hAnsi="宋体" w:eastAsia="宋体" w:cs="宋体"/>
                <w:color w:val="000000"/>
                <w:kern w:val="0"/>
                <w:sz w:val="18"/>
                <w:szCs w:val="18"/>
                <w:highlight w:val="none"/>
              </w:rPr>
            </w:pPr>
          </w:p>
        </w:tc>
        <w:tc>
          <w:tcPr>
            <w:tcW w:w="479" w:type="dxa"/>
            <w:vAlign w:val="center"/>
          </w:tcPr>
          <w:p>
            <w:pPr>
              <w:widowControl/>
              <w:jc w:val="center"/>
              <w:rPr>
                <w:rFonts w:ascii="宋体" w:hAnsi="宋体" w:eastAsia="宋体" w:cs="宋体"/>
                <w:color w:val="000000"/>
                <w:kern w:val="0"/>
                <w:sz w:val="18"/>
                <w:szCs w:val="18"/>
                <w:highlight w:val="none"/>
              </w:rPr>
            </w:pPr>
          </w:p>
        </w:tc>
        <w:tc>
          <w:tcPr>
            <w:tcW w:w="555" w:type="dxa"/>
            <w:vAlign w:val="center"/>
          </w:tcPr>
          <w:p>
            <w:pPr>
              <w:jc w:val="center"/>
              <w:rPr>
                <w:rFonts w:ascii="宋体" w:hAnsi="宋体" w:eastAsia="宋体" w:cs="宋体"/>
                <w:color w:val="000000"/>
                <w:kern w:val="0"/>
                <w:sz w:val="18"/>
                <w:szCs w:val="18"/>
                <w:highlight w:val="none"/>
              </w:rPr>
            </w:pPr>
            <w:r>
              <w:rPr>
                <w:rFonts w:hint="eastAsia" w:ascii="宋体" w:hAnsi="宋体"/>
                <w:color w:val="000000"/>
                <w:kern w:val="0"/>
                <w:sz w:val="18"/>
                <w:szCs w:val="18"/>
                <w:highlight w:val="none"/>
                <w:lang w:bidi="ar"/>
              </w:rPr>
              <w:t>8</w:t>
            </w:r>
          </w:p>
        </w:tc>
        <w:tc>
          <w:tcPr>
            <w:tcW w:w="437" w:type="dxa"/>
            <w:vAlign w:val="center"/>
          </w:tcPr>
          <w:p>
            <w:pPr>
              <w:jc w:val="center"/>
              <w:rPr>
                <w:rFonts w:ascii="宋体" w:hAnsi="宋体" w:eastAsia="宋体" w:cs="宋体"/>
                <w:color w:val="000000"/>
                <w:kern w:val="0"/>
                <w:sz w:val="18"/>
                <w:szCs w:val="18"/>
                <w:highlight w:val="none"/>
              </w:rPr>
            </w:pPr>
          </w:p>
        </w:tc>
        <w:tc>
          <w:tcPr>
            <w:tcW w:w="413" w:type="dxa"/>
            <w:vAlign w:val="center"/>
          </w:tcPr>
          <w:p>
            <w:pPr>
              <w:jc w:val="center"/>
              <w:rPr>
                <w:rFonts w:ascii="宋体" w:hAnsi="宋体" w:eastAsia="宋体" w:cs="宋体"/>
                <w:color w:val="000000"/>
                <w:kern w:val="0"/>
                <w:sz w:val="18"/>
                <w:szCs w:val="18"/>
                <w:highlight w:val="none"/>
              </w:rPr>
            </w:pPr>
          </w:p>
        </w:tc>
        <w:tc>
          <w:tcPr>
            <w:tcW w:w="444" w:type="dxa"/>
            <w:vAlign w:val="center"/>
          </w:tcPr>
          <w:p>
            <w:pPr>
              <w:jc w:val="center"/>
              <w:rPr>
                <w:rFonts w:ascii="宋体" w:hAnsi="宋体" w:eastAsia="宋体" w:cs="宋体"/>
                <w:color w:val="000000"/>
                <w:kern w:val="0"/>
                <w:sz w:val="18"/>
                <w:szCs w:val="18"/>
                <w:highlight w:val="none"/>
              </w:rPr>
            </w:pPr>
          </w:p>
        </w:tc>
        <w:tc>
          <w:tcPr>
            <w:tcW w:w="423" w:type="dxa"/>
            <w:vAlign w:val="center"/>
          </w:tcPr>
          <w:p>
            <w:pPr>
              <w:jc w:val="center"/>
              <w:rPr>
                <w:rFonts w:ascii="宋体" w:hAnsi="宋体" w:eastAsia="宋体" w:cs="宋体"/>
                <w:color w:val="000000"/>
                <w:kern w:val="0"/>
                <w:sz w:val="18"/>
                <w:szCs w:val="18"/>
                <w:highlight w:val="none"/>
              </w:rPr>
            </w:pPr>
          </w:p>
        </w:tc>
        <w:tc>
          <w:tcPr>
            <w:tcW w:w="436" w:type="dxa"/>
            <w:vAlign w:val="center"/>
          </w:tcPr>
          <w:p>
            <w:pPr>
              <w:jc w:val="center"/>
              <w:rPr>
                <w:rFonts w:ascii="宋体" w:hAnsi="宋体" w:eastAsia="宋体" w:cs="宋体"/>
                <w:color w:val="000000"/>
                <w:kern w:val="0"/>
                <w:sz w:val="18"/>
                <w:szCs w:val="18"/>
                <w:highlight w:val="none"/>
              </w:rPr>
            </w:pPr>
          </w:p>
        </w:tc>
        <w:tc>
          <w:tcPr>
            <w:tcW w:w="345" w:type="dxa"/>
            <w:vAlign w:val="center"/>
          </w:tcPr>
          <w:p>
            <w:pPr>
              <w:jc w:val="center"/>
              <w:rPr>
                <w:rFonts w:ascii="宋体" w:hAnsi="宋体" w:eastAsia="宋体" w:cs="宋体"/>
                <w:color w:val="000000"/>
                <w:kern w:val="0"/>
                <w:sz w:val="18"/>
                <w:szCs w:val="18"/>
                <w:highlight w:val="none"/>
              </w:rPr>
            </w:pPr>
          </w:p>
        </w:tc>
        <w:tc>
          <w:tcPr>
            <w:tcW w:w="256" w:type="dxa"/>
            <w:vAlign w:val="center"/>
          </w:tcPr>
          <w:p>
            <w:pPr>
              <w:jc w:val="center"/>
              <w:rPr>
                <w:rFonts w:ascii="宋体" w:hAnsi="宋体" w:eastAsia="宋体" w:cs="宋体"/>
                <w:sz w:val="18"/>
                <w:szCs w:val="18"/>
                <w:highlight w:val="none"/>
              </w:rPr>
            </w:pPr>
          </w:p>
        </w:tc>
        <w:tc>
          <w:tcPr>
            <w:tcW w:w="426" w:type="dxa"/>
            <w:vAlign w:val="top"/>
          </w:tcPr>
          <w:p>
            <w:pPr>
              <w:jc w:val="center"/>
              <w:rPr>
                <w:rFonts w:ascii="宋体" w:hAnsi="宋体" w:cs="宋体"/>
                <w:sz w:val="18"/>
                <w:szCs w:val="18"/>
                <w:highlight w:val="none"/>
              </w:rPr>
            </w:pPr>
          </w:p>
          <w:p>
            <w:pPr>
              <w:jc w:val="center"/>
              <w:rPr>
                <w:rFonts w:ascii="宋体" w:hAnsi="宋体" w:eastAsia="宋体" w:cs="宋体"/>
                <w:sz w:val="18"/>
                <w:szCs w:val="18"/>
                <w:highlight w:val="none"/>
              </w:rPr>
            </w:pPr>
            <w:r>
              <w:rPr>
                <w:rFonts w:hint="eastAsia" w:ascii="宋体" w:hAnsi="宋体" w:cs="宋体"/>
                <w:sz w:val="18"/>
                <w:szCs w:val="18"/>
                <w:highlight w:val="none"/>
              </w:rPr>
              <w:t>查</w:t>
            </w:r>
          </w:p>
        </w:tc>
        <w:tc>
          <w:tcPr>
            <w:tcW w:w="679" w:type="dxa"/>
            <w:vAlign w:val="center"/>
          </w:tcPr>
          <w:p>
            <w:pPr>
              <w:jc w:val="center"/>
              <w:rPr>
                <w:rFonts w:hint="eastAsia" w:ascii="宋体" w:hAnsi="宋体" w:cs="宋体"/>
                <w:sz w:val="18"/>
                <w:szCs w:val="18"/>
                <w:highlight w:val="none"/>
              </w:rPr>
            </w:pPr>
            <w:r>
              <w:rPr>
                <w:rFonts w:hint="eastAsia" w:ascii="宋体" w:hAnsi="宋体" w:cs="宋体"/>
                <w:sz w:val="18"/>
                <w:szCs w:val="18"/>
                <w:highlight w:val="none"/>
              </w:rPr>
              <w:t>学生工作处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02" w:hRule="atLeast"/>
          <w:jc w:val="center"/>
        </w:trPr>
        <w:tc>
          <w:tcPr>
            <w:tcW w:w="870" w:type="dxa"/>
            <w:vAlign w:val="center"/>
          </w:tcPr>
          <w:p>
            <w:pPr>
              <w:widowControl/>
              <w:jc w:val="center"/>
              <w:rPr>
                <w:rFonts w:ascii="宋体" w:hAnsi="宋体" w:eastAsia="宋体" w:cs="宋体"/>
                <w:sz w:val="18"/>
                <w:szCs w:val="18"/>
                <w:highlight w:val="none"/>
              </w:rPr>
            </w:pPr>
            <w:r>
              <w:rPr>
                <w:rFonts w:hint="eastAsia" w:ascii="宋体" w:hAnsi="宋体"/>
                <w:color w:val="000000"/>
                <w:kern w:val="0"/>
                <w:sz w:val="18"/>
                <w:szCs w:val="18"/>
                <w:highlight w:val="none"/>
                <w:lang w:bidi="ar"/>
              </w:rPr>
              <w:t>BA090018</w:t>
            </w:r>
          </w:p>
        </w:tc>
        <w:tc>
          <w:tcPr>
            <w:tcW w:w="1356" w:type="dxa"/>
            <w:vAlign w:val="center"/>
          </w:tcPr>
          <w:p>
            <w:pPr>
              <w:widowControl/>
              <w:jc w:val="left"/>
              <w:rPr>
                <w:rFonts w:ascii="宋体" w:hAnsi="宋体" w:eastAsia="宋体" w:cs="宋体"/>
                <w:sz w:val="18"/>
                <w:szCs w:val="18"/>
                <w:highlight w:val="none"/>
              </w:rPr>
            </w:pPr>
            <w:r>
              <w:rPr>
                <w:rFonts w:hint="eastAsia" w:ascii="宋体" w:hAnsi="宋体"/>
                <w:color w:val="000000"/>
                <w:kern w:val="0"/>
                <w:sz w:val="18"/>
                <w:szCs w:val="18"/>
                <w:highlight w:val="none"/>
                <w:lang w:bidi="ar"/>
              </w:rPr>
              <w:t>大学生职业生涯发展与就业指导（下）</w:t>
            </w:r>
          </w:p>
        </w:tc>
        <w:tc>
          <w:tcPr>
            <w:tcW w:w="429" w:type="dxa"/>
            <w:vAlign w:val="center"/>
          </w:tcPr>
          <w:p>
            <w:pPr>
              <w:widowControl/>
              <w:jc w:val="center"/>
              <w:rPr>
                <w:rFonts w:ascii="宋体" w:hAnsi="宋体" w:eastAsia="宋体" w:cs="宋体"/>
                <w:color w:val="000000"/>
                <w:kern w:val="0"/>
                <w:sz w:val="18"/>
                <w:szCs w:val="18"/>
                <w:highlight w:val="none"/>
              </w:rPr>
            </w:pPr>
            <w:r>
              <w:rPr>
                <w:rFonts w:hint="eastAsia" w:ascii="宋体" w:hAnsi="宋体"/>
                <w:color w:val="000000"/>
                <w:kern w:val="0"/>
                <w:sz w:val="18"/>
                <w:szCs w:val="18"/>
                <w:highlight w:val="none"/>
                <w:lang w:bidi="ar"/>
              </w:rPr>
              <w:t>1</w:t>
            </w:r>
          </w:p>
        </w:tc>
        <w:tc>
          <w:tcPr>
            <w:tcW w:w="657" w:type="dxa"/>
            <w:vAlign w:val="center"/>
          </w:tcPr>
          <w:p>
            <w:pPr>
              <w:widowControl/>
              <w:jc w:val="center"/>
              <w:rPr>
                <w:rFonts w:ascii="宋体" w:hAnsi="宋体" w:eastAsia="宋体" w:cs="宋体"/>
                <w:color w:val="000000"/>
                <w:kern w:val="0"/>
                <w:sz w:val="18"/>
                <w:szCs w:val="18"/>
                <w:highlight w:val="none"/>
              </w:rPr>
            </w:pPr>
            <w:r>
              <w:rPr>
                <w:rFonts w:hint="eastAsia" w:ascii="宋体" w:hAnsi="宋体"/>
                <w:color w:val="000000"/>
                <w:kern w:val="0"/>
                <w:sz w:val="18"/>
                <w:szCs w:val="18"/>
                <w:highlight w:val="none"/>
                <w:lang w:bidi="ar"/>
              </w:rPr>
              <w:t>16</w:t>
            </w:r>
          </w:p>
        </w:tc>
        <w:tc>
          <w:tcPr>
            <w:tcW w:w="617" w:type="dxa"/>
            <w:vAlign w:val="center"/>
          </w:tcPr>
          <w:p>
            <w:pPr>
              <w:widowControl/>
              <w:jc w:val="center"/>
              <w:rPr>
                <w:rFonts w:ascii="宋体" w:hAnsi="宋体" w:eastAsia="宋体" w:cs="宋体"/>
                <w:color w:val="000000"/>
                <w:kern w:val="0"/>
                <w:sz w:val="18"/>
                <w:szCs w:val="18"/>
                <w:highlight w:val="none"/>
              </w:rPr>
            </w:pPr>
            <w:r>
              <w:rPr>
                <w:rFonts w:hint="eastAsia" w:ascii="宋体" w:hAnsi="宋体"/>
                <w:color w:val="000000"/>
                <w:kern w:val="0"/>
                <w:sz w:val="18"/>
                <w:szCs w:val="18"/>
                <w:highlight w:val="none"/>
                <w:lang w:bidi="ar"/>
              </w:rPr>
              <w:t>16</w:t>
            </w:r>
          </w:p>
        </w:tc>
        <w:tc>
          <w:tcPr>
            <w:tcW w:w="532" w:type="dxa"/>
            <w:vAlign w:val="center"/>
          </w:tcPr>
          <w:p>
            <w:pPr>
              <w:widowControl/>
              <w:jc w:val="center"/>
              <w:rPr>
                <w:rFonts w:ascii="宋体" w:hAnsi="宋体" w:eastAsia="宋体" w:cs="宋体"/>
                <w:color w:val="000000"/>
                <w:kern w:val="0"/>
                <w:sz w:val="18"/>
                <w:szCs w:val="18"/>
                <w:highlight w:val="none"/>
              </w:rPr>
            </w:pPr>
          </w:p>
        </w:tc>
        <w:tc>
          <w:tcPr>
            <w:tcW w:w="479" w:type="dxa"/>
            <w:vAlign w:val="center"/>
          </w:tcPr>
          <w:p>
            <w:pPr>
              <w:widowControl/>
              <w:jc w:val="center"/>
              <w:rPr>
                <w:rFonts w:ascii="宋体" w:hAnsi="宋体" w:eastAsia="宋体" w:cs="宋体"/>
                <w:color w:val="000000"/>
                <w:kern w:val="0"/>
                <w:sz w:val="18"/>
                <w:szCs w:val="18"/>
                <w:highlight w:val="none"/>
              </w:rPr>
            </w:pPr>
          </w:p>
        </w:tc>
        <w:tc>
          <w:tcPr>
            <w:tcW w:w="555" w:type="dxa"/>
            <w:vAlign w:val="center"/>
          </w:tcPr>
          <w:p>
            <w:pPr>
              <w:jc w:val="center"/>
              <w:rPr>
                <w:rFonts w:ascii="宋体" w:hAnsi="宋体" w:eastAsia="宋体" w:cs="宋体"/>
                <w:color w:val="000000"/>
                <w:kern w:val="0"/>
                <w:sz w:val="18"/>
                <w:szCs w:val="18"/>
                <w:highlight w:val="none"/>
              </w:rPr>
            </w:pPr>
          </w:p>
        </w:tc>
        <w:tc>
          <w:tcPr>
            <w:tcW w:w="437" w:type="dxa"/>
            <w:vAlign w:val="center"/>
          </w:tcPr>
          <w:p>
            <w:pPr>
              <w:jc w:val="center"/>
              <w:rPr>
                <w:rFonts w:ascii="宋体" w:hAnsi="宋体" w:eastAsia="宋体" w:cs="宋体"/>
                <w:color w:val="000000"/>
                <w:kern w:val="0"/>
                <w:sz w:val="18"/>
                <w:szCs w:val="18"/>
                <w:highlight w:val="none"/>
              </w:rPr>
            </w:pPr>
          </w:p>
        </w:tc>
        <w:tc>
          <w:tcPr>
            <w:tcW w:w="413" w:type="dxa"/>
            <w:vAlign w:val="center"/>
          </w:tcPr>
          <w:p>
            <w:pPr>
              <w:jc w:val="center"/>
              <w:rPr>
                <w:rFonts w:ascii="宋体" w:hAnsi="宋体" w:eastAsia="宋体" w:cs="宋体"/>
                <w:color w:val="000000"/>
                <w:kern w:val="0"/>
                <w:sz w:val="18"/>
                <w:szCs w:val="18"/>
                <w:highlight w:val="none"/>
              </w:rPr>
            </w:pPr>
          </w:p>
        </w:tc>
        <w:tc>
          <w:tcPr>
            <w:tcW w:w="444" w:type="dxa"/>
            <w:vAlign w:val="center"/>
          </w:tcPr>
          <w:p>
            <w:pPr>
              <w:jc w:val="center"/>
              <w:rPr>
                <w:rFonts w:ascii="宋体" w:hAnsi="宋体" w:eastAsia="宋体" w:cs="宋体"/>
                <w:color w:val="000000"/>
                <w:kern w:val="0"/>
                <w:sz w:val="18"/>
                <w:szCs w:val="18"/>
                <w:highlight w:val="none"/>
              </w:rPr>
            </w:pPr>
          </w:p>
        </w:tc>
        <w:tc>
          <w:tcPr>
            <w:tcW w:w="423" w:type="dxa"/>
            <w:vAlign w:val="center"/>
          </w:tcPr>
          <w:p>
            <w:pPr>
              <w:jc w:val="center"/>
              <w:rPr>
                <w:rFonts w:ascii="宋体" w:hAnsi="宋体" w:eastAsia="宋体" w:cs="宋体"/>
                <w:color w:val="000000"/>
                <w:kern w:val="0"/>
                <w:sz w:val="18"/>
                <w:szCs w:val="18"/>
                <w:highlight w:val="none"/>
              </w:rPr>
            </w:pPr>
          </w:p>
        </w:tc>
        <w:tc>
          <w:tcPr>
            <w:tcW w:w="436" w:type="dxa"/>
            <w:vAlign w:val="center"/>
          </w:tcPr>
          <w:p>
            <w:pPr>
              <w:jc w:val="center"/>
              <w:rPr>
                <w:rFonts w:ascii="宋体" w:hAnsi="宋体" w:eastAsia="宋体" w:cs="宋体"/>
                <w:color w:val="000000"/>
                <w:kern w:val="0"/>
                <w:sz w:val="18"/>
                <w:szCs w:val="18"/>
                <w:highlight w:val="none"/>
              </w:rPr>
            </w:pPr>
            <w:r>
              <w:rPr>
                <w:rFonts w:hint="eastAsia" w:ascii="宋体" w:hAnsi="宋体"/>
                <w:color w:val="000000"/>
                <w:kern w:val="0"/>
                <w:sz w:val="18"/>
                <w:szCs w:val="18"/>
                <w:highlight w:val="none"/>
                <w:lang w:bidi="ar"/>
              </w:rPr>
              <w:t>16</w:t>
            </w:r>
          </w:p>
        </w:tc>
        <w:tc>
          <w:tcPr>
            <w:tcW w:w="345" w:type="dxa"/>
            <w:vAlign w:val="center"/>
          </w:tcPr>
          <w:p>
            <w:pPr>
              <w:jc w:val="center"/>
              <w:rPr>
                <w:rFonts w:ascii="宋体" w:hAnsi="宋体" w:eastAsia="宋体" w:cs="宋体"/>
                <w:color w:val="000000"/>
                <w:kern w:val="0"/>
                <w:sz w:val="18"/>
                <w:szCs w:val="18"/>
                <w:highlight w:val="none"/>
              </w:rPr>
            </w:pPr>
          </w:p>
        </w:tc>
        <w:tc>
          <w:tcPr>
            <w:tcW w:w="256" w:type="dxa"/>
            <w:vAlign w:val="center"/>
          </w:tcPr>
          <w:p>
            <w:pPr>
              <w:jc w:val="center"/>
              <w:rPr>
                <w:rFonts w:ascii="宋体" w:hAnsi="宋体" w:eastAsia="宋体" w:cs="宋体"/>
                <w:sz w:val="18"/>
                <w:szCs w:val="18"/>
                <w:highlight w:val="none"/>
              </w:rPr>
            </w:pPr>
          </w:p>
        </w:tc>
        <w:tc>
          <w:tcPr>
            <w:tcW w:w="426" w:type="dxa"/>
            <w:vAlign w:val="top"/>
          </w:tcPr>
          <w:p>
            <w:pPr>
              <w:jc w:val="center"/>
              <w:rPr>
                <w:rFonts w:ascii="宋体" w:hAnsi="宋体" w:cs="宋体"/>
                <w:sz w:val="18"/>
                <w:szCs w:val="18"/>
                <w:highlight w:val="none"/>
              </w:rPr>
            </w:pPr>
          </w:p>
          <w:p>
            <w:pPr>
              <w:jc w:val="center"/>
              <w:rPr>
                <w:rFonts w:ascii="宋体" w:hAnsi="宋体" w:eastAsia="宋体" w:cs="宋体"/>
                <w:sz w:val="18"/>
                <w:szCs w:val="18"/>
                <w:highlight w:val="none"/>
              </w:rPr>
            </w:pPr>
            <w:r>
              <w:rPr>
                <w:rFonts w:hint="eastAsia" w:ascii="宋体" w:hAnsi="宋体" w:cs="宋体"/>
                <w:sz w:val="18"/>
                <w:szCs w:val="18"/>
                <w:highlight w:val="none"/>
              </w:rPr>
              <w:t>查</w:t>
            </w:r>
          </w:p>
        </w:tc>
        <w:tc>
          <w:tcPr>
            <w:tcW w:w="679" w:type="dxa"/>
            <w:vAlign w:val="center"/>
          </w:tcPr>
          <w:p>
            <w:pPr>
              <w:jc w:val="center"/>
              <w:rPr>
                <w:rFonts w:hint="eastAsia" w:ascii="宋体" w:hAnsi="宋体" w:cs="宋体"/>
                <w:sz w:val="18"/>
                <w:szCs w:val="18"/>
                <w:highlight w:val="none"/>
              </w:rPr>
            </w:pPr>
            <w:r>
              <w:rPr>
                <w:rFonts w:hint="eastAsia" w:ascii="宋体" w:hAnsi="宋体" w:cs="宋体"/>
                <w:sz w:val="18"/>
                <w:szCs w:val="18"/>
                <w:highlight w:val="none"/>
              </w:rPr>
              <w:t>学生工作处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02" w:hRule="atLeast"/>
          <w:jc w:val="center"/>
        </w:trPr>
        <w:tc>
          <w:tcPr>
            <w:tcW w:w="870" w:type="dxa"/>
            <w:vAlign w:val="center"/>
          </w:tcPr>
          <w:p>
            <w:pPr>
              <w:jc w:val="center"/>
              <w:rPr>
                <w:rFonts w:ascii="宋体" w:hAnsi="宋体" w:eastAsia="宋体" w:cs="宋体"/>
                <w:sz w:val="18"/>
                <w:szCs w:val="18"/>
                <w:highlight w:val="none"/>
              </w:rPr>
            </w:pPr>
            <w:r>
              <w:rPr>
                <w:rFonts w:hint="eastAsia" w:ascii="宋体" w:hAnsi="宋体"/>
                <w:color w:val="000000"/>
                <w:kern w:val="0"/>
                <w:sz w:val="18"/>
                <w:szCs w:val="18"/>
                <w:highlight w:val="none"/>
                <w:lang w:bidi="ar"/>
              </w:rPr>
              <w:t>BA09002</w:t>
            </w:r>
            <w:r>
              <w:rPr>
                <w:rFonts w:ascii="宋体" w:hAnsi="宋体"/>
                <w:color w:val="000000"/>
                <w:kern w:val="0"/>
                <w:sz w:val="18"/>
                <w:szCs w:val="18"/>
                <w:highlight w:val="none"/>
                <w:lang w:bidi="ar"/>
              </w:rPr>
              <w:t>3</w:t>
            </w:r>
          </w:p>
        </w:tc>
        <w:tc>
          <w:tcPr>
            <w:tcW w:w="1356" w:type="dxa"/>
            <w:vAlign w:val="center"/>
          </w:tcPr>
          <w:p>
            <w:pPr>
              <w:widowControl/>
              <w:jc w:val="left"/>
              <w:rPr>
                <w:rFonts w:ascii="宋体" w:hAnsi="宋体" w:eastAsia="宋体" w:cs="宋体"/>
                <w:sz w:val="18"/>
                <w:szCs w:val="18"/>
                <w:highlight w:val="none"/>
              </w:rPr>
            </w:pPr>
            <w:r>
              <w:rPr>
                <w:rFonts w:hint="eastAsia" w:ascii="宋体" w:hAnsi="宋体"/>
                <w:color w:val="000000"/>
                <w:kern w:val="0"/>
                <w:sz w:val="18"/>
                <w:szCs w:val="18"/>
                <w:highlight w:val="none"/>
                <w:lang w:bidi="ar"/>
              </w:rPr>
              <w:t>毛泽东思想和中国特色社会主义理论体系概论</w:t>
            </w:r>
          </w:p>
        </w:tc>
        <w:tc>
          <w:tcPr>
            <w:tcW w:w="429" w:type="dxa"/>
            <w:vAlign w:val="center"/>
          </w:tcPr>
          <w:p>
            <w:pPr>
              <w:widowControl/>
              <w:jc w:val="center"/>
              <w:rPr>
                <w:rFonts w:ascii="宋体" w:hAnsi="宋体" w:eastAsia="宋体" w:cs="宋体"/>
                <w:color w:val="000000"/>
                <w:kern w:val="0"/>
                <w:sz w:val="18"/>
                <w:szCs w:val="18"/>
                <w:highlight w:val="none"/>
              </w:rPr>
            </w:pPr>
            <w:r>
              <w:rPr>
                <w:rFonts w:hint="eastAsia" w:ascii="宋体" w:hAnsi="宋体"/>
                <w:color w:val="000000"/>
                <w:kern w:val="0"/>
                <w:sz w:val="18"/>
                <w:szCs w:val="18"/>
                <w:highlight w:val="none"/>
                <w:lang w:bidi="ar"/>
              </w:rPr>
              <w:t>2</w:t>
            </w:r>
          </w:p>
        </w:tc>
        <w:tc>
          <w:tcPr>
            <w:tcW w:w="657" w:type="dxa"/>
            <w:vAlign w:val="center"/>
          </w:tcPr>
          <w:p>
            <w:pPr>
              <w:widowControl/>
              <w:jc w:val="center"/>
              <w:rPr>
                <w:rFonts w:ascii="宋体" w:hAnsi="宋体" w:eastAsia="宋体" w:cs="宋体"/>
                <w:color w:val="000000"/>
                <w:kern w:val="0"/>
                <w:sz w:val="18"/>
                <w:szCs w:val="18"/>
                <w:highlight w:val="none"/>
              </w:rPr>
            </w:pPr>
            <w:r>
              <w:rPr>
                <w:rFonts w:hint="eastAsia" w:ascii="宋体" w:hAnsi="宋体"/>
                <w:color w:val="000000"/>
                <w:kern w:val="0"/>
                <w:sz w:val="18"/>
                <w:szCs w:val="18"/>
                <w:highlight w:val="none"/>
                <w:lang w:bidi="ar"/>
              </w:rPr>
              <w:t>32</w:t>
            </w:r>
          </w:p>
        </w:tc>
        <w:tc>
          <w:tcPr>
            <w:tcW w:w="617" w:type="dxa"/>
            <w:vAlign w:val="center"/>
          </w:tcPr>
          <w:p>
            <w:pPr>
              <w:widowControl/>
              <w:jc w:val="center"/>
              <w:rPr>
                <w:rFonts w:ascii="宋体" w:hAnsi="宋体" w:eastAsia="宋体" w:cs="宋体"/>
                <w:color w:val="000000"/>
                <w:kern w:val="0"/>
                <w:sz w:val="18"/>
                <w:szCs w:val="18"/>
                <w:highlight w:val="none"/>
              </w:rPr>
            </w:pPr>
            <w:r>
              <w:rPr>
                <w:rFonts w:hint="eastAsia" w:ascii="宋体" w:hAnsi="宋体"/>
                <w:color w:val="000000"/>
                <w:kern w:val="0"/>
                <w:sz w:val="18"/>
                <w:szCs w:val="18"/>
                <w:highlight w:val="none"/>
                <w:lang w:bidi="ar"/>
              </w:rPr>
              <w:t>32</w:t>
            </w:r>
          </w:p>
        </w:tc>
        <w:tc>
          <w:tcPr>
            <w:tcW w:w="532" w:type="dxa"/>
            <w:vAlign w:val="center"/>
          </w:tcPr>
          <w:p>
            <w:pPr>
              <w:widowControl/>
              <w:jc w:val="center"/>
              <w:rPr>
                <w:rFonts w:ascii="宋体" w:hAnsi="宋体" w:eastAsia="宋体" w:cs="宋体"/>
                <w:color w:val="000000"/>
                <w:kern w:val="0"/>
                <w:sz w:val="18"/>
                <w:szCs w:val="18"/>
                <w:highlight w:val="none"/>
              </w:rPr>
            </w:pPr>
          </w:p>
        </w:tc>
        <w:tc>
          <w:tcPr>
            <w:tcW w:w="479" w:type="dxa"/>
            <w:vAlign w:val="center"/>
          </w:tcPr>
          <w:p>
            <w:pPr>
              <w:widowControl/>
              <w:jc w:val="center"/>
              <w:rPr>
                <w:rFonts w:ascii="宋体" w:hAnsi="宋体" w:eastAsia="宋体" w:cs="宋体"/>
                <w:color w:val="000000"/>
                <w:kern w:val="0"/>
                <w:sz w:val="18"/>
                <w:szCs w:val="18"/>
                <w:highlight w:val="none"/>
              </w:rPr>
            </w:pPr>
          </w:p>
        </w:tc>
        <w:tc>
          <w:tcPr>
            <w:tcW w:w="555" w:type="dxa"/>
            <w:vAlign w:val="center"/>
          </w:tcPr>
          <w:p>
            <w:pPr>
              <w:widowControl/>
              <w:jc w:val="center"/>
              <w:rPr>
                <w:rFonts w:ascii="宋体" w:hAnsi="宋体" w:eastAsia="宋体" w:cs="宋体"/>
                <w:color w:val="000000"/>
                <w:kern w:val="0"/>
                <w:sz w:val="18"/>
                <w:szCs w:val="18"/>
                <w:highlight w:val="none"/>
              </w:rPr>
            </w:pPr>
          </w:p>
        </w:tc>
        <w:tc>
          <w:tcPr>
            <w:tcW w:w="437" w:type="dxa"/>
            <w:vAlign w:val="center"/>
          </w:tcPr>
          <w:p>
            <w:pPr>
              <w:widowControl/>
              <w:jc w:val="center"/>
              <w:rPr>
                <w:rFonts w:ascii="宋体" w:hAnsi="宋体" w:eastAsia="宋体" w:cs="宋体"/>
                <w:color w:val="000000"/>
                <w:kern w:val="0"/>
                <w:sz w:val="18"/>
                <w:szCs w:val="18"/>
                <w:highlight w:val="none"/>
              </w:rPr>
            </w:pPr>
          </w:p>
        </w:tc>
        <w:tc>
          <w:tcPr>
            <w:tcW w:w="413" w:type="dxa"/>
            <w:vAlign w:val="center"/>
          </w:tcPr>
          <w:p>
            <w:pPr>
              <w:jc w:val="center"/>
              <w:rPr>
                <w:rFonts w:ascii="宋体" w:hAnsi="宋体" w:eastAsia="宋体" w:cs="宋体"/>
                <w:color w:val="000000"/>
                <w:kern w:val="0"/>
                <w:sz w:val="18"/>
                <w:szCs w:val="18"/>
                <w:highlight w:val="none"/>
              </w:rPr>
            </w:pPr>
            <w:r>
              <w:rPr>
                <w:rFonts w:hint="eastAsia" w:ascii="宋体" w:hAnsi="宋体" w:cs="宋体"/>
                <w:sz w:val="18"/>
                <w:szCs w:val="18"/>
                <w:highlight w:val="none"/>
              </w:rPr>
              <w:t>32</w:t>
            </w:r>
          </w:p>
        </w:tc>
        <w:tc>
          <w:tcPr>
            <w:tcW w:w="444" w:type="dxa"/>
            <w:vAlign w:val="center"/>
          </w:tcPr>
          <w:p>
            <w:pPr>
              <w:jc w:val="center"/>
              <w:rPr>
                <w:rFonts w:ascii="宋体" w:hAnsi="宋体" w:eastAsia="宋体" w:cs="宋体"/>
                <w:color w:val="000000"/>
                <w:kern w:val="0"/>
                <w:sz w:val="18"/>
                <w:szCs w:val="18"/>
                <w:highlight w:val="none"/>
              </w:rPr>
            </w:pPr>
          </w:p>
        </w:tc>
        <w:tc>
          <w:tcPr>
            <w:tcW w:w="423" w:type="dxa"/>
            <w:vAlign w:val="center"/>
          </w:tcPr>
          <w:p>
            <w:pPr>
              <w:jc w:val="center"/>
              <w:rPr>
                <w:rFonts w:ascii="宋体" w:hAnsi="宋体" w:eastAsia="宋体" w:cs="宋体"/>
                <w:color w:val="000000"/>
                <w:kern w:val="0"/>
                <w:sz w:val="18"/>
                <w:szCs w:val="18"/>
                <w:highlight w:val="none"/>
              </w:rPr>
            </w:pPr>
          </w:p>
        </w:tc>
        <w:tc>
          <w:tcPr>
            <w:tcW w:w="436" w:type="dxa"/>
            <w:vAlign w:val="center"/>
          </w:tcPr>
          <w:p>
            <w:pPr>
              <w:jc w:val="center"/>
              <w:rPr>
                <w:rFonts w:ascii="宋体" w:hAnsi="宋体" w:eastAsia="宋体" w:cs="宋体"/>
                <w:color w:val="000000"/>
                <w:kern w:val="0"/>
                <w:sz w:val="18"/>
                <w:szCs w:val="18"/>
                <w:highlight w:val="none"/>
              </w:rPr>
            </w:pPr>
          </w:p>
        </w:tc>
        <w:tc>
          <w:tcPr>
            <w:tcW w:w="345" w:type="dxa"/>
            <w:vAlign w:val="center"/>
          </w:tcPr>
          <w:p>
            <w:pPr>
              <w:jc w:val="center"/>
              <w:rPr>
                <w:rFonts w:ascii="宋体" w:hAnsi="宋体" w:eastAsia="宋体" w:cs="宋体"/>
                <w:color w:val="000000"/>
                <w:kern w:val="0"/>
                <w:sz w:val="18"/>
                <w:szCs w:val="18"/>
                <w:highlight w:val="none"/>
              </w:rPr>
            </w:pPr>
          </w:p>
        </w:tc>
        <w:tc>
          <w:tcPr>
            <w:tcW w:w="256" w:type="dxa"/>
            <w:vAlign w:val="center"/>
          </w:tcPr>
          <w:p>
            <w:pPr>
              <w:jc w:val="center"/>
              <w:rPr>
                <w:rFonts w:ascii="宋体" w:hAnsi="宋体" w:eastAsia="宋体" w:cs="宋体"/>
                <w:sz w:val="18"/>
                <w:szCs w:val="18"/>
                <w:highlight w:val="none"/>
              </w:rPr>
            </w:pPr>
          </w:p>
        </w:tc>
        <w:tc>
          <w:tcPr>
            <w:tcW w:w="426" w:type="dxa"/>
            <w:vAlign w:val="center"/>
          </w:tcPr>
          <w:p>
            <w:pPr>
              <w:jc w:val="center"/>
              <w:rPr>
                <w:rFonts w:ascii="宋体" w:hAnsi="宋体" w:eastAsia="宋体" w:cs="宋体"/>
                <w:sz w:val="18"/>
                <w:szCs w:val="18"/>
                <w:highlight w:val="none"/>
              </w:rPr>
            </w:pPr>
            <w:r>
              <w:rPr>
                <w:rFonts w:hint="eastAsia" w:ascii="宋体" w:hAnsi="宋体" w:cs="宋体"/>
                <w:sz w:val="18"/>
                <w:szCs w:val="18"/>
                <w:highlight w:val="none"/>
              </w:rPr>
              <w:t>考</w:t>
            </w:r>
          </w:p>
        </w:tc>
        <w:tc>
          <w:tcPr>
            <w:tcW w:w="679" w:type="dxa"/>
            <w:vAlign w:val="center"/>
          </w:tcPr>
          <w:p>
            <w:pPr>
              <w:jc w:val="center"/>
              <w:rPr>
                <w:rFonts w:ascii="宋体" w:hAnsi="宋体" w:eastAsia="宋体" w:cs="宋体"/>
                <w:sz w:val="18"/>
                <w:szCs w:val="18"/>
                <w:highlight w:val="none"/>
              </w:rPr>
            </w:pPr>
            <w:r>
              <w:rPr>
                <w:rFonts w:hint="eastAsia" w:ascii="宋体" w:hAnsi="宋体" w:cs="宋体"/>
                <w:sz w:val="18"/>
                <w:szCs w:val="18"/>
                <w:highlight w:val="none"/>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70" w:type="dxa"/>
            <w:vAlign w:val="center"/>
          </w:tcPr>
          <w:p>
            <w:pPr>
              <w:jc w:val="center"/>
              <w:rPr>
                <w:rFonts w:ascii="宋体" w:hAnsi="宋体" w:eastAsia="宋体" w:cs="宋体"/>
                <w:sz w:val="18"/>
                <w:szCs w:val="18"/>
                <w:highlight w:val="none"/>
              </w:rPr>
            </w:pPr>
            <w:r>
              <w:rPr>
                <w:rFonts w:hint="eastAsia" w:ascii="宋体" w:hAnsi="宋体" w:cs="宋体"/>
                <w:sz w:val="18"/>
                <w:szCs w:val="18"/>
                <w:highlight w:val="none"/>
              </w:rPr>
              <w:t>BA060003</w:t>
            </w:r>
          </w:p>
        </w:tc>
        <w:tc>
          <w:tcPr>
            <w:tcW w:w="1356" w:type="dxa"/>
            <w:vAlign w:val="center"/>
          </w:tcPr>
          <w:p>
            <w:pPr>
              <w:rPr>
                <w:rFonts w:ascii="宋体" w:hAnsi="宋体" w:eastAsia="宋体" w:cs="宋体"/>
                <w:sz w:val="18"/>
                <w:szCs w:val="18"/>
                <w:highlight w:val="none"/>
              </w:rPr>
            </w:pPr>
            <w:r>
              <w:rPr>
                <w:rFonts w:hint="eastAsia" w:ascii="宋体" w:hAnsi="宋体" w:cs="宋体"/>
                <w:sz w:val="18"/>
                <w:szCs w:val="18"/>
                <w:highlight w:val="none"/>
              </w:rPr>
              <w:t>大学英语III</w:t>
            </w:r>
          </w:p>
        </w:tc>
        <w:tc>
          <w:tcPr>
            <w:tcW w:w="429" w:type="dxa"/>
            <w:vAlign w:val="center"/>
          </w:tcPr>
          <w:p>
            <w:pPr>
              <w:jc w:val="center"/>
              <w:rPr>
                <w:rFonts w:ascii="宋体" w:hAnsi="宋体" w:eastAsia="宋体" w:cs="宋体"/>
                <w:color w:val="000000"/>
                <w:kern w:val="0"/>
                <w:sz w:val="18"/>
                <w:szCs w:val="18"/>
                <w:highlight w:val="none"/>
              </w:rPr>
            </w:pPr>
            <w:r>
              <w:rPr>
                <w:rFonts w:hint="eastAsia" w:ascii="宋体" w:hAnsi="宋体" w:cs="宋体"/>
                <w:sz w:val="18"/>
                <w:szCs w:val="18"/>
                <w:highlight w:val="none"/>
              </w:rPr>
              <w:t>2.5</w:t>
            </w:r>
          </w:p>
        </w:tc>
        <w:tc>
          <w:tcPr>
            <w:tcW w:w="657" w:type="dxa"/>
            <w:vAlign w:val="center"/>
          </w:tcPr>
          <w:p>
            <w:pPr>
              <w:jc w:val="center"/>
              <w:rPr>
                <w:rFonts w:ascii="宋体" w:hAnsi="宋体" w:eastAsia="宋体" w:cs="宋体"/>
                <w:color w:val="000000"/>
                <w:kern w:val="0"/>
                <w:sz w:val="18"/>
                <w:szCs w:val="18"/>
                <w:highlight w:val="none"/>
              </w:rPr>
            </w:pPr>
            <w:r>
              <w:rPr>
                <w:rFonts w:hint="eastAsia" w:ascii="宋体" w:hAnsi="宋体" w:cs="宋体"/>
                <w:sz w:val="18"/>
                <w:szCs w:val="18"/>
                <w:highlight w:val="none"/>
              </w:rPr>
              <w:t>40</w:t>
            </w:r>
          </w:p>
        </w:tc>
        <w:tc>
          <w:tcPr>
            <w:tcW w:w="617" w:type="dxa"/>
            <w:vAlign w:val="center"/>
          </w:tcPr>
          <w:p>
            <w:pPr>
              <w:jc w:val="center"/>
              <w:rPr>
                <w:rFonts w:ascii="宋体" w:hAnsi="宋体" w:eastAsia="宋体" w:cs="宋体"/>
                <w:color w:val="000000"/>
                <w:kern w:val="0"/>
                <w:sz w:val="18"/>
                <w:szCs w:val="18"/>
                <w:highlight w:val="none"/>
              </w:rPr>
            </w:pPr>
            <w:r>
              <w:rPr>
                <w:rFonts w:hint="eastAsia" w:ascii="宋体" w:hAnsi="宋体" w:cs="宋体"/>
                <w:sz w:val="18"/>
                <w:szCs w:val="18"/>
                <w:highlight w:val="none"/>
              </w:rPr>
              <w:t>40</w:t>
            </w:r>
          </w:p>
        </w:tc>
        <w:tc>
          <w:tcPr>
            <w:tcW w:w="532" w:type="dxa"/>
            <w:vAlign w:val="center"/>
          </w:tcPr>
          <w:p>
            <w:pPr>
              <w:jc w:val="center"/>
              <w:rPr>
                <w:rFonts w:ascii="宋体" w:hAnsi="宋体" w:eastAsia="宋体" w:cs="宋体"/>
                <w:color w:val="000000"/>
                <w:kern w:val="0"/>
                <w:sz w:val="18"/>
                <w:szCs w:val="18"/>
                <w:highlight w:val="none"/>
              </w:rPr>
            </w:pPr>
          </w:p>
        </w:tc>
        <w:tc>
          <w:tcPr>
            <w:tcW w:w="479" w:type="dxa"/>
            <w:vAlign w:val="center"/>
          </w:tcPr>
          <w:p>
            <w:pPr>
              <w:jc w:val="center"/>
              <w:rPr>
                <w:rFonts w:ascii="宋体" w:hAnsi="宋体" w:eastAsia="宋体" w:cs="宋体"/>
                <w:color w:val="000000"/>
                <w:kern w:val="0"/>
                <w:sz w:val="18"/>
                <w:szCs w:val="18"/>
                <w:highlight w:val="none"/>
              </w:rPr>
            </w:pPr>
          </w:p>
        </w:tc>
        <w:tc>
          <w:tcPr>
            <w:tcW w:w="555" w:type="dxa"/>
            <w:vAlign w:val="center"/>
          </w:tcPr>
          <w:p>
            <w:pPr>
              <w:jc w:val="center"/>
              <w:rPr>
                <w:rFonts w:ascii="宋体" w:hAnsi="宋体" w:eastAsia="宋体" w:cs="宋体"/>
                <w:color w:val="000000"/>
                <w:kern w:val="0"/>
                <w:sz w:val="18"/>
                <w:szCs w:val="18"/>
                <w:highlight w:val="none"/>
              </w:rPr>
            </w:pPr>
          </w:p>
        </w:tc>
        <w:tc>
          <w:tcPr>
            <w:tcW w:w="437" w:type="dxa"/>
            <w:vAlign w:val="center"/>
          </w:tcPr>
          <w:p>
            <w:pPr>
              <w:jc w:val="center"/>
              <w:rPr>
                <w:rFonts w:ascii="宋体" w:hAnsi="宋体" w:eastAsia="宋体" w:cs="宋体"/>
                <w:color w:val="000000"/>
                <w:kern w:val="0"/>
                <w:sz w:val="18"/>
                <w:szCs w:val="18"/>
                <w:highlight w:val="none"/>
              </w:rPr>
            </w:pPr>
          </w:p>
        </w:tc>
        <w:tc>
          <w:tcPr>
            <w:tcW w:w="413" w:type="dxa"/>
            <w:vAlign w:val="center"/>
          </w:tcPr>
          <w:p>
            <w:pPr>
              <w:jc w:val="center"/>
              <w:rPr>
                <w:rFonts w:ascii="宋体" w:hAnsi="宋体" w:eastAsia="宋体" w:cs="宋体"/>
                <w:color w:val="000000"/>
                <w:kern w:val="0"/>
                <w:sz w:val="18"/>
                <w:szCs w:val="18"/>
                <w:highlight w:val="none"/>
              </w:rPr>
            </w:pPr>
            <w:r>
              <w:rPr>
                <w:rFonts w:hint="eastAsia" w:ascii="宋体" w:hAnsi="宋体" w:cs="宋体"/>
                <w:sz w:val="18"/>
                <w:szCs w:val="18"/>
                <w:highlight w:val="none"/>
              </w:rPr>
              <w:t>40</w:t>
            </w:r>
          </w:p>
        </w:tc>
        <w:tc>
          <w:tcPr>
            <w:tcW w:w="444" w:type="dxa"/>
            <w:vAlign w:val="center"/>
          </w:tcPr>
          <w:p>
            <w:pPr>
              <w:jc w:val="center"/>
              <w:rPr>
                <w:rFonts w:ascii="宋体" w:hAnsi="宋体" w:eastAsia="宋体" w:cs="宋体"/>
                <w:color w:val="000000"/>
                <w:kern w:val="0"/>
                <w:sz w:val="18"/>
                <w:szCs w:val="18"/>
                <w:highlight w:val="none"/>
              </w:rPr>
            </w:pPr>
          </w:p>
        </w:tc>
        <w:tc>
          <w:tcPr>
            <w:tcW w:w="423" w:type="dxa"/>
            <w:vAlign w:val="center"/>
          </w:tcPr>
          <w:p>
            <w:pPr>
              <w:jc w:val="center"/>
              <w:rPr>
                <w:rFonts w:ascii="宋体" w:hAnsi="宋体" w:eastAsia="宋体" w:cs="宋体"/>
                <w:color w:val="000000"/>
                <w:kern w:val="0"/>
                <w:sz w:val="18"/>
                <w:szCs w:val="18"/>
                <w:highlight w:val="none"/>
              </w:rPr>
            </w:pPr>
          </w:p>
        </w:tc>
        <w:tc>
          <w:tcPr>
            <w:tcW w:w="436" w:type="dxa"/>
            <w:vAlign w:val="center"/>
          </w:tcPr>
          <w:p>
            <w:pPr>
              <w:jc w:val="center"/>
              <w:rPr>
                <w:rFonts w:ascii="宋体" w:hAnsi="宋体" w:eastAsia="宋体" w:cs="宋体"/>
                <w:color w:val="000000"/>
                <w:kern w:val="0"/>
                <w:sz w:val="18"/>
                <w:szCs w:val="18"/>
                <w:highlight w:val="none"/>
              </w:rPr>
            </w:pPr>
          </w:p>
        </w:tc>
        <w:tc>
          <w:tcPr>
            <w:tcW w:w="345" w:type="dxa"/>
            <w:vAlign w:val="center"/>
          </w:tcPr>
          <w:p>
            <w:pPr>
              <w:jc w:val="center"/>
              <w:rPr>
                <w:rFonts w:ascii="宋体" w:hAnsi="宋体" w:eastAsia="宋体" w:cs="宋体"/>
                <w:color w:val="000000"/>
                <w:kern w:val="0"/>
                <w:sz w:val="18"/>
                <w:szCs w:val="18"/>
                <w:highlight w:val="none"/>
              </w:rPr>
            </w:pPr>
          </w:p>
        </w:tc>
        <w:tc>
          <w:tcPr>
            <w:tcW w:w="256" w:type="dxa"/>
            <w:vAlign w:val="center"/>
          </w:tcPr>
          <w:p>
            <w:pPr>
              <w:jc w:val="center"/>
              <w:rPr>
                <w:rFonts w:ascii="宋体" w:hAnsi="宋体" w:eastAsia="宋体" w:cs="宋体"/>
                <w:sz w:val="18"/>
                <w:szCs w:val="18"/>
                <w:highlight w:val="none"/>
              </w:rPr>
            </w:pPr>
          </w:p>
        </w:tc>
        <w:tc>
          <w:tcPr>
            <w:tcW w:w="426" w:type="dxa"/>
            <w:vAlign w:val="center"/>
          </w:tcPr>
          <w:p>
            <w:pPr>
              <w:jc w:val="center"/>
              <w:rPr>
                <w:rFonts w:ascii="宋体" w:hAnsi="宋体" w:eastAsia="宋体" w:cs="宋体"/>
                <w:sz w:val="18"/>
                <w:szCs w:val="18"/>
                <w:highlight w:val="none"/>
              </w:rPr>
            </w:pPr>
            <w:r>
              <w:rPr>
                <w:rFonts w:hint="eastAsia" w:ascii="宋体" w:hAnsi="宋体" w:cs="宋体"/>
                <w:sz w:val="18"/>
                <w:szCs w:val="18"/>
                <w:highlight w:val="none"/>
              </w:rPr>
              <w:t>考</w:t>
            </w:r>
          </w:p>
        </w:tc>
        <w:tc>
          <w:tcPr>
            <w:tcW w:w="679" w:type="dxa"/>
            <w:vAlign w:val="center"/>
          </w:tcPr>
          <w:p>
            <w:pPr>
              <w:jc w:val="center"/>
              <w:rPr>
                <w:rFonts w:ascii="宋体" w:hAnsi="宋体" w:eastAsia="宋体" w:cs="宋体"/>
                <w:sz w:val="18"/>
                <w:szCs w:val="18"/>
                <w:highlight w:val="none"/>
              </w:rPr>
            </w:pPr>
            <w:r>
              <w:rPr>
                <w:rFonts w:hint="eastAsia" w:ascii="宋体" w:hAnsi="宋体" w:cs="宋体"/>
                <w:sz w:val="18"/>
                <w:szCs w:val="18"/>
                <w:highlight w:val="none"/>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70" w:type="dxa"/>
            <w:vAlign w:val="center"/>
          </w:tcPr>
          <w:p>
            <w:pPr>
              <w:jc w:val="center"/>
              <w:rPr>
                <w:rFonts w:ascii="宋体" w:hAnsi="宋体" w:eastAsia="宋体" w:cs="宋体"/>
                <w:sz w:val="18"/>
                <w:szCs w:val="18"/>
                <w:highlight w:val="none"/>
              </w:rPr>
            </w:pPr>
            <w:r>
              <w:rPr>
                <w:rFonts w:hint="eastAsia" w:ascii="宋体" w:hAnsi="宋体" w:cs="宋体"/>
                <w:sz w:val="18"/>
                <w:szCs w:val="18"/>
                <w:highlight w:val="none"/>
              </w:rPr>
              <w:t>BA06003T</w:t>
            </w:r>
          </w:p>
        </w:tc>
        <w:tc>
          <w:tcPr>
            <w:tcW w:w="1356" w:type="dxa"/>
            <w:vAlign w:val="center"/>
          </w:tcPr>
          <w:p>
            <w:pPr>
              <w:rPr>
                <w:rFonts w:ascii="宋体" w:hAnsi="宋体" w:eastAsia="宋体" w:cs="宋体"/>
                <w:sz w:val="18"/>
                <w:szCs w:val="18"/>
                <w:highlight w:val="none"/>
              </w:rPr>
            </w:pPr>
            <w:r>
              <w:rPr>
                <w:rFonts w:hint="eastAsia" w:ascii="宋体" w:hAnsi="宋体" w:cs="宋体"/>
                <w:sz w:val="18"/>
                <w:szCs w:val="18"/>
                <w:highlight w:val="none"/>
              </w:rPr>
              <w:t>俱乐部制体育I</w:t>
            </w:r>
          </w:p>
        </w:tc>
        <w:tc>
          <w:tcPr>
            <w:tcW w:w="429" w:type="dxa"/>
            <w:vAlign w:val="center"/>
          </w:tcPr>
          <w:p>
            <w:pPr>
              <w:jc w:val="center"/>
              <w:rPr>
                <w:rFonts w:ascii="宋体" w:hAnsi="宋体" w:eastAsia="宋体" w:cs="宋体"/>
                <w:color w:val="000000"/>
                <w:kern w:val="0"/>
                <w:sz w:val="18"/>
                <w:szCs w:val="18"/>
                <w:highlight w:val="none"/>
              </w:rPr>
            </w:pPr>
            <w:r>
              <w:rPr>
                <w:rFonts w:hint="eastAsia" w:ascii="宋体" w:hAnsi="宋体" w:cs="宋体"/>
                <w:sz w:val="18"/>
                <w:szCs w:val="18"/>
                <w:highlight w:val="none"/>
              </w:rPr>
              <w:t>1</w:t>
            </w:r>
          </w:p>
        </w:tc>
        <w:tc>
          <w:tcPr>
            <w:tcW w:w="657" w:type="dxa"/>
            <w:vAlign w:val="center"/>
          </w:tcPr>
          <w:p>
            <w:pPr>
              <w:jc w:val="center"/>
              <w:rPr>
                <w:rFonts w:ascii="宋体" w:hAnsi="宋体" w:eastAsia="宋体" w:cs="宋体"/>
                <w:color w:val="000000"/>
                <w:kern w:val="0"/>
                <w:sz w:val="18"/>
                <w:szCs w:val="18"/>
                <w:highlight w:val="none"/>
              </w:rPr>
            </w:pPr>
            <w:r>
              <w:rPr>
                <w:rFonts w:hint="eastAsia" w:ascii="宋体" w:hAnsi="宋体" w:cs="宋体"/>
                <w:sz w:val="18"/>
                <w:szCs w:val="18"/>
                <w:highlight w:val="none"/>
              </w:rPr>
              <w:t>32</w:t>
            </w:r>
          </w:p>
        </w:tc>
        <w:tc>
          <w:tcPr>
            <w:tcW w:w="617" w:type="dxa"/>
            <w:vAlign w:val="center"/>
          </w:tcPr>
          <w:p>
            <w:pPr>
              <w:jc w:val="center"/>
              <w:rPr>
                <w:rFonts w:ascii="宋体" w:hAnsi="宋体" w:eastAsia="宋体" w:cs="宋体"/>
                <w:color w:val="000000"/>
                <w:kern w:val="0"/>
                <w:sz w:val="18"/>
                <w:szCs w:val="18"/>
                <w:highlight w:val="none"/>
              </w:rPr>
            </w:pPr>
            <w:r>
              <w:rPr>
                <w:rFonts w:hint="eastAsia" w:ascii="宋体" w:hAnsi="宋体" w:cs="宋体"/>
                <w:sz w:val="18"/>
                <w:szCs w:val="18"/>
                <w:highlight w:val="none"/>
              </w:rPr>
              <w:t>32</w:t>
            </w:r>
          </w:p>
        </w:tc>
        <w:tc>
          <w:tcPr>
            <w:tcW w:w="532" w:type="dxa"/>
            <w:vAlign w:val="center"/>
          </w:tcPr>
          <w:p>
            <w:pPr>
              <w:jc w:val="center"/>
              <w:rPr>
                <w:rFonts w:ascii="宋体" w:hAnsi="宋体" w:eastAsia="宋体" w:cs="宋体"/>
                <w:color w:val="000000"/>
                <w:kern w:val="0"/>
                <w:sz w:val="18"/>
                <w:szCs w:val="18"/>
                <w:highlight w:val="none"/>
              </w:rPr>
            </w:pPr>
          </w:p>
        </w:tc>
        <w:tc>
          <w:tcPr>
            <w:tcW w:w="479" w:type="dxa"/>
            <w:vAlign w:val="center"/>
          </w:tcPr>
          <w:p>
            <w:pPr>
              <w:jc w:val="center"/>
              <w:rPr>
                <w:rFonts w:ascii="宋体" w:hAnsi="宋体" w:eastAsia="宋体" w:cs="宋体"/>
                <w:color w:val="000000"/>
                <w:kern w:val="0"/>
                <w:sz w:val="18"/>
                <w:szCs w:val="18"/>
                <w:highlight w:val="none"/>
              </w:rPr>
            </w:pPr>
          </w:p>
        </w:tc>
        <w:tc>
          <w:tcPr>
            <w:tcW w:w="555" w:type="dxa"/>
            <w:vAlign w:val="center"/>
          </w:tcPr>
          <w:p>
            <w:pPr>
              <w:jc w:val="center"/>
              <w:rPr>
                <w:rFonts w:ascii="宋体" w:hAnsi="宋体" w:eastAsia="宋体" w:cs="宋体"/>
                <w:color w:val="000000"/>
                <w:kern w:val="0"/>
                <w:sz w:val="18"/>
                <w:szCs w:val="18"/>
                <w:highlight w:val="none"/>
              </w:rPr>
            </w:pPr>
          </w:p>
        </w:tc>
        <w:tc>
          <w:tcPr>
            <w:tcW w:w="437" w:type="dxa"/>
            <w:vAlign w:val="center"/>
          </w:tcPr>
          <w:p>
            <w:pPr>
              <w:jc w:val="center"/>
              <w:rPr>
                <w:rFonts w:ascii="宋体" w:hAnsi="宋体" w:eastAsia="宋体" w:cs="宋体"/>
                <w:color w:val="000000"/>
                <w:kern w:val="0"/>
                <w:sz w:val="18"/>
                <w:szCs w:val="18"/>
                <w:highlight w:val="none"/>
              </w:rPr>
            </w:pPr>
          </w:p>
        </w:tc>
        <w:tc>
          <w:tcPr>
            <w:tcW w:w="413" w:type="dxa"/>
            <w:vAlign w:val="center"/>
          </w:tcPr>
          <w:p>
            <w:pPr>
              <w:jc w:val="center"/>
              <w:rPr>
                <w:rFonts w:ascii="宋体" w:hAnsi="宋体" w:eastAsia="宋体" w:cs="宋体"/>
                <w:color w:val="000000"/>
                <w:kern w:val="0"/>
                <w:sz w:val="18"/>
                <w:szCs w:val="18"/>
                <w:highlight w:val="none"/>
              </w:rPr>
            </w:pPr>
            <w:r>
              <w:rPr>
                <w:rFonts w:hint="eastAsia" w:ascii="宋体" w:hAnsi="宋体" w:cs="宋体"/>
                <w:sz w:val="18"/>
                <w:szCs w:val="18"/>
                <w:highlight w:val="none"/>
              </w:rPr>
              <w:t>32</w:t>
            </w:r>
          </w:p>
        </w:tc>
        <w:tc>
          <w:tcPr>
            <w:tcW w:w="444" w:type="dxa"/>
            <w:vAlign w:val="center"/>
          </w:tcPr>
          <w:p>
            <w:pPr>
              <w:jc w:val="center"/>
              <w:rPr>
                <w:rFonts w:ascii="宋体" w:hAnsi="宋体" w:eastAsia="宋体" w:cs="宋体"/>
                <w:color w:val="000000"/>
                <w:kern w:val="0"/>
                <w:sz w:val="18"/>
                <w:szCs w:val="18"/>
                <w:highlight w:val="none"/>
              </w:rPr>
            </w:pPr>
          </w:p>
        </w:tc>
        <w:tc>
          <w:tcPr>
            <w:tcW w:w="423" w:type="dxa"/>
            <w:vAlign w:val="center"/>
          </w:tcPr>
          <w:p>
            <w:pPr>
              <w:jc w:val="center"/>
              <w:rPr>
                <w:rFonts w:ascii="宋体" w:hAnsi="宋体" w:eastAsia="宋体" w:cs="宋体"/>
                <w:color w:val="000000"/>
                <w:kern w:val="0"/>
                <w:sz w:val="18"/>
                <w:szCs w:val="18"/>
                <w:highlight w:val="none"/>
              </w:rPr>
            </w:pPr>
          </w:p>
        </w:tc>
        <w:tc>
          <w:tcPr>
            <w:tcW w:w="436" w:type="dxa"/>
            <w:vAlign w:val="center"/>
          </w:tcPr>
          <w:p>
            <w:pPr>
              <w:jc w:val="center"/>
              <w:rPr>
                <w:rFonts w:ascii="宋体" w:hAnsi="宋体" w:eastAsia="宋体" w:cs="宋体"/>
                <w:color w:val="000000"/>
                <w:kern w:val="0"/>
                <w:sz w:val="18"/>
                <w:szCs w:val="18"/>
                <w:highlight w:val="none"/>
              </w:rPr>
            </w:pPr>
          </w:p>
        </w:tc>
        <w:tc>
          <w:tcPr>
            <w:tcW w:w="345" w:type="dxa"/>
            <w:vAlign w:val="center"/>
          </w:tcPr>
          <w:p>
            <w:pPr>
              <w:jc w:val="center"/>
              <w:rPr>
                <w:rFonts w:ascii="宋体" w:hAnsi="宋体" w:eastAsia="宋体" w:cs="宋体"/>
                <w:color w:val="000000"/>
                <w:kern w:val="0"/>
                <w:sz w:val="18"/>
                <w:szCs w:val="18"/>
                <w:highlight w:val="none"/>
              </w:rPr>
            </w:pPr>
          </w:p>
        </w:tc>
        <w:tc>
          <w:tcPr>
            <w:tcW w:w="256" w:type="dxa"/>
            <w:vAlign w:val="center"/>
          </w:tcPr>
          <w:p>
            <w:pPr>
              <w:jc w:val="center"/>
              <w:rPr>
                <w:rFonts w:ascii="宋体" w:hAnsi="宋体" w:eastAsia="宋体" w:cs="宋体"/>
                <w:sz w:val="18"/>
                <w:szCs w:val="18"/>
                <w:highlight w:val="none"/>
              </w:rPr>
            </w:pPr>
          </w:p>
        </w:tc>
        <w:tc>
          <w:tcPr>
            <w:tcW w:w="426" w:type="dxa"/>
            <w:vAlign w:val="center"/>
          </w:tcPr>
          <w:p>
            <w:pPr>
              <w:jc w:val="center"/>
              <w:rPr>
                <w:rFonts w:ascii="宋体" w:hAnsi="宋体" w:eastAsia="宋体" w:cs="宋体"/>
                <w:sz w:val="18"/>
                <w:szCs w:val="18"/>
                <w:highlight w:val="none"/>
              </w:rPr>
            </w:pPr>
            <w:r>
              <w:rPr>
                <w:rFonts w:hint="eastAsia" w:ascii="宋体" w:hAnsi="宋体" w:cs="宋体"/>
                <w:sz w:val="18"/>
                <w:szCs w:val="18"/>
                <w:highlight w:val="none"/>
              </w:rPr>
              <w:t>查</w:t>
            </w:r>
          </w:p>
        </w:tc>
        <w:tc>
          <w:tcPr>
            <w:tcW w:w="679" w:type="dxa"/>
            <w:vAlign w:val="center"/>
          </w:tcPr>
          <w:p>
            <w:pPr>
              <w:jc w:val="center"/>
              <w:rPr>
                <w:rFonts w:ascii="宋体" w:hAnsi="宋体" w:eastAsia="宋体" w:cs="宋体"/>
                <w:sz w:val="18"/>
                <w:szCs w:val="18"/>
                <w:highlight w:val="none"/>
              </w:rPr>
            </w:pPr>
            <w:r>
              <w:rPr>
                <w:rFonts w:hint="eastAsia" w:ascii="宋体" w:hAnsi="宋体" w:cs="宋体"/>
                <w:sz w:val="18"/>
                <w:szCs w:val="18"/>
                <w:highlight w:val="none"/>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70" w:type="dxa"/>
            <w:vAlign w:val="center"/>
          </w:tcPr>
          <w:p>
            <w:pPr>
              <w:jc w:val="center"/>
              <w:rPr>
                <w:rFonts w:ascii="宋体" w:hAnsi="宋体" w:eastAsia="宋体" w:cs="宋体"/>
                <w:sz w:val="18"/>
                <w:szCs w:val="18"/>
                <w:highlight w:val="none"/>
              </w:rPr>
            </w:pPr>
            <w:r>
              <w:rPr>
                <w:rFonts w:hint="eastAsia" w:ascii="宋体" w:hAnsi="宋体" w:cs="宋体"/>
                <w:sz w:val="18"/>
                <w:szCs w:val="18"/>
                <w:highlight w:val="none"/>
              </w:rPr>
              <w:t>BA090009</w:t>
            </w:r>
          </w:p>
        </w:tc>
        <w:tc>
          <w:tcPr>
            <w:tcW w:w="1356" w:type="dxa"/>
            <w:vAlign w:val="center"/>
          </w:tcPr>
          <w:p>
            <w:pPr>
              <w:rPr>
                <w:rFonts w:ascii="宋体" w:hAnsi="宋体" w:eastAsia="宋体" w:cs="宋体"/>
                <w:sz w:val="18"/>
                <w:szCs w:val="18"/>
                <w:highlight w:val="none"/>
              </w:rPr>
            </w:pPr>
            <w:r>
              <w:rPr>
                <w:rFonts w:hint="eastAsia" w:ascii="宋体" w:hAnsi="宋体" w:cs="宋体"/>
                <w:sz w:val="18"/>
                <w:szCs w:val="18"/>
                <w:highlight w:val="none"/>
              </w:rPr>
              <w:t>创新创业教育</w:t>
            </w:r>
          </w:p>
        </w:tc>
        <w:tc>
          <w:tcPr>
            <w:tcW w:w="429" w:type="dxa"/>
            <w:vAlign w:val="center"/>
          </w:tcPr>
          <w:p>
            <w:pPr>
              <w:jc w:val="center"/>
              <w:rPr>
                <w:rFonts w:ascii="宋体" w:hAnsi="宋体" w:eastAsia="宋体" w:cs="宋体"/>
                <w:color w:val="000000"/>
                <w:kern w:val="0"/>
                <w:sz w:val="18"/>
                <w:szCs w:val="18"/>
                <w:highlight w:val="none"/>
              </w:rPr>
            </w:pPr>
            <w:r>
              <w:rPr>
                <w:rFonts w:hint="eastAsia" w:ascii="宋体" w:hAnsi="宋体" w:cs="宋体"/>
                <w:sz w:val="18"/>
                <w:szCs w:val="18"/>
                <w:highlight w:val="none"/>
              </w:rPr>
              <w:t>1</w:t>
            </w:r>
          </w:p>
        </w:tc>
        <w:tc>
          <w:tcPr>
            <w:tcW w:w="657" w:type="dxa"/>
            <w:vAlign w:val="center"/>
          </w:tcPr>
          <w:p>
            <w:pPr>
              <w:jc w:val="center"/>
              <w:rPr>
                <w:rFonts w:ascii="宋体" w:hAnsi="宋体" w:eastAsia="宋体" w:cs="宋体"/>
                <w:color w:val="000000"/>
                <w:kern w:val="0"/>
                <w:sz w:val="18"/>
                <w:szCs w:val="18"/>
                <w:highlight w:val="none"/>
              </w:rPr>
            </w:pPr>
            <w:r>
              <w:rPr>
                <w:rFonts w:hint="eastAsia" w:ascii="宋体" w:hAnsi="宋体" w:cs="宋体"/>
                <w:sz w:val="18"/>
                <w:szCs w:val="18"/>
                <w:highlight w:val="none"/>
              </w:rPr>
              <w:t>16</w:t>
            </w:r>
          </w:p>
        </w:tc>
        <w:tc>
          <w:tcPr>
            <w:tcW w:w="617" w:type="dxa"/>
            <w:vAlign w:val="center"/>
          </w:tcPr>
          <w:p>
            <w:pPr>
              <w:jc w:val="center"/>
              <w:rPr>
                <w:rFonts w:ascii="宋体" w:hAnsi="宋体" w:eastAsia="宋体" w:cs="宋体"/>
                <w:color w:val="000000"/>
                <w:kern w:val="0"/>
                <w:sz w:val="18"/>
                <w:szCs w:val="18"/>
                <w:highlight w:val="none"/>
              </w:rPr>
            </w:pPr>
            <w:r>
              <w:rPr>
                <w:rFonts w:hint="eastAsia" w:ascii="宋体" w:hAnsi="宋体" w:cs="宋体"/>
                <w:sz w:val="18"/>
                <w:szCs w:val="18"/>
                <w:highlight w:val="none"/>
              </w:rPr>
              <w:t>16</w:t>
            </w:r>
          </w:p>
        </w:tc>
        <w:tc>
          <w:tcPr>
            <w:tcW w:w="532" w:type="dxa"/>
            <w:vAlign w:val="center"/>
          </w:tcPr>
          <w:p>
            <w:pPr>
              <w:jc w:val="center"/>
              <w:rPr>
                <w:rFonts w:ascii="宋体" w:hAnsi="宋体" w:eastAsia="宋体" w:cs="宋体"/>
                <w:color w:val="000000"/>
                <w:kern w:val="0"/>
                <w:sz w:val="18"/>
                <w:szCs w:val="18"/>
                <w:highlight w:val="none"/>
              </w:rPr>
            </w:pPr>
          </w:p>
        </w:tc>
        <w:tc>
          <w:tcPr>
            <w:tcW w:w="479" w:type="dxa"/>
            <w:vAlign w:val="center"/>
          </w:tcPr>
          <w:p>
            <w:pPr>
              <w:jc w:val="center"/>
              <w:rPr>
                <w:rFonts w:ascii="宋体" w:hAnsi="宋体" w:eastAsia="宋体" w:cs="宋体"/>
                <w:color w:val="000000"/>
                <w:kern w:val="0"/>
                <w:sz w:val="18"/>
                <w:szCs w:val="18"/>
                <w:highlight w:val="none"/>
              </w:rPr>
            </w:pPr>
          </w:p>
        </w:tc>
        <w:tc>
          <w:tcPr>
            <w:tcW w:w="555" w:type="dxa"/>
            <w:vAlign w:val="center"/>
          </w:tcPr>
          <w:p>
            <w:pPr>
              <w:jc w:val="center"/>
              <w:rPr>
                <w:rFonts w:ascii="宋体" w:hAnsi="宋体" w:eastAsia="宋体" w:cs="宋体"/>
                <w:color w:val="000000"/>
                <w:kern w:val="0"/>
                <w:sz w:val="18"/>
                <w:szCs w:val="18"/>
                <w:highlight w:val="none"/>
              </w:rPr>
            </w:pPr>
          </w:p>
        </w:tc>
        <w:tc>
          <w:tcPr>
            <w:tcW w:w="437" w:type="dxa"/>
            <w:vAlign w:val="center"/>
          </w:tcPr>
          <w:p>
            <w:pPr>
              <w:jc w:val="center"/>
              <w:rPr>
                <w:rFonts w:ascii="宋体" w:hAnsi="宋体" w:eastAsia="宋体" w:cs="宋体"/>
                <w:color w:val="000000"/>
                <w:kern w:val="0"/>
                <w:sz w:val="18"/>
                <w:szCs w:val="18"/>
                <w:highlight w:val="none"/>
              </w:rPr>
            </w:pPr>
          </w:p>
        </w:tc>
        <w:tc>
          <w:tcPr>
            <w:tcW w:w="413" w:type="dxa"/>
            <w:vAlign w:val="center"/>
          </w:tcPr>
          <w:p>
            <w:pPr>
              <w:jc w:val="center"/>
              <w:rPr>
                <w:rFonts w:ascii="宋体" w:hAnsi="宋体" w:eastAsia="宋体" w:cs="宋体"/>
                <w:color w:val="000000"/>
                <w:kern w:val="0"/>
                <w:sz w:val="18"/>
                <w:szCs w:val="18"/>
                <w:highlight w:val="none"/>
              </w:rPr>
            </w:pPr>
            <w:r>
              <w:rPr>
                <w:rFonts w:hint="eastAsia" w:ascii="宋体" w:hAnsi="宋体" w:cs="宋体"/>
                <w:sz w:val="18"/>
                <w:szCs w:val="18"/>
                <w:highlight w:val="none"/>
              </w:rPr>
              <w:t>16</w:t>
            </w:r>
          </w:p>
        </w:tc>
        <w:tc>
          <w:tcPr>
            <w:tcW w:w="444" w:type="dxa"/>
            <w:vAlign w:val="center"/>
          </w:tcPr>
          <w:p>
            <w:pPr>
              <w:jc w:val="center"/>
              <w:rPr>
                <w:rFonts w:ascii="宋体" w:hAnsi="宋体" w:eastAsia="宋体" w:cs="宋体"/>
                <w:color w:val="000000"/>
                <w:kern w:val="0"/>
                <w:sz w:val="18"/>
                <w:szCs w:val="18"/>
                <w:highlight w:val="none"/>
              </w:rPr>
            </w:pPr>
          </w:p>
        </w:tc>
        <w:tc>
          <w:tcPr>
            <w:tcW w:w="423" w:type="dxa"/>
            <w:vAlign w:val="center"/>
          </w:tcPr>
          <w:p>
            <w:pPr>
              <w:jc w:val="center"/>
              <w:rPr>
                <w:rFonts w:ascii="宋体" w:hAnsi="宋体" w:eastAsia="宋体" w:cs="宋体"/>
                <w:color w:val="000000"/>
                <w:kern w:val="0"/>
                <w:sz w:val="18"/>
                <w:szCs w:val="18"/>
                <w:highlight w:val="none"/>
              </w:rPr>
            </w:pPr>
          </w:p>
        </w:tc>
        <w:tc>
          <w:tcPr>
            <w:tcW w:w="436" w:type="dxa"/>
            <w:vAlign w:val="center"/>
          </w:tcPr>
          <w:p>
            <w:pPr>
              <w:jc w:val="center"/>
              <w:rPr>
                <w:rFonts w:ascii="宋体" w:hAnsi="宋体" w:eastAsia="宋体" w:cs="宋体"/>
                <w:color w:val="000000"/>
                <w:kern w:val="0"/>
                <w:sz w:val="18"/>
                <w:szCs w:val="18"/>
                <w:highlight w:val="none"/>
              </w:rPr>
            </w:pPr>
          </w:p>
        </w:tc>
        <w:tc>
          <w:tcPr>
            <w:tcW w:w="345" w:type="dxa"/>
            <w:vAlign w:val="center"/>
          </w:tcPr>
          <w:p>
            <w:pPr>
              <w:jc w:val="center"/>
              <w:rPr>
                <w:rFonts w:ascii="宋体" w:hAnsi="宋体" w:eastAsia="宋体" w:cs="宋体"/>
                <w:color w:val="000000"/>
                <w:kern w:val="0"/>
                <w:sz w:val="18"/>
                <w:szCs w:val="18"/>
                <w:highlight w:val="none"/>
              </w:rPr>
            </w:pPr>
          </w:p>
        </w:tc>
        <w:tc>
          <w:tcPr>
            <w:tcW w:w="256" w:type="dxa"/>
            <w:vAlign w:val="center"/>
          </w:tcPr>
          <w:p>
            <w:pPr>
              <w:jc w:val="center"/>
              <w:rPr>
                <w:rFonts w:ascii="宋体" w:hAnsi="宋体" w:eastAsia="宋体" w:cs="宋体"/>
                <w:sz w:val="18"/>
                <w:szCs w:val="18"/>
                <w:highlight w:val="none"/>
              </w:rPr>
            </w:pPr>
          </w:p>
        </w:tc>
        <w:tc>
          <w:tcPr>
            <w:tcW w:w="426" w:type="dxa"/>
            <w:vAlign w:val="center"/>
          </w:tcPr>
          <w:p>
            <w:pPr>
              <w:jc w:val="center"/>
              <w:rPr>
                <w:rFonts w:ascii="宋体" w:hAnsi="宋体" w:eastAsia="宋体" w:cs="宋体"/>
                <w:sz w:val="18"/>
                <w:szCs w:val="18"/>
                <w:highlight w:val="none"/>
              </w:rPr>
            </w:pPr>
            <w:r>
              <w:rPr>
                <w:rFonts w:hint="eastAsia" w:ascii="宋体" w:hAnsi="宋体" w:cs="宋体"/>
                <w:sz w:val="18"/>
                <w:szCs w:val="18"/>
                <w:highlight w:val="none"/>
              </w:rPr>
              <w:t>查</w:t>
            </w:r>
          </w:p>
        </w:tc>
        <w:tc>
          <w:tcPr>
            <w:tcW w:w="679" w:type="dxa"/>
            <w:vAlign w:val="center"/>
          </w:tcPr>
          <w:p>
            <w:pPr>
              <w:jc w:val="center"/>
              <w:rPr>
                <w:rFonts w:ascii="宋体" w:hAnsi="宋体" w:eastAsia="宋体" w:cs="宋体"/>
                <w:sz w:val="18"/>
                <w:szCs w:val="18"/>
                <w:highlight w:val="none"/>
              </w:rPr>
            </w:pPr>
            <w:r>
              <w:rPr>
                <w:rFonts w:hint="eastAsia" w:ascii="宋体" w:hAnsi="宋体" w:cs="宋体"/>
                <w:sz w:val="18"/>
                <w:szCs w:val="18"/>
                <w:highlight w:val="none"/>
              </w:rPr>
              <w:t>团委</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70" w:type="dxa"/>
            <w:vAlign w:val="center"/>
          </w:tcPr>
          <w:p>
            <w:pPr>
              <w:jc w:val="center"/>
              <w:rPr>
                <w:rFonts w:hint="eastAsia" w:ascii="宋体" w:hAnsi="宋体" w:eastAsia="宋体" w:cs="宋体"/>
                <w:sz w:val="18"/>
                <w:szCs w:val="18"/>
                <w:highlight w:val="none"/>
              </w:rPr>
            </w:pPr>
            <w:r>
              <w:rPr>
                <w:rFonts w:hint="eastAsia" w:ascii="宋体" w:hAnsi="宋体" w:cs="宋体"/>
                <w:sz w:val="18"/>
                <w:szCs w:val="18"/>
                <w:highlight w:val="none"/>
              </w:rPr>
              <w:t>BA060004</w:t>
            </w:r>
          </w:p>
        </w:tc>
        <w:tc>
          <w:tcPr>
            <w:tcW w:w="1356" w:type="dxa"/>
            <w:vAlign w:val="center"/>
          </w:tcPr>
          <w:p>
            <w:pPr>
              <w:rPr>
                <w:rFonts w:hint="eastAsia" w:ascii="宋体" w:hAnsi="宋体" w:eastAsia="宋体" w:cs="宋体"/>
                <w:sz w:val="18"/>
                <w:szCs w:val="18"/>
                <w:highlight w:val="none"/>
              </w:rPr>
            </w:pPr>
            <w:r>
              <w:rPr>
                <w:rFonts w:hint="eastAsia" w:ascii="宋体" w:hAnsi="宋体" w:cs="宋体"/>
                <w:sz w:val="18"/>
                <w:szCs w:val="18"/>
                <w:highlight w:val="none"/>
              </w:rPr>
              <w:t>大学英语IV</w:t>
            </w:r>
          </w:p>
        </w:tc>
        <w:tc>
          <w:tcPr>
            <w:tcW w:w="429" w:type="dxa"/>
            <w:vAlign w:val="center"/>
          </w:tcPr>
          <w:p>
            <w:pPr>
              <w:jc w:val="center"/>
              <w:rPr>
                <w:rFonts w:hint="eastAsia" w:ascii="宋体" w:hAnsi="宋体" w:eastAsia="宋体" w:cs="宋体"/>
                <w:color w:val="000000"/>
                <w:kern w:val="0"/>
                <w:sz w:val="18"/>
                <w:szCs w:val="18"/>
                <w:highlight w:val="none"/>
              </w:rPr>
            </w:pPr>
            <w:r>
              <w:rPr>
                <w:rFonts w:hint="eastAsia" w:ascii="宋体" w:hAnsi="宋体" w:cs="宋体"/>
                <w:sz w:val="18"/>
                <w:szCs w:val="18"/>
                <w:highlight w:val="none"/>
              </w:rPr>
              <w:t>2.5</w:t>
            </w:r>
          </w:p>
        </w:tc>
        <w:tc>
          <w:tcPr>
            <w:tcW w:w="657" w:type="dxa"/>
            <w:vAlign w:val="center"/>
          </w:tcPr>
          <w:p>
            <w:pPr>
              <w:jc w:val="center"/>
              <w:rPr>
                <w:rFonts w:hint="eastAsia" w:ascii="宋体" w:hAnsi="宋体" w:eastAsia="宋体" w:cs="宋体"/>
                <w:color w:val="000000"/>
                <w:kern w:val="0"/>
                <w:sz w:val="18"/>
                <w:szCs w:val="18"/>
                <w:highlight w:val="none"/>
              </w:rPr>
            </w:pPr>
            <w:r>
              <w:rPr>
                <w:rFonts w:hint="eastAsia" w:ascii="宋体" w:hAnsi="宋体" w:cs="宋体"/>
                <w:sz w:val="18"/>
                <w:szCs w:val="18"/>
                <w:highlight w:val="none"/>
              </w:rPr>
              <w:t>40</w:t>
            </w:r>
          </w:p>
        </w:tc>
        <w:tc>
          <w:tcPr>
            <w:tcW w:w="617" w:type="dxa"/>
            <w:vAlign w:val="center"/>
          </w:tcPr>
          <w:p>
            <w:pPr>
              <w:jc w:val="center"/>
              <w:rPr>
                <w:rFonts w:hint="eastAsia" w:ascii="宋体" w:hAnsi="宋体" w:eastAsia="宋体" w:cs="宋体"/>
                <w:color w:val="000000"/>
                <w:kern w:val="0"/>
                <w:sz w:val="18"/>
                <w:szCs w:val="18"/>
                <w:highlight w:val="none"/>
              </w:rPr>
            </w:pPr>
            <w:r>
              <w:rPr>
                <w:rFonts w:hint="eastAsia" w:ascii="宋体" w:hAnsi="宋体" w:cs="宋体"/>
                <w:sz w:val="18"/>
                <w:szCs w:val="18"/>
                <w:highlight w:val="none"/>
              </w:rPr>
              <w:t>40</w:t>
            </w:r>
          </w:p>
        </w:tc>
        <w:tc>
          <w:tcPr>
            <w:tcW w:w="532" w:type="dxa"/>
            <w:vAlign w:val="center"/>
          </w:tcPr>
          <w:p>
            <w:pPr>
              <w:jc w:val="center"/>
              <w:rPr>
                <w:rFonts w:ascii="宋体" w:hAnsi="宋体" w:eastAsia="宋体" w:cs="宋体"/>
                <w:color w:val="000000"/>
                <w:kern w:val="0"/>
                <w:sz w:val="18"/>
                <w:szCs w:val="18"/>
                <w:highlight w:val="none"/>
              </w:rPr>
            </w:pPr>
          </w:p>
        </w:tc>
        <w:tc>
          <w:tcPr>
            <w:tcW w:w="479" w:type="dxa"/>
            <w:vAlign w:val="center"/>
          </w:tcPr>
          <w:p>
            <w:pPr>
              <w:jc w:val="center"/>
              <w:rPr>
                <w:rFonts w:ascii="宋体" w:hAnsi="宋体" w:eastAsia="宋体" w:cs="宋体"/>
                <w:color w:val="000000"/>
                <w:kern w:val="0"/>
                <w:sz w:val="18"/>
                <w:szCs w:val="18"/>
                <w:highlight w:val="none"/>
              </w:rPr>
            </w:pPr>
          </w:p>
        </w:tc>
        <w:tc>
          <w:tcPr>
            <w:tcW w:w="555" w:type="dxa"/>
            <w:vAlign w:val="center"/>
          </w:tcPr>
          <w:p>
            <w:pPr>
              <w:jc w:val="center"/>
              <w:rPr>
                <w:rFonts w:ascii="宋体" w:hAnsi="宋体" w:eastAsia="宋体" w:cs="宋体"/>
                <w:color w:val="000000"/>
                <w:kern w:val="0"/>
                <w:sz w:val="18"/>
                <w:szCs w:val="18"/>
                <w:highlight w:val="none"/>
              </w:rPr>
            </w:pPr>
          </w:p>
        </w:tc>
        <w:tc>
          <w:tcPr>
            <w:tcW w:w="437" w:type="dxa"/>
            <w:vAlign w:val="center"/>
          </w:tcPr>
          <w:p>
            <w:pPr>
              <w:jc w:val="center"/>
              <w:rPr>
                <w:rFonts w:ascii="宋体" w:hAnsi="宋体" w:eastAsia="宋体" w:cs="宋体"/>
                <w:color w:val="000000"/>
                <w:kern w:val="0"/>
                <w:sz w:val="18"/>
                <w:szCs w:val="18"/>
                <w:highlight w:val="none"/>
              </w:rPr>
            </w:pPr>
          </w:p>
        </w:tc>
        <w:tc>
          <w:tcPr>
            <w:tcW w:w="413" w:type="dxa"/>
            <w:vAlign w:val="center"/>
          </w:tcPr>
          <w:p>
            <w:pPr>
              <w:jc w:val="center"/>
              <w:rPr>
                <w:rFonts w:ascii="宋体" w:hAnsi="宋体" w:eastAsia="宋体" w:cs="宋体"/>
                <w:color w:val="000000"/>
                <w:kern w:val="0"/>
                <w:sz w:val="18"/>
                <w:szCs w:val="18"/>
                <w:highlight w:val="none"/>
              </w:rPr>
            </w:pPr>
          </w:p>
        </w:tc>
        <w:tc>
          <w:tcPr>
            <w:tcW w:w="444" w:type="dxa"/>
            <w:vAlign w:val="center"/>
          </w:tcPr>
          <w:p>
            <w:pPr>
              <w:jc w:val="center"/>
              <w:rPr>
                <w:rFonts w:hint="eastAsia" w:ascii="宋体" w:hAnsi="宋体" w:eastAsia="宋体" w:cs="宋体"/>
                <w:color w:val="000000"/>
                <w:kern w:val="0"/>
                <w:sz w:val="18"/>
                <w:szCs w:val="18"/>
                <w:highlight w:val="none"/>
              </w:rPr>
            </w:pPr>
            <w:r>
              <w:rPr>
                <w:rFonts w:hint="eastAsia" w:ascii="宋体" w:hAnsi="宋体" w:cs="宋体"/>
                <w:sz w:val="18"/>
                <w:szCs w:val="18"/>
                <w:highlight w:val="none"/>
              </w:rPr>
              <w:t>40</w:t>
            </w:r>
          </w:p>
        </w:tc>
        <w:tc>
          <w:tcPr>
            <w:tcW w:w="423" w:type="dxa"/>
            <w:vAlign w:val="center"/>
          </w:tcPr>
          <w:p>
            <w:pPr>
              <w:jc w:val="center"/>
              <w:rPr>
                <w:rFonts w:ascii="宋体" w:hAnsi="宋体" w:eastAsia="宋体" w:cs="宋体"/>
                <w:color w:val="000000"/>
                <w:kern w:val="0"/>
                <w:sz w:val="18"/>
                <w:szCs w:val="18"/>
                <w:highlight w:val="none"/>
              </w:rPr>
            </w:pPr>
          </w:p>
        </w:tc>
        <w:tc>
          <w:tcPr>
            <w:tcW w:w="436" w:type="dxa"/>
            <w:vAlign w:val="center"/>
          </w:tcPr>
          <w:p>
            <w:pPr>
              <w:jc w:val="center"/>
              <w:rPr>
                <w:rFonts w:ascii="宋体" w:hAnsi="宋体" w:eastAsia="宋体" w:cs="宋体"/>
                <w:color w:val="000000"/>
                <w:kern w:val="0"/>
                <w:sz w:val="18"/>
                <w:szCs w:val="18"/>
                <w:highlight w:val="none"/>
              </w:rPr>
            </w:pPr>
          </w:p>
        </w:tc>
        <w:tc>
          <w:tcPr>
            <w:tcW w:w="345" w:type="dxa"/>
            <w:vAlign w:val="center"/>
          </w:tcPr>
          <w:p>
            <w:pPr>
              <w:jc w:val="center"/>
              <w:rPr>
                <w:rFonts w:ascii="宋体" w:hAnsi="宋体" w:eastAsia="宋体" w:cs="宋体"/>
                <w:color w:val="000000"/>
                <w:kern w:val="0"/>
                <w:sz w:val="18"/>
                <w:szCs w:val="18"/>
                <w:highlight w:val="none"/>
              </w:rPr>
            </w:pPr>
          </w:p>
        </w:tc>
        <w:tc>
          <w:tcPr>
            <w:tcW w:w="256" w:type="dxa"/>
            <w:vAlign w:val="center"/>
          </w:tcPr>
          <w:p>
            <w:pPr>
              <w:jc w:val="center"/>
              <w:rPr>
                <w:rFonts w:ascii="宋体" w:hAnsi="宋体" w:eastAsia="宋体" w:cs="宋体"/>
                <w:sz w:val="18"/>
                <w:szCs w:val="18"/>
                <w:highlight w:val="none"/>
              </w:rPr>
            </w:pPr>
          </w:p>
        </w:tc>
        <w:tc>
          <w:tcPr>
            <w:tcW w:w="426" w:type="dxa"/>
            <w:vAlign w:val="center"/>
          </w:tcPr>
          <w:p>
            <w:pPr>
              <w:jc w:val="center"/>
              <w:rPr>
                <w:rFonts w:hint="eastAsia" w:ascii="宋体" w:hAnsi="宋体" w:eastAsia="宋体" w:cs="宋体"/>
                <w:sz w:val="18"/>
                <w:szCs w:val="18"/>
                <w:highlight w:val="none"/>
              </w:rPr>
            </w:pPr>
            <w:r>
              <w:rPr>
                <w:rFonts w:hint="eastAsia" w:ascii="宋体" w:hAnsi="宋体" w:cs="宋体"/>
                <w:sz w:val="18"/>
                <w:szCs w:val="18"/>
                <w:highlight w:val="none"/>
              </w:rPr>
              <w:t>考</w:t>
            </w:r>
          </w:p>
        </w:tc>
        <w:tc>
          <w:tcPr>
            <w:tcW w:w="679" w:type="dxa"/>
            <w:vAlign w:val="center"/>
          </w:tcPr>
          <w:p>
            <w:pPr>
              <w:jc w:val="center"/>
              <w:rPr>
                <w:rFonts w:hint="eastAsia" w:ascii="宋体" w:hAnsi="宋体" w:eastAsia="宋体" w:cs="宋体"/>
                <w:sz w:val="18"/>
                <w:szCs w:val="18"/>
                <w:highlight w:val="none"/>
              </w:rPr>
            </w:pPr>
            <w:r>
              <w:rPr>
                <w:rFonts w:hint="eastAsia" w:ascii="宋体" w:hAnsi="宋体" w:cs="宋体"/>
                <w:sz w:val="18"/>
                <w:szCs w:val="18"/>
                <w:highlight w:val="none"/>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70" w:type="dxa"/>
            <w:vAlign w:val="center"/>
          </w:tcPr>
          <w:p>
            <w:pPr>
              <w:jc w:val="center"/>
              <w:rPr>
                <w:rFonts w:hint="eastAsia" w:ascii="宋体" w:hAnsi="宋体" w:eastAsia="宋体" w:cs="宋体"/>
                <w:sz w:val="18"/>
                <w:szCs w:val="18"/>
                <w:highlight w:val="none"/>
              </w:rPr>
            </w:pPr>
            <w:r>
              <w:rPr>
                <w:rFonts w:hint="eastAsia" w:ascii="宋体" w:hAnsi="宋体" w:cs="宋体"/>
                <w:sz w:val="18"/>
                <w:szCs w:val="18"/>
                <w:highlight w:val="none"/>
              </w:rPr>
              <w:t>BA06004T</w:t>
            </w:r>
          </w:p>
        </w:tc>
        <w:tc>
          <w:tcPr>
            <w:tcW w:w="1356" w:type="dxa"/>
            <w:vAlign w:val="center"/>
          </w:tcPr>
          <w:p>
            <w:pPr>
              <w:rPr>
                <w:rFonts w:hint="eastAsia" w:ascii="宋体" w:hAnsi="宋体" w:eastAsia="宋体" w:cs="宋体"/>
                <w:sz w:val="18"/>
                <w:szCs w:val="18"/>
                <w:highlight w:val="none"/>
              </w:rPr>
            </w:pPr>
            <w:r>
              <w:rPr>
                <w:rFonts w:hint="eastAsia" w:ascii="宋体" w:hAnsi="宋体" w:cs="宋体"/>
                <w:sz w:val="18"/>
                <w:szCs w:val="18"/>
                <w:highlight w:val="none"/>
              </w:rPr>
              <w:t>俱乐部制体育II</w:t>
            </w:r>
          </w:p>
        </w:tc>
        <w:tc>
          <w:tcPr>
            <w:tcW w:w="429" w:type="dxa"/>
            <w:vAlign w:val="center"/>
          </w:tcPr>
          <w:p>
            <w:pPr>
              <w:jc w:val="center"/>
              <w:rPr>
                <w:rFonts w:hint="eastAsia" w:ascii="宋体" w:hAnsi="宋体" w:eastAsia="宋体" w:cs="宋体"/>
                <w:color w:val="000000"/>
                <w:kern w:val="0"/>
                <w:sz w:val="18"/>
                <w:szCs w:val="18"/>
                <w:highlight w:val="none"/>
              </w:rPr>
            </w:pPr>
            <w:r>
              <w:rPr>
                <w:rFonts w:hint="eastAsia" w:ascii="宋体" w:hAnsi="宋体" w:cs="宋体"/>
                <w:sz w:val="18"/>
                <w:szCs w:val="18"/>
                <w:highlight w:val="none"/>
              </w:rPr>
              <w:t>1</w:t>
            </w:r>
          </w:p>
        </w:tc>
        <w:tc>
          <w:tcPr>
            <w:tcW w:w="657" w:type="dxa"/>
            <w:vAlign w:val="center"/>
          </w:tcPr>
          <w:p>
            <w:pPr>
              <w:jc w:val="center"/>
              <w:rPr>
                <w:rFonts w:hint="eastAsia" w:ascii="宋体" w:hAnsi="宋体" w:eastAsia="宋体" w:cs="宋体"/>
                <w:color w:val="000000"/>
                <w:kern w:val="0"/>
                <w:sz w:val="18"/>
                <w:szCs w:val="18"/>
                <w:highlight w:val="none"/>
              </w:rPr>
            </w:pPr>
            <w:r>
              <w:rPr>
                <w:rFonts w:hint="eastAsia" w:ascii="宋体" w:hAnsi="宋体" w:cs="宋体"/>
                <w:sz w:val="18"/>
                <w:szCs w:val="18"/>
                <w:highlight w:val="none"/>
              </w:rPr>
              <w:t>32</w:t>
            </w:r>
          </w:p>
        </w:tc>
        <w:tc>
          <w:tcPr>
            <w:tcW w:w="617" w:type="dxa"/>
            <w:vAlign w:val="center"/>
          </w:tcPr>
          <w:p>
            <w:pPr>
              <w:jc w:val="center"/>
              <w:rPr>
                <w:rFonts w:hint="eastAsia" w:ascii="宋体" w:hAnsi="宋体" w:eastAsia="宋体" w:cs="宋体"/>
                <w:color w:val="000000"/>
                <w:kern w:val="0"/>
                <w:sz w:val="18"/>
                <w:szCs w:val="18"/>
                <w:highlight w:val="none"/>
              </w:rPr>
            </w:pPr>
            <w:r>
              <w:rPr>
                <w:rFonts w:hint="eastAsia" w:ascii="宋体" w:hAnsi="宋体" w:cs="宋体"/>
                <w:sz w:val="18"/>
                <w:szCs w:val="18"/>
                <w:highlight w:val="none"/>
              </w:rPr>
              <w:t>32</w:t>
            </w:r>
          </w:p>
        </w:tc>
        <w:tc>
          <w:tcPr>
            <w:tcW w:w="532" w:type="dxa"/>
            <w:vAlign w:val="center"/>
          </w:tcPr>
          <w:p>
            <w:pPr>
              <w:jc w:val="center"/>
              <w:rPr>
                <w:rFonts w:ascii="宋体" w:hAnsi="宋体" w:eastAsia="宋体" w:cs="宋体"/>
                <w:color w:val="000000"/>
                <w:kern w:val="0"/>
                <w:sz w:val="18"/>
                <w:szCs w:val="18"/>
                <w:highlight w:val="none"/>
              </w:rPr>
            </w:pPr>
          </w:p>
        </w:tc>
        <w:tc>
          <w:tcPr>
            <w:tcW w:w="479" w:type="dxa"/>
            <w:vAlign w:val="center"/>
          </w:tcPr>
          <w:p>
            <w:pPr>
              <w:jc w:val="center"/>
              <w:rPr>
                <w:rFonts w:ascii="宋体" w:hAnsi="宋体" w:eastAsia="宋体" w:cs="宋体"/>
                <w:color w:val="000000"/>
                <w:kern w:val="0"/>
                <w:sz w:val="18"/>
                <w:szCs w:val="18"/>
                <w:highlight w:val="none"/>
              </w:rPr>
            </w:pPr>
          </w:p>
        </w:tc>
        <w:tc>
          <w:tcPr>
            <w:tcW w:w="555" w:type="dxa"/>
            <w:vAlign w:val="center"/>
          </w:tcPr>
          <w:p>
            <w:pPr>
              <w:jc w:val="center"/>
              <w:rPr>
                <w:rFonts w:ascii="宋体" w:hAnsi="宋体" w:eastAsia="宋体" w:cs="宋体"/>
                <w:color w:val="000000"/>
                <w:kern w:val="0"/>
                <w:sz w:val="18"/>
                <w:szCs w:val="18"/>
                <w:highlight w:val="none"/>
              </w:rPr>
            </w:pPr>
          </w:p>
        </w:tc>
        <w:tc>
          <w:tcPr>
            <w:tcW w:w="437" w:type="dxa"/>
            <w:vAlign w:val="center"/>
          </w:tcPr>
          <w:p>
            <w:pPr>
              <w:jc w:val="center"/>
              <w:rPr>
                <w:rFonts w:ascii="宋体" w:hAnsi="宋体" w:eastAsia="宋体" w:cs="宋体"/>
                <w:color w:val="000000"/>
                <w:kern w:val="0"/>
                <w:sz w:val="18"/>
                <w:szCs w:val="18"/>
                <w:highlight w:val="none"/>
              </w:rPr>
            </w:pPr>
          </w:p>
        </w:tc>
        <w:tc>
          <w:tcPr>
            <w:tcW w:w="413" w:type="dxa"/>
            <w:vAlign w:val="center"/>
          </w:tcPr>
          <w:p>
            <w:pPr>
              <w:jc w:val="center"/>
              <w:rPr>
                <w:rFonts w:ascii="宋体" w:hAnsi="宋体" w:eastAsia="宋体" w:cs="宋体"/>
                <w:color w:val="000000"/>
                <w:kern w:val="0"/>
                <w:sz w:val="18"/>
                <w:szCs w:val="18"/>
                <w:highlight w:val="none"/>
              </w:rPr>
            </w:pPr>
          </w:p>
        </w:tc>
        <w:tc>
          <w:tcPr>
            <w:tcW w:w="444" w:type="dxa"/>
            <w:vAlign w:val="center"/>
          </w:tcPr>
          <w:p>
            <w:pPr>
              <w:jc w:val="center"/>
              <w:rPr>
                <w:rFonts w:hint="eastAsia" w:ascii="宋体" w:hAnsi="宋体" w:eastAsia="宋体" w:cs="宋体"/>
                <w:color w:val="000000"/>
                <w:kern w:val="0"/>
                <w:sz w:val="18"/>
                <w:szCs w:val="18"/>
                <w:highlight w:val="none"/>
              </w:rPr>
            </w:pPr>
            <w:r>
              <w:rPr>
                <w:rFonts w:hint="eastAsia" w:ascii="宋体" w:hAnsi="宋体" w:cs="宋体"/>
                <w:sz w:val="18"/>
                <w:szCs w:val="18"/>
                <w:highlight w:val="none"/>
              </w:rPr>
              <w:t>32</w:t>
            </w:r>
          </w:p>
        </w:tc>
        <w:tc>
          <w:tcPr>
            <w:tcW w:w="423" w:type="dxa"/>
            <w:vAlign w:val="center"/>
          </w:tcPr>
          <w:p>
            <w:pPr>
              <w:jc w:val="center"/>
              <w:rPr>
                <w:rFonts w:ascii="宋体" w:hAnsi="宋体" w:eastAsia="宋体" w:cs="宋体"/>
                <w:color w:val="000000"/>
                <w:kern w:val="0"/>
                <w:sz w:val="18"/>
                <w:szCs w:val="18"/>
                <w:highlight w:val="none"/>
              </w:rPr>
            </w:pPr>
          </w:p>
        </w:tc>
        <w:tc>
          <w:tcPr>
            <w:tcW w:w="436" w:type="dxa"/>
            <w:vAlign w:val="center"/>
          </w:tcPr>
          <w:p>
            <w:pPr>
              <w:jc w:val="center"/>
              <w:rPr>
                <w:rFonts w:ascii="宋体" w:hAnsi="宋体" w:eastAsia="宋体" w:cs="宋体"/>
                <w:color w:val="000000"/>
                <w:kern w:val="0"/>
                <w:sz w:val="18"/>
                <w:szCs w:val="18"/>
                <w:highlight w:val="none"/>
              </w:rPr>
            </w:pPr>
          </w:p>
        </w:tc>
        <w:tc>
          <w:tcPr>
            <w:tcW w:w="345" w:type="dxa"/>
            <w:vAlign w:val="center"/>
          </w:tcPr>
          <w:p>
            <w:pPr>
              <w:jc w:val="center"/>
              <w:rPr>
                <w:rFonts w:ascii="宋体" w:hAnsi="宋体" w:eastAsia="宋体" w:cs="宋体"/>
                <w:color w:val="000000"/>
                <w:kern w:val="0"/>
                <w:sz w:val="18"/>
                <w:szCs w:val="18"/>
                <w:highlight w:val="none"/>
              </w:rPr>
            </w:pPr>
          </w:p>
        </w:tc>
        <w:tc>
          <w:tcPr>
            <w:tcW w:w="256" w:type="dxa"/>
            <w:vAlign w:val="center"/>
          </w:tcPr>
          <w:p>
            <w:pPr>
              <w:jc w:val="center"/>
              <w:rPr>
                <w:rFonts w:ascii="宋体" w:hAnsi="宋体" w:eastAsia="宋体" w:cs="宋体"/>
                <w:sz w:val="18"/>
                <w:szCs w:val="18"/>
                <w:highlight w:val="none"/>
              </w:rPr>
            </w:pPr>
          </w:p>
        </w:tc>
        <w:tc>
          <w:tcPr>
            <w:tcW w:w="426" w:type="dxa"/>
            <w:vAlign w:val="center"/>
          </w:tcPr>
          <w:p>
            <w:pPr>
              <w:jc w:val="center"/>
              <w:rPr>
                <w:rFonts w:hint="eastAsia" w:ascii="宋体" w:hAnsi="宋体" w:eastAsia="宋体" w:cs="宋体"/>
                <w:sz w:val="18"/>
                <w:szCs w:val="18"/>
                <w:highlight w:val="none"/>
              </w:rPr>
            </w:pPr>
            <w:r>
              <w:rPr>
                <w:rFonts w:hint="eastAsia" w:ascii="宋体" w:hAnsi="宋体" w:cs="宋体"/>
                <w:sz w:val="18"/>
                <w:szCs w:val="18"/>
                <w:highlight w:val="none"/>
              </w:rPr>
              <w:t>查</w:t>
            </w:r>
          </w:p>
        </w:tc>
        <w:tc>
          <w:tcPr>
            <w:tcW w:w="679" w:type="dxa"/>
            <w:vAlign w:val="center"/>
          </w:tcPr>
          <w:p>
            <w:pPr>
              <w:jc w:val="center"/>
              <w:rPr>
                <w:rFonts w:hint="eastAsia" w:ascii="宋体" w:hAnsi="宋体" w:eastAsia="宋体" w:cs="宋体"/>
                <w:sz w:val="18"/>
                <w:szCs w:val="18"/>
                <w:highlight w:val="none"/>
              </w:rPr>
            </w:pPr>
            <w:r>
              <w:rPr>
                <w:rFonts w:hint="eastAsia" w:ascii="宋体" w:hAnsi="宋体" w:cs="宋体"/>
                <w:sz w:val="18"/>
                <w:szCs w:val="18"/>
                <w:highlight w:val="none"/>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70" w:type="dxa"/>
            <w:vAlign w:val="center"/>
          </w:tcPr>
          <w:p>
            <w:pPr>
              <w:widowControl/>
              <w:jc w:val="center"/>
              <w:rPr>
                <w:rFonts w:hint="eastAsia" w:ascii="宋体" w:hAnsi="宋体" w:eastAsia="宋体" w:cs="宋体"/>
                <w:sz w:val="18"/>
                <w:szCs w:val="18"/>
                <w:highlight w:val="none"/>
              </w:rPr>
            </w:pPr>
            <w:r>
              <w:rPr>
                <w:rFonts w:hint="eastAsia" w:ascii="宋体" w:hAnsi="宋体"/>
                <w:color w:val="000000"/>
                <w:kern w:val="0"/>
                <w:sz w:val="18"/>
                <w:szCs w:val="18"/>
                <w:highlight w:val="none"/>
                <w:lang w:bidi="ar"/>
              </w:rPr>
              <w:t>BA0900141</w:t>
            </w:r>
          </w:p>
        </w:tc>
        <w:tc>
          <w:tcPr>
            <w:tcW w:w="1356" w:type="dxa"/>
            <w:vAlign w:val="center"/>
          </w:tcPr>
          <w:p>
            <w:pPr>
              <w:widowControl/>
              <w:jc w:val="left"/>
              <w:rPr>
                <w:rFonts w:hint="eastAsia" w:ascii="宋体" w:hAnsi="宋体" w:eastAsia="宋体" w:cs="宋体"/>
                <w:sz w:val="18"/>
                <w:szCs w:val="18"/>
                <w:highlight w:val="none"/>
              </w:rPr>
            </w:pPr>
            <w:r>
              <w:rPr>
                <w:rFonts w:hint="eastAsia" w:ascii="宋体" w:hAnsi="宋体"/>
                <w:color w:val="000000"/>
                <w:kern w:val="0"/>
                <w:sz w:val="18"/>
                <w:szCs w:val="18"/>
                <w:highlight w:val="none"/>
                <w:lang w:bidi="ar"/>
              </w:rPr>
              <w:t>形势与政策Ⅰ</w:t>
            </w:r>
          </w:p>
        </w:tc>
        <w:tc>
          <w:tcPr>
            <w:tcW w:w="429" w:type="dxa"/>
            <w:vAlign w:val="center"/>
          </w:tcPr>
          <w:p>
            <w:pPr>
              <w:widowControl/>
              <w:jc w:val="center"/>
              <w:rPr>
                <w:rFonts w:hint="eastAsia" w:ascii="宋体" w:hAnsi="宋体" w:eastAsia="宋体" w:cs="宋体"/>
                <w:color w:val="000000"/>
                <w:kern w:val="0"/>
                <w:sz w:val="18"/>
                <w:szCs w:val="18"/>
                <w:highlight w:val="none"/>
              </w:rPr>
            </w:pPr>
            <w:r>
              <w:rPr>
                <w:rFonts w:hint="eastAsia" w:ascii="宋体" w:hAnsi="宋体"/>
                <w:color w:val="000000"/>
                <w:kern w:val="0"/>
                <w:sz w:val="18"/>
                <w:szCs w:val="18"/>
                <w:highlight w:val="none"/>
                <w:lang w:bidi="ar"/>
              </w:rPr>
              <w:t>0.5</w:t>
            </w:r>
          </w:p>
        </w:tc>
        <w:tc>
          <w:tcPr>
            <w:tcW w:w="657" w:type="dxa"/>
            <w:vAlign w:val="center"/>
          </w:tcPr>
          <w:p>
            <w:pPr>
              <w:widowControl/>
              <w:jc w:val="center"/>
              <w:rPr>
                <w:rFonts w:hint="eastAsia" w:ascii="宋体" w:hAnsi="宋体" w:eastAsia="宋体" w:cs="宋体"/>
                <w:color w:val="000000"/>
                <w:kern w:val="0"/>
                <w:sz w:val="18"/>
                <w:szCs w:val="18"/>
                <w:highlight w:val="none"/>
              </w:rPr>
            </w:pPr>
            <w:r>
              <w:rPr>
                <w:rFonts w:hint="eastAsia" w:ascii="宋体" w:hAnsi="宋体"/>
                <w:color w:val="000000"/>
                <w:kern w:val="0"/>
                <w:sz w:val="18"/>
                <w:szCs w:val="18"/>
                <w:highlight w:val="none"/>
                <w:lang w:bidi="ar"/>
              </w:rPr>
              <w:t>8</w:t>
            </w:r>
          </w:p>
        </w:tc>
        <w:tc>
          <w:tcPr>
            <w:tcW w:w="617" w:type="dxa"/>
            <w:vAlign w:val="center"/>
          </w:tcPr>
          <w:p>
            <w:pPr>
              <w:widowControl/>
              <w:jc w:val="center"/>
              <w:rPr>
                <w:rFonts w:hint="eastAsia" w:ascii="宋体" w:hAnsi="宋体" w:eastAsia="宋体" w:cs="宋体"/>
                <w:color w:val="000000"/>
                <w:kern w:val="0"/>
                <w:sz w:val="18"/>
                <w:szCs w:val="18"/>
                <w:highlight w:val="none"/>
              </w:rPr>
            </w:pPr>
            <w:r>
              <w:rPr>
                <w:rFonts w:hint="eastAsia" w:ascii="宋体" w:hAnsi="宋体"/>
                <w:color w:val="000000"/>
                <w:kern w:val="0"/>
                <w:sz w:val="18"/>
                <w:szCs w:val="18"/>
                <w:highlight w:val="none"/>
                <w:lang w:bidi="ar"/>
              </w:rPr>
              <w:t>8</w:t>
            </w:r>
          </w:p>
        </w:tc>
        <w:tc>
          <w:tcPr>
            <w:tcW w:w="532" w:type="dxa"/>
            <w:vAlign w:val="center"/>
          </w:tcPr>
          <w:p>
            <w:pPr>
              <w:widowControl/>
              <w:jc w:val="center"/>
              <w:rPr>
                <w:rFonts w:ascii="宋体" w:hAnsi="宋体" w:eastAsia="宋体" w:cs="宋体"/>
                <w:color w:val="000000"/>
                <w:kern w:val="0"/>
                <w:sz w:val="18"/>
                <w:szCs w:val="18"/>
                <w:highlight w:val="none"/>
              </w:rPr>
            </w:pPr>
          </w:p>
        </w:tc>
        <w:tc>
          <w:tcPr>
            <w:tcW w:w="479" w:type="dxa"/>
            <w:vAlign w:val="center"/>
          </w:tcPr>
          <w:p>
            <w:pPr>
              <w:widowControl/>
              <w:jc w:val="center"/>
              <w:rPr>
                <w:rFonts w:ascii="宋体" w:hAnsi="宋体" w:eastAsia="宋体" w:cs="宋体"/>
                <w:color w:val="000000"/>
                <w:kern w:val="0"/>
                <w:sz w:val="18"/>
                <w:szCs w:val="18"/>
                <w:highlight w:val="none"/>
              </w:rPr>
            </w:pPr>
          </w:p>
        </w:tc>
        <w:tc>
          <w:tcPr>
            <w:tcW w:w="555" w:type="dxa"/>
            <w:vAlign w:val="center"/>
          </w:tcPr>
          <w:p>
            <w:pPr>
              <w:widowControl/>
              <w:jc w:val="center"/>
              <w:rPr>
                <w:rFonts w:ascii="宋体" w:hAnsi="宋体" w:eastAsia="宋体" w:cs="宋体"/>
                <w:color w:val="000000"/>
                <w:kern w:val="0"/>
                <w:sz w:val="18"/>
                <w:szCs w:val="18"/>
                <w:highlight w:val="none"/>
              </w:rPr>
            </w:pPr>
            <w:r>
              <w:rPr>
                <w:rFonts w:hint="eastAsia" w:ascii="宋体" w:hAnsi="宋体"/>
                <w:color w:val="000000"/>
                <w:kern w:val="0"/>
                <w:sz w:val="18"/>
                <w:szCs w:val="18"/>
                <w:highlight w:val="none"/>
                <w:lang w:bidi="ar"/>
              </w:rPr>
              <w:t>8</w:t>
            </w:r>
          </w:p>
        </w:tc>
        <w:tc>
          <w:tcPr>
            <w:tcW w:w="437" w:type="dxa"/>
            <w:vAlign w:val="center"/>
          </w:tcPr>
          <w:p>
            <w:pPr>
              <w:widowControl/>
              <w:jc w:val="center"/>
              <w:rPr>
                <w:rFonts w:ascii="宋体" w:hAnsi="宋体" w:eastAsia="宋体" w:cs="宋体"/>
                <w:color w:val="000000"/>
                <w:kern w:val="0"/>
                <w:sz w:val="18"/>
                <w:szCs w:val="18"/>
                <w:highlight w:val="none"/>
              </w:rPr>
            </w:pPr>
          </w:p>
        </w:tc>
        <w:tc>
          <w:tcPr>
            <w:tcW w:w="413" w:type="dxa"/>
            <w:vAlign w:val="center"/>
          </w:tcPr>
          <w:p>
            <w:pPr>
              <w:jc w:val="center"/>
              <w:rPr>
                <w:rFonts w:ascii="宋体" w:hAnsi="宋体" w:eastAsia="宋体" w:cs="宋体"/>
                <w:color w:val="000000"/>
                <w:kern w:val="0"/>
                <w:sz w:val="18"/>
                <w:szCs w:val="18"/>
                <w:highlight w:val="none"/>
              </w:rPr>
            </w:pPr>
          </w:p>
        </w:tc>
        <w:tc>
          <w:tcPr>
            <w:tcW w:w="444" w:type="dxa"/>
            <w:vAlign w:val="center"/>
          </w:tcPr>
          <w:p>
            <w:pPr>
              <w:jc w:val="center"/>
              <w:rPr>
                <w:rFonts w:hint="eastAsia" w:ascii="宋体" w:hAnsi="宋体" w:eastAsia="宋体" w:cs="宋体"/>
                <w:color w:val="000000"/>
                <w:kern w:val="0"/>
                <w:sz w:val="18"/>
                <w:szCs w:val="18"/>
                <w:highlight w:val="none"/>
              </w:rPr>
            </w:pPr>
          </w:p>
        </w:tc>
        <w:tc>
          <w:tcPr>
            <w:tcW w:w="423" w:type="dxa"/>
            <w:vAlign w:val="center"/>
          </w:tcPr>
          <w:p>
            <w:pPr>
              <w:jc w:val="center"/>
              <w:rPr>
                <w:rFonts w:ascii="宋体" w:hAnsi="宋体" w:eastAsia="宋体" w:cs="宋体"/>
                <w:color w:val="000000"/>
                <w:kern w:val="0"/>
                <w:sz w:val="18"/>
                <w:szCs w:val="18"/>
                <w:highlight w:val="none"/>
              </w:rPr>
            </w:pPr>
          </w:p>
        </w:tc>
        <w:tc>
          <w:tcPr>
            <w:tcW w:w="436" w:type="dxa"/>
            <w:vAlign w:val="center"/>
          </w:tcPr>
          <w:p>
            <w:pPr>
              <w:jc w:val="center"/>
              <w:rPr>
                <w:rFonts w:ascii="宋体" w:hAnsi="宋体" w:eastAsia="宋体" w:cs="宋体"/>
                <w:color w:val="000000"/>
                <w:kern w:val="0"/>
                <w:sz w:val="18"/>
                <w:szCs w:val="18"/>
                <w:highlight w:val="none"/>
              </w:rPr>
            </w:pPr>
          </w:p>
        </w:tc>
        <w:tc>
          <w:tcPr>
            <w:tcW w:w="345" w:type="dxa"/>
            <w:vAlign w:val="center"/>
          </w:tcPr>
          <w:p>
            <w:pPr>
              <w:jc w:val="center"/>
              <w:rPr>
                <w:rFonts w:ascii="宋体" w:hAnsi="宋体" w:eastAsia="宋体" w:cs="宋体"/>
                <w:color w:val="000000"/>
                <w:kern w:val="0"/>
                <w:sz w:val="18"/>
                <w:szCs w:val="18"/>
                <w:highlight w:val="none"/>
              </w:rPr>
            </w:pPr>
          </w:p>
        </w:tc>
        <w:tc>
          <w:tcPr>
            <w:tcW w:w="256" w:type="dxa"/>
            <w:vAlign w:val="center"/>
          </w:tcPr>
          <w:p>
            <w:pPr>
              <w:jc w:val="center"/>
              <w:rPr>
                <w:rFonts w:ascii="宋体" w:hAnsi="宋体" w:eastAsia="宋体" w:cs="宋体"/>
                <w:sz w:val="18"/>
                <w:szCs w:val="18"/>
                <w:highlight w:val="none"/>
              </w:rPr>
            </w:pPr>
          </w:p>
        </w:tc>
        <w:tc>
          <w:tcPr>
            <w:tcW w:w="426" w:type="dxa"/>
            <w:vAlign w:val="top"/>
          </w:tcPr>
          <w:p>
            <w:pPr>
              <w:jc w:val="center"/>
              <w:rPr>
                <w:rFonts w:hint="eastAsia" w:ascii="宋体" w:hAnsi="宋体" w:eastAsia="宋体" w:cs="宋体"/>
                <w:sz w:val="18"/>
                <w:szCs w:val="18"/>
                <w:highlight w:val="none"/>
              </w:rPr>
            </w:pPr>
            <w:r>
              <w:rPr>
                <w:rFonts w:hint="eastAsia" w:ascii="宋体" w:hAnsi="宋体" w:cs="宋体"/>
                <w:sz w:val="18"/>
                <w:szCs w:val="18"/>
                <w:highlight w:val="none"/>
              </w:rPr>
              <w:t>查</w:t>
            </w:r>
          </w:p>
        </w:tc>
        <w:tc>
          <w:tcPr>
            <w:tcW w:w="679" w:type="dxa"/>
            <w:vAlign w:val="center"/>
          </w:tcPr>
          <w:p>
            <w:pPr>
              <w:jc w:val="center"/>
              <w:rPr>
                <w:rFonts w:hint="eastAsia" w:ascii="宋体" w:hAnsi="宋体" w:eastAsia="宋体" w:cs="宋体"/>
                <w:sz w:val="18"/>
                <w:szCs w:val="18"/>
                <w:highlight w:val="none"/>
              </w:rPr>
            </w:pPr>
            <w:r>
              <w:rPr>
                <w:rFonts w:hint="eastAsia" w:ascii="宋体" w:hAnsi="宋体" w:cs="宋体"/>
                <w:sz w:val="18"/>
                <w:szCs w:val="18"/>
                <w:highlight w:val="none"/>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70" w:type="dxa"/>
            <w:vAlign w:val="center"/>
          </w:tcPr>
          <w:p>
            <w:pPr>
              <w:widowControl/>
              <w:jc w:val="center"/>
              <w:rPr>
                <w:rFonts w:hint="eastAsia" w:ascii="宋体" w:hAnsi="宋体" w:eastAsia="宋体" w:cs="宋体"/>
                <w:sz w:val="18"/>
                <w:szCs w:val="18"/>
                <w:highlight w:val="none"/>
              </w:rPr>
            </w:pPr>
            <w:r>
              <w:rPr>
                <w:rFonts w:hint="eastAsia" w:ascii="宋体" w:hAnsi="宋体"/>
                <w:color w:val="000000"/>
                <w:kern w:val="0"/>
                <w:sz w:val="18"/>
                <w:szCs w:val="18"/>
                <w:highlight w:val="none"/>
                <w:lang w:bidi="ar"/>
              </w:rPr>
              <w:t>BA0900142</w:t>
            </w:r>
          </w:p>
        </w:tc>
        <w:tc>
          <w:tcPr>
            <w:tcW w:w="1356" w:type="dxa"/>
            <w:vAlign w:val="center"/>
          </w:tcPr>
          <w:p>
            <w:pPr>
              <w:widowControl/>
              <w:jc w:val="left"/>
              <w:rPr>
                <w:rFonts w:hint="eastAsia" w:ascii="宋体" w:hAnsi="宋体" w:eastAsia="宋体" w:cs="宋体"/>
                <w:sz w:val="18"/>
                <w:szCs w:val="18"/>
                <w:highlight w:val="none"/>
              </w:rPr>
            </w:pPr>
            <w:r>
              <w:rPr>
                <w:rFonts w:hint="eastAsia" w:ascii="宋体" w:hAnsi="宋体"/>
                <w:color w:val="000000"/>
                <w:kern w:val="0"/>
                <w:sz w:val="18"/>
                <w:szCs w:val="18"/>
                <w:highlight w:val="none"/>
                <w:lang w:bidi="ar"/>
              </w:rPr>
              <w:t>形势与政策Ⅱ</w:t>
            </w:r>
          </w:p>
        </w:tc>
        <w:tc>
          <w:tcPr>
            <w:tcW w:w="429" w:type="dxa"/>
            <w:vAlign w:val="center"/>
          </w:tcPr>
          <w:p>
            <w:pPr>
              <w:widowControl/>
              <w:jc w:val="center"/>
              <w:rPr>
                <w:rFonts w:hint="eastAsia" w:ascii="宋体" w:hAnsi="宋体" w:eastAsia="宋体" w:cs="宋体"/>
                <w:color w:val="000000"/>
                <w:kern w:val="0"/>
                <w:sz w:val="18"/>
                <w:szCs w:val="18"/>
                <w:highlight w:val="none"/>
              </w:rPr>
            </w:pPr>
            <w:r>
              <w:rPr>
                <w:rFonts w:hint="eastAsia" w:ascii="宋体" w:hAnsi="宋体"/>
                <w:color w:val="000000"/>
                <w:kern w:val="0"/>
                <w:sz w:val="18"/>
                <w:szCs w:val="18"/>
                <w:highlight w:val="none"/>
                <w:lang w:bidi="ar"/>
              </w:rPr>
              <w:t>0.5</w:t>
            </w:r>
          </w:p>
        </w:tc>
        <w:tc>
          <w:tcPr>
            <w:tcW w:w="657" w:type="dxa"/>
            <w:vAlign w:val="center"/>
          </w:tcPr>
          <w:p>
            <w:pPr>
              <w:widowControl/>
              <w:jc w:val="center"/>
              <w:rPr>
                <w:rFonts w:hint="eastAsia" w:ascii="宋体" w:hAnsi="宋体" w:eastAsia="宋体" w:cs="宋体"/>
                <w:color w:val="000000"/>
                <w:kern w:val="0"/>
                <w:sz w:val="18"/>
                <w:szCs w:val="18"/>
                <w:highlight w:val="none"/>
              </w:rPr>
            </w:pPr>
            <w:r>
              <w:rPr>
                <w:rFonts w:hint="eastAsia" w:ascii="宋体" w:hAnsi="宋体"/>
                <w:color w:val="000000"/>
                <w:kern w:val="0"/>
                <w:sz w:val="18"/>
                <w:szCs w:val="18"/>
                <w:highlight w:val="none"/>
                <w:lang w:bidi="ar"/>
              </w:rPr>
              <w:t>8</w:t>
            </w:r>
          </w:p>
        </w:tc>
        <w:tc>
          <w:tcPr>
            <w:tcW w:w="617" w:type="dxa"/>
            <w:vAlign w:val="center"/>
          </w:tcPr>
          <w:p>
            <w:pPr>
              <w:widowControl/>
              <w:jc w:val="center"/>
              <w:rPr>
                <w:rFonts w:hint="eastAsia" w:ascii="宋体" w:hAnsi="宋体" w:eastAsia="宋体" w:cs="宋体"/>
                <w:color w:val="000000"/>
                <w:kern w:val="0"/>
                <w:sz w:val="18"/>
                <w:szCs w:val="18"/>
                <w:highlight w:val="none"/>
              </w:rPr>
            </w:pPr>
            <w:r>
              <w:rPr>
                <w:rFonts w:hint="eastAsia" w:ascii="宋体" w:hAnsi="宋体"/>
                <w:color w:val="000000"/>
                <w:kern w:val="0"/>
                <w:sz w:val="18"/>
                <w:szCs w:val="18"/>
                <w:highlight w:val="none"/>
                <w:lang w:bidi="ar"/>
              </w:rPr>
              <w:t>8</w:t>
            </w:r>
          </w:p>
        </w:tc>
        <w:tc>
          <w:tcPr>
            <w:tcW w:w="532" w:type="dxa"/>
            <w:vAlign w:val="center"/>
          </w:tcPr>
          <w:p>
            <w:pPr>
              <w:widowControl/>
              <w:jc w:val="center"/>
              <w:rPr>
                <w:rFonts w:ascii="宋体" w:hAnsi="宋体" w:eastAsia="宋体" w:cs="宋体"/>
                <w:color w:val="000000"/>
                <w:kern w:val="0"/>
                <w:sz w:val="18"/>
                <w:szCs w:val="18"/>
                <w:highlight w:val="none"/>
              </w:rPr>
            </w:pPr>
          </w:p>
        </w:tc>
        <w:tc>
          <w:tcPr>
            <w:tcW w:w="479" w:type="dxa"/>
            <w:vAlign w:val="center"/>
          </w:tcPr>
          <w:p>
            <w:pPr>
              <w:widowControl/>
              <w:jc w:val="center"/>
              <w:rPr>
                <w:rFonts w:ascii="宋体" w:hAnsi="宋体" w:eastAsia="宋体" w:cs="宋体"/>
                <w:color w:val="000000"/>
                <w:kern w:val="0"/>
                <w:sz w:val="18"/>
                <w:szCs w:val="18"/>
                <w:highlight w:val="none"/>
              </w:rPr>
            </w:pPr>
          </w:p>
        </w:tc>
        <w:tc>
          <w:tcPr>
            <w:tcW w:w="555" w:type="dxa"/>
            <w:vAlign w:val="center"/>
          </w:tcPr>
          <w:p>
            <w:pPr>
              <w:widowControl/>
              <w:jc w:val="center"/>
              <w:rPr>
                <w:rFonts w:ascii="宋体" w:hAnsi="宋体" w:eastAsia="宋体" w:cs="宋体"/>
                <w:color w:val="000000"/>
                <w:kern w:val="0"/>
                <w:sz w:val="18"/>
                <w:szCs w:val="18"/>
                <w:highlight w:val="none"/>
              </w:rPr>
            </w:pPr>
          </w:p>
        </w:tc>
        <w:tc>
          <w:tcPr>
            <w:tcW w:w="437" w:type="dxa"/>
            <w:vAlign w:val="center"/>
          </w:tcPr>
          <w:p>
            <w:pPr>
              <w:widowControl/>
              <w:jc w:val="center"/>
              <w:rPr>
                <w:rFonts w:ascii="宋体" w:hAnsi="宋体" w:eastAsia="宋体" w:cs="宋体"/>
                <w:color w:val="000000"/>
                <w:kern w:val="0"/>
                <w:sz w:val="18"/>
                <w:szCs w:val="18"/>
                <w:highlight w:val="none"/>
              </w:rPr>
            </w:pPr>
            <w:r>
              <w:rPr>
                <w:rFonts w:hint="eastAsia" w:ascii="宋体" w:hAnsi="宋体"/>
                <w:color w:val="000000"/>
                <w:kern w:val="0"/>
                <w:sz w:val="18"/>
                <w:szCs w:val="18"/>
                <w:highlight w:val="none"/>
                <w:lang w:bidi="ar"/>
              </w:rPr>
              <w:t>8</w:t>
            </w:r>
          </w:p>
        </w:tc>
        <w:tc>
          <w:tcPr>
            <w:tcW w:w="413" w:type="dxa"/>
            <w:vAlign w:val="center"/>
          </w:tcPr>
          <w:p>
            <w:pPr>
              <w:jc w:val="center"/>
              <w:rPr>
                <w:rFonts w:ascii="宋体" w:hAnsi="宋体" w:eastAsia="宋体" w:cs="宋体"/>
                <w:color w:val="000000"/>
                <w:kern w:val="0"/>
                <w:sz w:val="18"/>
                <w:szCs w:val="18"/>
                <w:highlight w:val="none"/>
              </w:rPr>
            </w:pPr>
          </w:p>
        </w:tc>
        <w:tc>
          <w:tcPr>
            <w:tcW w:w="444" w:type="dxa"/>
            <w:vAlign w:val="center"/>
          </w:tcPr>
          <w:p>
            <w:pPr>
              <w:jc w:val="center"/>
              <w:rPr>
                <w:rFonts w:hint="eastAsia" w:ascii="宋体" w:hAnsi="宋体" w:eastAsia="宋体" w:cs="宋体"/>
                <w:color w:val="000000"/>
                <w:kern w:val="0"/>
                <w:sz w:val="18"/>
                <w:szCs w:val="18"/>
                <w:highlight w:val="none"/>
              </w:rPr>
            </w:pPr>
          </w:p>
        </w:tc>
        <w:tc>
          <w:tcPr>
            <w:tcW w:w="423" w:type="dxa"/>
            <w:vAlign w:val="center"/>
          </w:tcPr>
          <w:p>
            <w:pPr>
              <w:jc w:val="center"/>
              <w:rPr>
                <w:rFonts w:ascii="宋体" w:hAnsi="宋体" w:eastAsia="宋体" w:cs="宋体"/>
                <w:color w:val="000000"/>
                <w:kern w:val="0"/>
                <w:sz w:val="18"/>
                <w:szCs w:val="18"/>
                <w:highlight w:val="none"/>
              </w:rPr>
            </w:pPr>
          </w:p>
        </w:tc>
        <w:tc>
          <w:tcPr>
            <w:tcW w:w="436" w:type="dxa"/>
            <w:vAlign w:val="center"/>
          </w:tcPr>
          <w:p>
            <w:pPr>
              <w:jc w:val="center"/>
              <w:rPr>
                <w:rFonts w:ascii="宋体" w:hAnsi="宋体" w:eastAsia="宋体" w:cs="宋体"/>
                <w:color w:val="000000"/>
                <w:kern w:val="0"/>
                <w:sz w:val="18"/>
                <w:szCs w:val="18"/>
                <w:highlight w:val="none"/>
              </w:rPr>
            </w:pPr>
          </w:p>
        </w:tc>
        <w:tc>
          <w:tcPr>
            <w:tcW w:w="345" w:type="dxa"/>
            <w:vAlign w:val="center"/>
          </w:tcPr>
          <w:p>
            <w:pPr>
              <w:jc w:val="center"/>
              <w:rPr>
                <w:rFonts w:ascii="宋体" w:hAnsi="宋体" w:eastAsia="宋体" w:cs="宋体"/>
                <w:color w:val="000000"/>
                <w:kern w:val="0"/>
                <w:sz w:val="18"/>
                <w:szCs w:val="18"/>
                <w:highlight w:val="none"/>
              </w:rPr>
            </w:pPr>
          </w:p>
        </w:tc>
        <w:tc>
          <w:tcPr>
            <w:tcW w:w="256" w:type="dxa"/>
            <w:vAlign w:val="center"/>
          </w:tcPr>
          <w:p>
            <w:pPr>
              <w:jc w:val="center"/>
              <w:rPr>
                <w:rFonts w:ascii="宋体" w:hAnsi="宋体" w:eastAsia="宋体" w:cs="宋体"/>
                <w:sz w:val="18"/>
                <w:szCs w:val="18"/>
                <w:highlight w:val="none"/>
              </w:rPr>
            </w:pPr>
          </w:p>
        </w:tc>
        <w:tc>
          <w:tcPr>
            <w:tcW w:w="426" w:type="dxa"/>
            <w:vAlign w:val="top"/>
          </w:tcPr>
          <w:p>
            <w:pPr>
              <w:jc w:val="center"/>
              <w:rPr>
                <w:rFonts w:hint="eastAsia" w:ascii="宋体" w:hAnsi="宋体" w:eastAsia="宋体" w:cs="宋体"/>
                <w:sz w:val="18"/>
                <w:szCs w:val="18"/>
                <w:highlight w:val="none"/>
              </w:rPr>
            </w:pPr>
            <w:r>
              <w:rPr>
                <w:rFonts w:hint="eastAsia" w:ascii="宋体" w:hAnsi="宋体" w:cs="宋体"/>
                <w:sz w:val="18"/>
                <w:szCs w:val="18"/>
                <w:highlight w:val="none"/>
              </w:rPr>
              <w:t>查</w:t>
            </w:r>
          </w:p>
        </w:tc>
        <w:tc>
          <w:tcPr>
            <w:tcW w:w="679" w:type="dxa"/>
            <w:vAlign w:val="center"/>
          </w:tcPr>
          <w:p>
            <w:pPr>
              <w:jc w:val="center"/>
              <w:rPr>
                <w:rFonts w:hint="eastAsia" w:ascii="宋体" w:hAnsi="宋体" w:eastAsia="宋体" w:cs="宋体"/>
                <w:sz w:val="18"/>
                <w:szCs w:val="18"/>
                <w:highlight w:val="none"/>
              </w:rPr>
            </w:pPr>
            <w:r>
              <w:rPr>
                <w:rFonts w:hint="eastAsia" w:ascii="宋体" w:hAnsi="宋体" w:cs="宋体"/>
                <w:sz w:val="18"/>
                <w:szCs w:val="18"/>
                <w:highlight w:val="none"/>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70" w:type="dxa"/>
            <w:vAlign w:val="center"/>
          </w:tcPr>
          <w:p>
            <w:pPr>
              <w:widowControl/>
              <w:jc w:val="center"/>
              <w:rPr>
                <w:rFonts w:hint="eastAsia" w:ascii="宋体" w:hAnsi="宋体" w:eastAsia="宋体" w:cs="宋体"/>
                <w:sz w:val="18"/>
                <w:szCs w:val="18"/>
                <w:highlight w:val="none"/>
              </w:rPr>
            </w:pPr>
            <w:r>
              <w:rPr>
                <w:rFonts w:hint="eastAsia" w:ascii="宋体" w:hAnsi="宋体"/>
                <w:color w:val="000000"/>
                <w:kern w:val="0"/>
                <w:sz w:val="18"/>
                <w:szCs w:val="18"/>
                <w:highlight w:val="none"/>
                <w:lang w:bidi="ar"/>
              </w:rPr>
              <w:t>BA0900143</w:t>
            </w:r>
          </w:p>
        </w:tc>
        <w:tc>
          <w:tcPr>
            <w:tcW w:w="1356" w:type="dxa"/>
            <w:vAlign w:val="center"/>
          </w:tcPr>
          <w:p>
            <w:pPr>
              <w:widowControl/>
              <w:jc w:val="left"/>
              <w:rPr>
                <w:rFonts w:hint="eastAsia" w:ascii="宋体" w:hAnsi="宋体" w:eastAsia="宋体" w:cs="宋体"/>
                <w:sz w:val="18"/>
                <w:szCs w:val="18"/>
                <w:highlight w:val="none"/>
              </w:rPr>
            </w:pPr>
            <w:r>
              <w:rPr>
                <w:rFonts w:hint="eastAsia" w:ascii="宋体" w:hAnsi="宋体"/>
                <w:color w:val="000000"/>
                <w:kern w:val="0"/>
                <w:sz w:val="18"/>
                <w:szCs w:val="18"/>
                <w:highlight w:val="none"/>
                <w:lang w:bidi="ar"/>
              </w:rPr>
              <w:t>形势与政策Ⅲ</w:t>
            </w:r>
          </w:p>
        </w:tc>
        <w:tc>
          <w:tcPr>
            <w:tcW w:w="429" w:type="dxa"/>
            <w:vAlign w:val="center"/>
          </w:tcPr>
          <w:p>
            <w:pPr>
              <w:widowControl/>
              <w:jc w:val="center"/>
              <w:rPr>
                <w:rFonts w:hint="eastAsia" w:ascii="宋体" w:hAnsi="宋体" w:eastAsia="宋体" w:cs="宋体"/>
                <w:color w:val="000000"/>
                <w:kern w:val="0"/>
                <w:sz w:val="18"/>
                <w:szCs w:val="18"/>
                <w:highlight w:val="none"/>
              </w:rPr>
            </w:pPr>
            <w:r>
              <w:rPr>
                <w:rFonts w:hint="eastAsia" w:ascii="宋体" w:hAnsi="宋体"/>
                <w:color w:val="000000"/>
                <w:kern w:val="0"/>
                <w:sz w:val="18"/>
                <w:szCs w:val="18"/>
                <w:highlight w:val="none"/>
                <w:lang w:bidi="ar"/>
              </w:rPr>
              <w:t>0.25</w:t>
            </w:r>
          </w:p>
        </w:tc>
        <w:tc>
          <w:tcPr>
            <w:tcW w:w="657" w:type="dxa"/>
            <w:vAlign w:val="center"/>
          </w:tcPr>
          <w:p>
            <w:pPr>
              <w:widowControl/>
              <w:jc w:val="center"/>
              <w:rPr>
                <w:rFonts w:hint="eastAsia" w:ascii="宋体" w:hAnsi="宋体" w:eastAsia="宋体" w:cs="宋体"/>
                <w:color w:val="000000"/>
                <w:kern w:val="0"/>
                <w:sz w:val="18"/>
                <w:szCs w:val="18"/>
                <w:highlight w:val="none"/>
              </w:rPr>
            </w:pPr>
            <w:r>
              <w:rPr>
                <w:rFonts w:hint="eastAsia" w:ascii="宋体" w:hAnsi="宋体"/>
                <w:color w:val="000000"/>
                <w:kern w:val="0"/>
                <w:sz w:val="18"/>
                <w:szCs w:val="18"/>
                <w:highlight w:val="none"/>
                <w:lang w:bidi="ar"/>
              </w:rPr>
              <w:t>4</w:t>
            </w:r>
          </w:p>
        </w:tc>
        <w:tc>
          <w:tcPr>
            <w:tcW w:w="617" w:type="dxa"/>
            <w:vAlign w:val="center"/>
          </w:tcPr>
          <w:p>
            <w:pPr>
              <w:widowControl/>
              <w:jc w:val="center"/>
              <w:rPr>
                <w:rFonts w:hint="eastAsia" w:ascii="宋体" w:hAnsi="宋体" w:eastAsia="宋体" w:cs="宋体"/>
                <w:color w:val="000000"/>
                <w:kern w:val="0"/>
                <w:sz w:val="18"/>
                <w:szCs w:val="18"/>
                <w:highlight w:val="none"/>
              </w:rPr>
            </w:pPr>
            <w:r>
              <w:rPr>
                <w:rFonts w:hint="eastAsia" w:ascii="宋体" w:hAnsi="宋体"/>
                <w:color w:val="000000"/>
                <w:kern w:val="0"/>
                <w:sz w:val="18"/>
                <w:szCs w:val="18"/>
                <w:highlight w:val="none"/>
                <w:lang w:bidi="ar"/>
              </w:rPr>
              <w:t>4</w:t>
            </w:r>
          </w:p>
        </w:tc>
        <w:tc>
          <w:tcPr>
            <w:tcW w:w="532" w:type="dxa"/>
            <w:vAlign w:val="center"/>
          </w:tcPr>
          <w:p>
            <w:pPr>
              <w:widowControl/>
              <w:jc w:val="center"/>
              <w:rPr>
                <w:rFonts w:ascii="宋体" w:hAnsi="宋体" w:eastAsia="宋体" w:cs="宋体"/>
                <w:color w:val="000000"/>
                <w:kern w:val="0"/>
                <w:sz w:val="18"/>
                <w:szCs w:val="18"/>
                <w:highlight w:val="none"/>
              </w:rPr>
            </w:pPr>
          </w:p>
        </w:tc>
        <w:tc>
          <w:tcPr>
            <w:tcW w:w="479" w:type="dxa"/>
            <w:vAlign w:val="center"/>
          </w:tcPr>
          <w:p>
            <w:pPr>
              <w:widowControl/>
              <w:jc w:val="center"/>
              <w:rPr>
                <w:rFonts w:ascii="宋体" w:hAnsi="宋体" w:eastAsia="宋体" w:cs="宋体"/>
                <w:color w:val="000000"/>
                <w:kern w:val="0"/>
                <w:sz w:val="18"/>
                <w:szCs w:val="18"/>
                <w:highlight w:val="none"/>
              </w:rPr>
            </w:pPr>
          </w:p>
        </w:tc>
        <w:tc>
          <w:tcPr>
            <w:tcW w:w="555" w:type="dxa"/>
            <w:vAlign w:val="center"/>
          </w:tcPr>
          <w:p>
            <w:pPr>
              <w:widowControl/>
              <w:jc w:val="center"/>
              <w:rPr>
                <w:rFonts w:ascii="宋体" w:hAnsi="宋体" w:eastAsia="宋体" w:cs="宋体"/>
                <w:color w:val="000000"/>
                <w:kern w:val="0"/>
                <w:sz w:val="18"/>
                <w:szCs w:val="18"/>
                <w:highlight w:val="none"/>
              </w:rPr>
            </w:pPr>
          </w:p>
        </w:tc>
        <w:tc>
          <w:tcPr>
            <w:tcW w:w="437" w:type="dxa"/>
            <w:vAlign w:val="center"/>
          </w:tcPr>
          <w:p>
            <w:pPr>
              <w:widowControl/>
              <w:jc w:val="center"/>
              <w:rPr>
                <w:rFonts w:ascii="宋体" w:hAnsi="宋体" w:eastAsia="宋体" w:cs="宋体"/>
                <w:color w:val="000000"/>
                <w:kern w:val="0"/>
                <w:sz w:val="18"/>
                <w:szCs w:val="18"/>
                <w:highlight w:val="none"/>
              </w:rPr>
            </w:pPr>
          </w:p>
        </w:tc>
        <w:tc>
          <w:tcPr>
            <w:tcW w:w="413" w:type="dxa"/>
            <w:vAlign w:val="center"/>
          </w:tcPr>
          <w:p>
            <w:pPr>
              <w:jc w:val="center"/>
              <w:rPr>
                <w:rFonts w:ascii="宋体" w:hAnsi="宋体" w:eastAsia="宋体" w:cs="宋体"/>
                <w:color w:val="000000"/>
                <w:kern w:val="0"/>
                <w:sz w:val="18"/>
                <w:szCs w:val="18"/>
                <w:highlight w:val="none"/>
              </w:rPr>
            </w:pPr>
            <w:r>
              <w:rPr>
                <w:rFonts w:hint="eastAsia" w:ascii="宋体" w:hAnsi="宋体"/>
                <w:color w:val="000000"/>
                <w:kern w:val="0"/>
                <w:sz w:val="18"/>
                <w:szCs w:val="18"/>
                <w:highlight w:val="none"/>
                <w:lang w:bidi="ar"/>
              </w:rPr>
              <w:t>4</w:t>
            </w:r>
          </w:p>
        </w:tc>
        <w:tc>
          <w:tcPr>
            <w:tcW w:w="444" w:type="dxa"/>
            <w:vAlign w:val="center"/>
          </w:tcPr>
          <w:p>
            <w:pPr>
              <w:jc w:val="center"/>
              <w:rPr>
                <w:rFonts w:hint="eastAsia" w:ascii="宋体" w:hAnsi="宋体" w:eastAsia="宋体" w:cs="宋体"/>
                <w:color w:val="000000"/>
                <w:kern w:val="0"/>
                <w:sz w:val="18"/>
                <w:szCs w:val="18"/>
                <w:highlight w:val="none"/>
              </w:rPr>
            </w:pPr>
          </w:p>
        </w:tc>
        <w:tc>
          <w:tcPr>
            <w:tcW w:w="423" w:type="dxa"/>
            <w:vAlign w:val="center"/>
          </w:tcPr>
          <w:p>
            <w:pPr>
              <w:jc w:val="center"/>
              <w:rPr>
                <w:rFonts w:ascii="宋体" w:hAnsi="宋体" w:eastAsia="宋体" w:cs="宋体"/>
                <w:color w:val="000000"/>
                <w:kern w:val="0"/>
                <w:sz w:val="18"/>
                <w:szCs w:val="18"/>
                <w:highlight w:val="none"/>
              </w:rPr>
            </w:pPr>
          </w:p>
        </w:tc>
        <w:tc>
          <w:tcPr>
            <w:tcW w:w="436" w:type="dxa"/>
            <w:vAlign w:val="center"/>
          </w:tcPr>
          <w:p>
            <w:pPr>
              <w:jc w:val="center"/>
              <w:rPr>
                <w:rFonts w:ascii="宋体" w:hAnsi="宋体" w:eastAsia="宋体" w:cs="宋体"/>
                <w:color w:val="000000"/>
                <w:kern w:val="0"/>
                <w:sz w:val="18"/>
                <w:szCs w:val="18"/>
                <w:highlight w:val="none"/>
              </w:rPr>
            </w:pPr>
          </w:p>
        </w:tc>
        <w:tc>
          <w:tcPr>
            <w:tcW w:w="345" w:type="dxa"/>
            <w:vAlign w:val="center"/>
          </w:tcPr>
          <w:p>
            <w:pPr>
              <w:jc w:val="center"/>
              <w:rPr>
                <w:rFonts w:ascii="宋体" w:hAnsi="宋体" w:eastAsia="宋体" w:cs="宋体"/>
                <w:color w:val="000000"/>
                <w:kern w:val="0"/>
                <w:sz w:val="18"/>
                <w:szCs w:val="18"/>
                <w:highlight w:val="none"/>
              </w:rPr>
            </w:pPr>
          </w:p>
        </w:tc>
        <w:tc>
          <w:tcPr>
            <w:tcW w:w="256" w:type="dxa"/>
            <w:vAlign w:val="center"/>
          </w:tcPr>
          <w:p>
            <w:pPr>
              <w:jc w:val="center"/>
              <w:rPr>
                <w:rFonts w:ascii="宋体" w:hAnsi="宋体" w:eastAsia="宋体" w:cs="宋体"/>
                <w:sz w:val="18"/>
                <w:szCs w:val="18"/>
                <w:highlight w:val="none"/>
              </w:rPr>
            </w:pPr>
          </w:p>
        </w:tc>
        <w:tc>
          <w:tcPr>
            <w:tcW w:w="426" w:type="dxa"/>
            <w:vAlign w:val="top"/>
          </w:tcPr>
          <w:p>
            <w:pPr>
              <w:jc w:val="center"/>
              <w:rPr>
                <w:rFonts w:hint="eastAsia" w:ascii="宋体" w:hAnsi="宋体" w:eastAsia="宋体" w:cs="宋体"/>
                <w:sz w:val="18"/>
                <w:szCs w:val="18"/>
                <w:highlight w:val="none"/>
              </w:rPr>
            </w:pPr>
            <w:r>
              <w:rPr>
                <w:rFonts w:hint="eastAsia" w:ascii="宋体" w:hAnsi="宋体" w:cs="宋体"/>
                <w:sz w:val="18"/>
                <w:szCs w:val="18"/>
                <w:highlight w:val="none"/>
              </w:rPr>
              <w:t>查</w:t>
            </w:r>
          </w:p>
        </w:tc>
        <w:tc>
          <w:tcPr>
            <w:tcW w:w="679" w:type="dxa"/>
            <w:vAlign w:val="center"/>
          </w:tcPr>
          <w:p>
            <w:pPr>
              <w:jc w:val="center"/>
              <w:rPr>
                <w:rFonts w:hint="eastAsia" w:ascii="宋体" w:hAnsi="宋体" w:eastAsia="宋体" w:cs="宋体"/>
                <w:sz w:val="18"/>
                <w:szCs w:val="18"/>
                <w:highlight w:val="none"/>
              </w:rPr>
            </w:pPr>
            <w:r>
              <w:rPr>
                <w:rFonts w:hint="eastAsia" w:ascii="宋体" w:hAnsi="宋体" w:cs="宋体"/>
                <w:sz w:val="18"/>
                <w:szCs w:val="18"/>
                <w:highlight w:val="none"/>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70" w:type="dxa"/>
            <w:vAlign w:val="center"/>
          </w:tcPr>
          <w:p>
            <w:pPr>
              <w:widowControl/>
              <w:jc w:val="center"/>
              <w:rPr>
                <w:rFonts w:hint="eastAsia" w:ascii="宋体" w:hAnsi="宋体" w:eastAsia="宋体" w:cs="宋体"/>
                <w:sz w:val="18"/>
                <w:szCs w:val="18"/>
                <w:highlight w:val="none"/>
              </w:rPr>
            </w:pPr>
            <w:r>
              <w:rPr>
                <w:rFonts w:hint="eastAsia" w:ascii="宋体" w:hAnsi="宋体"/>
                <w:color w:val="000000"/>
                <w:kern w:val="0"/>
                <w:sz w:val="18"/>
                <w:szCs w:val="18"/>
                <w:highlight w:val="none"/>
                <w:lang w:bidi="ar"/>
              </w:rPr>
              <w:t>BA0900144</w:t>
            </w:r>
          </w:p>
        </w:tc>
        <w:tc>
          <w:tcPr>
            <w:tcW w:w="1356" w:type="dxa"/>
            <w:vAlign w:val="center"/>
          </w:tcPr>
          <w:p>
            <w:pPr>
              <w:widowControl/>
              <w:jc w:val="left"/>
              <w:rPr>
                <w:rFonts w:hint="eastAsia" w:ascii="宋体" w:hAnsi="宋体" w:eastAsia="宋体" w:cs="宋体"/>
                <w:sz w:val="18"/>
                <w:szCs w:val="18"/>
                <w:highlight w:val="none"/>
              </w:rPr>
            </w:pPr>
            <w:r>
              <w:rPr>
                <w:rFonts w:hint="eastAsia" w:ascii="宋体" w:hAnsi="宋体"/>
                <w:color w:val="000000"/>
                <w:kern w:val="0"/>
                <w:sz w:val="18"/>
                <w:szCs w:val="18"/>
                <w:highlight w:val="none"/>
                <w:lang w:bidi="ar"/>
              </w:rPr>
              <w:t>形势与政策Ⅳ</w:t>
            </w:r>
          </w:p>
        </w:tc>
        <w:tc>
          <w:tcPr>
            <w:tcW w:w="429" w:type="dxa"/>
            <w:vAlign w:val="center"/>
          </w:tcPr>
          <w:p>
            <w:pPr>
              <w:widowControl/>
              <w:jc w:val="center"/>
              <w:rPr>
                <w:rFonts w:hint="eastAsia" w:ascii="宋体" w:hAnsi="宋体" w:eastAsia="宋体" w:cs="宋体"/>
                <w:color w:val="000000"/>
                <w:kern w:val="0"/>
                <w:sz w:val="18"/>
                <w:szCs w:val="18"/>
                <w:highlight w:val="none"/>
              </w:rPr>
            </w:pPr>
            <w:r>
              <w:rPr>
                <w:rFonts w:hint="eastAsia" w:ascii="宋体" w:hAnsi="宋体"/>
                <w:color w:val="000000"/>
                <w:kern w:val="0"/>
                <w:sz w:val="18"/>
                <w:szCs w:val="18"/>
                <w:highlight w:val="none"/>
                <w:lang w:bidi="ar"/>
              </w:rPr>
              <w:t>0.25</w:t>
            </w:r>
          </w:p>
        </w:tc>
        <w:tc>
          <w:tcPr>
            <w:tcW w:w="657" w:type="dxa"/>
            <w:vAlign w:val="center"/>
          </w:tcPr>
          <w:p>
            <w:pPr>
              <w:widowControl/>
              <w:jc w:val="center"/>
              <w:rPr>
                <w:rFonts w:hint="eastAsia" w:ascii="宋体" w:hAnsi="宋体" w:eastAsia="宋体" w:cs="宋体"/>
                <w:color w:val="000000"/>
                <w:kern w:val="0"/>
                <w:sz w:val="18"/>
                <w:szCs w:val="18"/>
                <w:highlight w:val="none"/>
              </w:rPr>
            </w:pPr>
            <w:r>
              <w:rPr>
                <w:rFonts w:hint="eastAsia" w:ascii="宋体" w:hAnsi="宋体"/>
                <w:color w:val="000000"/>
                <w:kern w:val="0"/>
                <w:sz w:val="18"/>
                <w:szCs w:val="18"/>
                <w:highlight w:val="none"/>
                <w:lang w:bidi="ar"/>
              </w:rPr>
              <w:t>4</w:t>
            </w:r>
          </w:p>
        </w:tc>
        <w:tc>
          <w:tcPr>
            <w:tcW w:w="617" w:type="dxa"/>
            <w:vAlign w:val="center"/>
          </w:tcPr>
          <w:p>
            <w:pPr>
              <w:widowControl/>
              <w:jc w:val="center"/>
              <w:rPr>
                <w:rFonts w:hint="eastAsia" w:ascii="宋体" w:hAnsi="宋体" w:eastAsia="宋体" w:cs="宋体"/>
                <w:color w:val="000000"/>
                <w:kern w:val="0"/>
                <w:sz w:val="18"/>
                <w:szCs w:val="18"/>
                <w:highlight w:val="none"/>
              </w:rPr>
            </w:pPr>
            <w:r>
              <w:rPr>
                <w:rFonts w:hint="eastAsia" w:ascii="宋体" w:hAnsi="宋体"/>
                <w:color w:val="000000"/>
                <w:kern w:val="0"/>
                <w:sz w:val="18"/>
                <w:szCs w:val="18"/>
                <w:highlight w:val="none"/>
                <w:lang w:bidi="ar"/>
              </w:rPr>
              <w:t>4</w:t>
            </w:r>
          </w:p>
        </w:tc>
        <w:tc>
          <w:tcPr>
            <w:tcW w:w="532" w:type="dxa"/>
            <w:vAlign w:val="center"/>
          </w:tcPr>
          <w:p>
            <w:pPr>
              <w:widowControl/>
              <w:jc w:val="center"/>
              <w:rPr>
                <w:rFonts w:ascii="宋体" w:hAnsi="宋体" w:eastAsia="宋体" w:cs="宋体"/>
                <w:color w:val="000000"/>
                <w:kern w:val="0"/>
                <w:sz w:val="18"/>
                <w:szCs w:val="18"/>
                <w:highlight w:val="none"/>
              </w:rPr>
            </w:pPr>
          </w:p>
        </w:tc>
        <w:tc>
          <w:tcPr>
            <w:tcW w:w="479" w:type="dxa"/>
            <w:vAlign w:val="center"/>
          </w:tcPr>
          <w:p>
            <w:pPr>
              <w:widowControl/>
              <w:jc w:val="center"/>
              <w:rPr>
                <w:rFonts w:ascii="宋体" w:hAnsi="宋体" w:eastAsia="宋体" w:cs="宋体"/>
                <w:color w:val="000000"/>
                <w:kern w:val="0"/>
                <w:sz w:val="18"/>
                <w:szCs w:val="18"/>
                <w:highlight w:val="none"/>
              </w:rPr>
            </w:pPr>
          </w:p>
        </w:tc>
        <w:tc>
          <w:tcPr>
            <w:tcW w:w="555" w:type="dxa"/>
            <w:vAlign w:val="center"/>
          </w:tcPr>
          <w:p>
            <w:pPr>
              <w:widowControl/>
              <w:jc w:val="center"/>
              <w:rPr>
                <w:rFonts w:ascii="宋体" w:hAnsi="宋体" w:eastAsia="宋体" w:cs="宋体"/>
                <w:color w:val="000000"/>
                <w:kern w:val="0"/>
                <w:sz w:val="18"/>
                <w:szCs w:val="18"/>
                <w:highlight w:val="none"/>
              </w:rPr>
            </w:pPr>
          </w:p>
        </w:tc>
        <w:tc>
          <w:tcPr>
            <w:tcW w:w="437" w:type="dxa"/>
            <w:vAlign w:val="center"/>
          </w:tcPr>
          <w:p>
            <w:pPr>
              <w:widowControl/>
              <w:jc w:val="center"/>
              <w:rPr>
                <w:rFonts w:ascii="宋体" w:hAnsi="宋体" w:eastAsia="宋体" w:cs="宋体"/>
                <w:color w:val="000000"/>
                <w:kern w:val="0"/>
                <w:sz w:val="18"/>
                <w:szCs w:val="18"/>
                <w:highlight w:val="none"/>
              </w:rPr>
            </w:pPr>
          </w:p>
        </w:tc>
        <w:tc>
          <w:tcPr>
            <w:tcW w:w="413" w:type="dxa"/>
            <w:vAlign w:val="center"/>
          </w:tcPr>
          <w:p>
            <w:pPr>
              <w:jc w:val="center"/>
              <w:rPr>
                <w:rFonts w:ascii="宋体" w:hAnsi="宋体" w:eastAsia="宋体" w:cs="宋体"/>
                <w:color w:val="000000"/>
                <w:kern w:val="0"/>
                <w:sz w:val="18"/>
                <w:szCs w:val="18"/>
                <w:highlight w:val="none"/>
              </w:rPr>
            </w:pPr>
          </w:p>
        </w:tc>
        <w:tc>
          <w:tcPr>
            <w:tcW w:w="444" w:type="dxa"/>
            <w:vAlign w:val="center"/>
          </w:tcPr>
          <w:p>
            <w:pPr>
              <w:jc w:val="center"/>
              <w:rPr>
                <w:rFonts w:hint="eastAsia" w:ascii="宋体" w:hAnsi="宋体" w:eastAsia="宋体" w:cs="宋体"/>
                <w:color w:val="000000"/>
                <w:kern w:val="0"/>
                <w:sz w:val="18"/>
                <w:szCs w:val="18"/>
                <w:highlight w:val="none"/>
              </w:rPr>
            </w:pPr>
            <w:r>
              <w:rPr>
                <w:rFonts w:hint="eastAsia" w:ascii="宋体" w:hAnsi="宋体"/>
                <w:color w:val="000000"/>
                <w:kern w:val="0"/>
                <w:sz w:val="18"/>
                <w:szCs w:val="18"/>
                <w:highlight w:val="none"/>
                <w:lang w:bidi="ar"/>
              </w:rPr>
              <w:t>4</w:t>
            </w:r>
          </w:p>
        </w:tc>
        <w:tc>
          <w:tcPr>
            <w:tcW w:w="423" w:type="dxa"/>
            <w:vAlign w:val="center"/>
          </w:tcPr>
          <w:p>
            <w:pPr>
              <w:jc w:val="center"/>
              <w:rPr>
                <w:rFonts w:ascii="宋体" w:hAnsi="宋体" w:eastAsia="宋体" w:cs="宋体"/>
                <w:color w:val="000000"/>
                <w:kern w:val="0"/>
                <w:sz w:val="18"/>
                <w:szCs w:val="18"/>
                <w:highlight w:val="none"/>
              </w:rPr>
            </w:pPr>
          </w:p>
        </w:tc>
        <w:tc>
          <w:tcPr>
            <w:tcW w:w="436" w:type="dxa"/>
            <w:vAlign w:val="center"/>
          </w:tcPr>
          <w:p>
            <w:pPr>
              <w:jc w:val="center"/>
              <w:rPr>
                <w:rFonts w:ascii="宋体" w:hAnsi="宋体" w:eastAsia="宋体" w:cs="宋体"/>
                <w:color w:val="000000"/>
                <w:kern w:val="0"/>
                <w:sz w:val="18"/>
                <w:szCs w:val="18"/>
                <w:highlight w:val="none"/>
              </w:rPr>
            </w:pPr>
          </w:p>
        </w:tc>
        <w:tc>
          <w:tcPr>
            <w:tcW w:w="345" w:type="dxa"/>
            <w:vAlign w:val="center"/>
          </w:tcPr>
          <w:p>
            <w:pPr>
              <w:jc w:val="center"/>
              <w:rPr>
                <w:rFonts w:ascii="宋体" w:hAnsi="宋体" w:eastAsia="宋体" w:cs="宋体"/>
                <w:color w:val="000000"/>
                <w:kern w:val="0"/>
                <w:sz w:val="18"/>
                <w:szCs w:val="18"/>
                <w:highlight w:val="none"/>
              </w:rPr>
            </w:pPr>
          </w:p>
        </w:tc>
        <w:tc>
          <w:tcPr>
            <w:tcW w:w="256" w:type="dxa"/>
            <w:vAlign w:val="center"/>
          </w:tcPr>
          <w:p>
            <w:pPr>
              <w:jc w:val="center"/>
              <w:rPr>
                <w:rFonts w:ascii="宋体" w:hAnsi="宋体" w:eastAsia="宋体" w:cs="宋体"/>
                <w:sz w:val="18"/>
                <w:szCs w:val="18"/>
                <w:highlight w:val="none"/>
              </w:rPr>
            </w:pPr>
          </w:p>
        </w:tc>
        <w:tc>
          <w:tcPr>
            <w:tcW w:w="426" w:type="dxa"/>
            <w:vAlign w:val="top"/>
          </w:tcPr>
          <w:p>
            <w:pPr>
              <w:jc w:val="center"/>
              <w:rPr>
                <w:rFonts w:hint="eastAsia" w:ascii="宋体" w:hAnsi="宋体" w:eastAsia="宋体" w:cs="宋体"/>
                <w:sz w:val="18"/>
                <w:szCs w:val="18"/>
                <w:highlight w:val="none"/>
              </w:rPr>
            </w:pPr>
            <w:r>
              <w:rPr>
                <w:rFonts w:hint="eastAsia" w:ascii="宋体" w:hAnsi="宋体" w:cs="宋体"/>
                <w:sz w:val="18"/>
                <w:szCs w:val="18"/>
                <w:highlight w:val="none"/>
              </w:rPr>
              <w:t>查</w:t>
            </w:r>
          </w:p>
        </w:tc>
        <w:tc>
          <w:tcPr>
            <w:tcW w:w="679" w:type="dxa"/>
            <w:vAlign w:val="center"/>
          </w:tcPr>
          <w:p>
            <w:pPr>
              <w:jc w:val="center"/>
              <w:rPr>
                <w:rFonts w:hint="eastAsia" w:ascii="宋体" w:hAnsi="宋体" w:eastAsia="宋体" w:cs="宋体"/>
                <w:sz w:val="18"/>
                <w:szCs w:val="18"/>
                <w:highlight w:val="none"/>
              </w:rPr>
            </w:pPr>
            <w:r>
              <w:rPr>
                <w:rFonts w:hint="eastAsia" w:ascii="宋体" w:hAnsi="宋体" w:cs="宋体"/>
                <w:sz w:val="18"/>
                <w:szCs w:val="18"/>
                <w:highlight w:val="none"/>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70" w:type="dxa"/>
            <w:vAlign w:val="center"/>
          </w:tcPr>
          <w:p>
            <w:pPr>
              <w:widowControl/>
              <w:jc w:val="center"/>
              <w:rPr>
                <w:rFonts w:ascii="宋体" w:hAnsi="宋体" w:eastAsia="宋体" w:cs="宋体"/>
                <w:sz w:val="18"/>
                <w:szCs w:val="18"/>
                <w:highlight w:val="none"/>
              </w:rPr>
            </w:pPr>
            <w:r>
              <w:rPr>
                <w:rFonts w:hint="eastAsia" w:ascii="宋体" w:hAnsi="宋体"/>
                <w:color w:val="000000"/>
                <w:kern w:val="0"/>
                <w:sz w:val="18"/>
                <w:szCs w:val="18"/>
                <w:highlight w:val="none"/>
                <w:lang w:bidi="ar"/>
              </w:rPr>
              <w:t>BA0900145</w:t>
            </w:r>
          </w:p>
        </w:tc>
        <w:tc>
          <w:tcPr>
            <w:tcW w:w="1356" w:type="dxa"/>
            <w:vAlign w:val="center"/>
          </w:tcPr>
          <w:p>
            <w:pPr>
              <w:widowControl/>
              <w:jc w:val="left"/>
              <w:rPr>
                <w:rFonts w:ascii="宋体" w:hAnsi="宋体" w:eastAsia="宋体" w:cs="宋体"/>
                <w:sz w:val="18"/>
                <w:szCs w:val="18"/>
                <w:highlight w:val="none"/>
              </w:rPr>
            </w:pPr>
            <w:r>
              <w:rPr>
                <w:rFonts w:hint="eastAsia" w:ascii="宋体" w:hAnsi="宋体"/>
                <w:color w:val="000000"/>
                <w:kern w:val="0"/>
                <w:sz w:val="18"/>
                <w:szCs w:val="18"/>
                <w:highlight w:val="none"/>
                <w:lang w:bidi="ar"/>
              </w:rPr>
              <w:t>形势与政策Ⅴ</w:t>
            </w:r>
          </w:p>
        </w:tc>
        <w:tc>
          <w:tcPr>
            <w:tcW w:w="429" w:type="dxa"/>
            <w:vAlign w:val="center"/>
          </w:tcPr>
          <w:p>
            <w:pPr>
              <w:widowControl/>
              <w:jc w:val="center"/>
              <w:rPr>
                <w:rFonts w:ascii="宋体" w:hAnsi="宋体" w:eastAsia="宋体" w:cs="宋体"/>
                <w:color w:val="000000"/>
                <w:kern w:val="0"/>
                <w:sz w:val="18"/>
                <w:szCs w:val="18"/>
                <w:highlight w:val="none"/>
              </w:rPr>
            </w:pPr>
            <w:r>
              <w:rPr>
                <w:rFonts w:hint="eastAsia" w:ascii="宋体" w:hAnsi="宋体"/>
                <w:color w:val="000000"/>
                <w:kern w:val="0"/>
                <w:sz w:val="18"/>
                <w:szCs w:val="18"/>
                <w:highlight w:val="none"/>
                <w:lang w:bidi="ar"/>
              </w:rPr>
              <w:t>0.25</w:t>
            </w:r>
          </w:p>
        </w:tc>
        <w:tc>
          <w:tcPr>
            <w:tcW w:w="657" w:type="dxa"/>
            <w:vAlign w:val="center"/>
          </w:tcPr>
          <w:p>
            <w:pPr>
              <w:widowControl/>
              <w:jc w:val="center"/>
              <w:rPr>
                <w:rFonts w:ascii="宋体" w:hAnsi="宋体" w:eastAsia="宋体" w:cs="宋体"/>
                <w:color w:val="000000"/>
                <w:kern w:val="0"/>
                <w:sz w:val="18"/>
                <w:szCs w:val="18"/>
                <w:highlight w:val="none"/>
              </w:rPr>
            </w:pPr>
            <w:r>
              <w:rPr>
                <w:rFonts w:hint="eastAsia" w:ascii="宋体" w:hAnsi="宋体"/>
                <w:color w:val="000000"/>
                <w:kern w:val="0"/>
                <w:sz w:val="18"/>
                <w:szCs w:val="18"/>
                <w:highlight w:val="none"/>
                <w:lang w:bidi="ar"/>
              </w:rPr>
              <w:t>4</w:t>
            </w:r>
          </w:p>
        </w:tc>
        <w:tc>
          <w:tcPr>
            <w:tcW w:w="617" w:type="dxa"/>
            <w:vAlign w:val="center"/>
          </w:tcPr>
          <w:p>
            <w:pPr>
              <w:widowControl/>
              <w:jc w:val="center"/>
              <w:rPr>
                <w:rFonts w:ascii="宋体" w:hAnsi="宋体" w:eastAsia="宋体" w:cs="宋体"/>
                <w:color w:val="000000"/>
                <w:kern w:val="0"/>
                <w:sz w:val="18"/>
                <w:szCs w:val="18"/>
                <w:highlight w:val="none"/>
              </w:rPr>
            </w:pPr>
            <w:r>
              <w:rPr>
                <w:rFonts w:hint="eastAsia" w:ascii="宋体" w:hAnsi="宋体"/>
                <w:color w:val="000000"/>
                <w:kern w:val="0"/>
                <w:sz w:val="18"/>
                <w:szCs w:val="18"/>
                <w:highlight w:val="none"/>
                <w:lang w:bidi="ar"/>
              </w:rPr>
              <w:t>4</w:t>
            </w:r>
          </w:p>
        </w:tc>
        <w:tc>
          <w:tcPr>
            <w:tcW w:w="532" w:type="dxa"/>
            <w:vAlign w:val="center"/>
          </w:tcPr>
          <w:p>
            <w:pPr>
              <w:widowControl/>
              <w:jc w:val="center"/>
              <w:rPr>
                <w:rFonts w:ascii="宋体" w:hAnsi="宋体" w:eastAsia="宋体" w:cs="宋体"/>
                <w:color w:val="000000"/>
                <w:kern w:val="0"/>
                <w:sz w:val="18"/>
                <w:szCs w:val="18"/>
                <w:highlight w:val="none"/>
              </w:rPr>
            </w:pPr>
          </w:p>
        </w:tc>
        <w:tc>
          <w:tcPr>
            <w:tcW w:w="479" w:type="dxa"/>
            <w:vAlign w:val="center"/>
          </w:tcPr>
          <w:p>
            <w:pPr>
              <w:widowControl/>
              <w:jc w:val="center"/>
              <w:rPr>
                <w:rFonts w:ascii="宋体" w:hAnsi="宋体" w:eastAsia="宋体" w:cs="宋体"/>
                <w:color w:val="000000"/>
                <w:kern w:val="0"/>
                <w:sz w:val="18"/>
                <w:szCs w:val="18"/>
                <w:highlight w:val="none"/>
              </w:rPr>
            </w:pPr>
          </w:p>
        </w:tc>
        <w:tc>
          <w:tcPr>
            <w:tcW w:w="555" w:type="dxa"/>
            <w:vAlign w:val="center"/>
          </w:tcPr>
          <w:p>
            <w:pPr>
              <w:widowControl/>
              <w:jc w:val="center"/>
              <w:rPr>
                <w:rFonts w:ascii="宋体" w:hAnsi="宋体" w:eastAsia="宋体" w:cs="宋体"/>
                <w:color w:val="000000"/>
                <w:kern w:val="0"/>
                <w:sz w:val="18"/>
                <w:szCs w:val="18"/>
                <w:highlight w:val="none"/>
              </w:rPr>
            </w:pPr>
          </w:p>
        </w:tc>
        <w:tc>
          <w:tcPr>
            <w:tcW w:w="437" w:type="dxa"/>
            <w:vAlign w:val="center"/>
          </w:tcPr>
          <w:p>
            <w:pPr>
              <w:widowControl/>
              <w:jc w:val="center"/>
              <w:rPr>
                <w:rFonts w:ascii="宋体" w:hAnsi="宋体" w:eastAsia="宋体" w:cs="宋体"/>
                <w:color w:val="000000"/>
                <w:kern w:val="0"/>
                <w:sz w:val="18"/>
                <w:szCs w:val="18"/>
                <w:highlight w:val="none"/>
              </w:rPr>
            </w:pPr>
          </w:p>
        </w:tc>
        <w:tc>
          <w:tcPr>
            <w:tcW w:w="413" w:type="dxa"/>
            <w:vAlign w:val="center"/>
          </w:tcPr>
          <w:p>
            <w:pPr>
              <w:jc w:val="center"/>
              <w:rPr>
                <w:rFonts w:ascii="宋体" w:hAnsi="宋体" w:eastAsia="宋体" w:cs="宋体"/>
                <w:color w:val="000000"/>
                <w:kern w:val="0"/>
                <w:sz w:val="18"/>
                <w:szCs w:val="18"/>
                <w:highlight w:val="none"/>
              </w:rPr>
            </w:pPr>
          </w:p>
        </w:tc>
        <w:tc>
          <w:tcPr>
            <w:tcW w:w="444" w:type="dxa"/>
            <w:vAlign w:val="center"/>
          </w:tcPr>
          <w:p>
            <w:pPr>
              <w:jc w:val="center"/>
              <w:rPr>
                <w:rFonts w:ascii="宋体" w:hAnsi="宋体" w:eastAsia="宋体" w:cs="宋体"/>
                <w:color w:val="000000"/>
                <w:kern w:val="0"/>
                <w:sz w:val="18"/>
                <w:szCs w:val="18"/>
                <w:highlight w:val="none"/>
              </w:rPr>
            </w:pPr>
          </w:p>
        </w:tc>
        <w:tc>
          <w:tcPr>
            <w:tcW w:w="423" w:type="dxa"/>
            <w:vAlign w:val="center"/>
          </w:tcPr>
          <w:p>
            <w:pPr>
              <w:jc w:val="center"/>
              <w:rPr>
                <w:rFonts w:ascii="宋体" w:hAnsi="宋体" w:eastAsia="宋体" w:cs="宋体"/>
                <w:color w:val="000000"/>
                <w:kern w:val="0"/>
                <w:sz w:val="18"/>
                <w:szCs w:val="18"/>
                <w:highlight w:val="none"/>
              </w:rPr>
            </w:pPr>
            <w:r>
              <w:rPr>
                <w:rFonts w:hint="eastAsia" w:ascii="宋体" w:hAnsi="宋体"/>
                <w:color w:val="000000"/>
                <w:kern w:val="0"/>
                <w:sz w:val="18"/>
                <w:szCs w:val="18"/>
                <w:highlight w:val="none"/>
                <w:lang w:bidi="ar"/>
              </w:rPr>
              <w:t>4</w:t>
            </w:r>
          </w:p>
        </w:tc>
        <w:tc>
          <w:tcPr>
            <w:tcW w:w="436" w:type="dxa"/>
            <w:vAlign w:val="center"/>
          </w:tcPr>
          <w:p>
            <w:pPr>
              <w:jc w:val="center"/>
              <w:rPr>
                <w:rFonts w:ascii="宋体" w:hAnsi="宋体" w:eastAsia="宋体" w:cs="宋体"/>
                <w:color w:val="000000"/>
                <w:kern w:val="0"/>
                <w:sz w:val="18"/>
                <w:szCs w:val="18"/>
                <w:highlight w:val="none"/>
              </w:rPr>
            </w:pPr>
          </w:p>
        </w:tc>
        <w:tc>
          <w:tcPr>
            <w:tcW w:w="345" w:type="dxa"/>
            <w:vAlign w:val="center"/>
          </w:tcPr>
          <w:p>
            <w:pPr>
              <w:jc w:val="center"/>
              <w:rPr>
                <w:rFonts w:ascii="宋体" w:hAnsi="宋体" w:eastAsia="宋体" w:cs="宋体"/>
                <w:color w:val="000000"/>
                <w:kern w:val="0"/>
                <w:sz w:val="18"/>
                <w:szCs w:val="18"/>
                <w:highlight w:val="none"/>
              </w:rPr>
            </w:pPr>
          </w:p>
        </w:tc>
        <w:tc>
          <w:tcPr>
            <w:tcW w:w="256" w:type="dxa"/>
            <w:vAlign w:val="center"/>
          </w:tcPr>
          <w:p>
            <w:pPr>
              <w:jc w:val="center"/>
              <w:rPr>
                <w:rFonts w:ascii="宋体" w:hAnsi="宋体" w:eastAsia="宋体" w:cs="宋体"/>
                <w:sz w:val="18"/>
                <w:szCs w:val="18"/>
                <w:highlight w:val="none"/>
              </w:rPr>
            </w:pPr>
          </w:p>
        </w:tc>
        <w:tc>
          <w:tcPr>
            <w:tcW w:w="426" w:type="dxa"/>
            <w:vAlign w:val="top"/>
          </w:tcPr>
          <w:p>
            <w:pPr>
              <w:jc w:val="center"/>
              <w:rPr>
                <w:rFonts w:ascii="宋体" w:hAnsi="宋体" w:eastAsia="宋体" w:cs="宋体"/>
                <w:sz w:val="18"/>
                <w:szCs w:val="18"/>
                <w:highlight w:val="none"/>
              </w:rPr>
            </w:pPr>
            <w:r>
              <w:rPr>
                <w:rFonts w:hint="eastAsia" w:ascii="宋体" w:hAnsi="宋体" w:cs="宋体"/>
                <w:sz w:val="18"/>
                <w:szCs w:val="18"/>
                <w:highlight w:val="none"/>
              </w:rPr>
              <w:t>查</w:t>
            </w:r>
          </w:p>
        </w:tc>
        <w:tc>
          <w:tcPr>
            <w:tcW w:w="679" w:type="dxa"/>
            <w:vAlign w:val="center"/>
          </w:tcPr>
          <w:p>
            <w:pPr>
              <w:jc w:val="center"/>
              <w:rPr>
                <w:rFonts w:ascii="宋体" w:hAnsi="宋体" w:eastAsia="宋体" w:cs="宋体"/>
                <w:sz w:val="18"/>
                <w:szCs w:val="18"/>
                <w:highlight w:val="none"/>
              </w:rPr>
            </w:pPr>
            <w:r>
              <w:rPr>
                <w:rFonts w:hint="eastAsia" w:ascii="宋体" w:hAnsi="宋体" w:cs="宋体"/>
                <w:sz w:val="18"/>
                <w:szCs w:val="18"/>
                <w:highlight w:val="none"/>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70" w:type="dxa"/>
            <w:vAlign w:val="center"/>
          </w:tcPr>
          <w:p>
            <w:pPr>
              <w:widowControl/>
              <w:jc w:val="center"/>
              <w:rPr>
                <w:rFonts w:ascii="宋体" w:hAnsi="宋体" w:eastAsia="宋体" w:cs="宋体"/>
                <w:sz w:val="18"/>
                <w:szCs w:val="18"/>
                <w:highlight w:val="none"/>
              </w:rPr>
            </w:pPr>
            <w:r>
              <w:rPr>
                <w:rFonts w:hint="eastAsia" w:ascii="宋体" w:hAnsi="宋体"/>
                <w:color w:val="000000"/>
                <w:kern w:val="0"/>
                <w:sz w:val="18"/>
                <w:szCs w:val="18"/>
                <w:highlight w:val="none"/>
                <w:lang w:bidi="ar"/>
              </w:rPr>
              <w:t>BA0900146</w:t>
            </w:r>
          </w:p>
        </w:tc>
        <w:tc>
          <w:tcPr>
            <w:tcW w:w="1356" w:type="dxa"/>
            <w:vAlign w:val="center"/>
          </w:tcPr>
          <w:p>
            <w:pPr>
              <w:widowControl/>
              <w:jc w:val="left"/>
              <w:rPr>
                <w:rFonts w:ascii="宋体" w:hAnsi="宋体" w:eastAsia="宋体" w:cs="宋体"/>
                <w:sz w:val="18"/>
                <w:szCs w:val="18"/>
                <w:highlight w:val="none"/>
              </w:rPr>
            </w:pPr>
            <w:r>
              <w:rPr>
                <w:rFonts w:hint="eastAsia" w:ascii="宋体" w:hAnsi="宋体"/>
                <w:color w:val="000000"/>
                <w:kern w:val="0"/>
                <w:sz w:val="18"/>
                <w:szCs w:val="18"/>
                <w:highlight w:val="none"/>
                <w:lang w:bidi="ar"/>
              </w:rPr>
              <w:t>形势与政策Ⅵ</w:t>
            </w:r>
          </w:p>
        </w:tc>
        <w:tc>
          <w:tcPr>
            <w:tcW w:w="429" w:type="dxa"/>
            <w:vAlign w:val="center"/>
          </w:tcPr>
          <w:p>
            <w:pPr>
              <w:widowControl/>
              <w:jc w:val="center"/>
              <w:rPr>
                <w:rFonts w:ascii="宋体" w:hAnsi="宋体" w:eastAsia="宋体" w:cs="宋体"/>
                <w:color w:val="000000"/>
                <w:kern w:val="0"/>
                <w:sz w:val="18"/>
                <w:szCs w:val="18"/>
                <w:highlight w:val="none"/>
              </w:rPr>
            </w:pPr>
            <w:r>
              <w:rPr>
                <w:rFonts w:hint="eastAsia" w:ascii="宋体" w:hAnsi="宋体"/>
                <w:color w:val="000000"/>
                <w:kern w:val="0"/>
                <w:sz w:val="18"/>
                <w:szCs w:val="18"/>
                <w:highlight w:val="none"/>
                <w:lang w:bidi="ar"/>
              </w:rPr>
              <w:t>0.25</w:t>
            </w:r>
          </w:p>
        </w:tc>
        <w:tc>
          <w:tcPr>
            <w:tcW w:w="657" w:type="dxa"/>
            <w:vAlign w:val="center"/>
          </w:tcPr>
          <w:p>
            <w:pPr>
              <w:widowControl/>
              <w:jc w:val="center"/>
              <w:rPr>
                <w:rFonts w:ascii="宋体" w:hAnsi="宋体" w:eastAsia="宋体" w:cs="宋体"/>
                <w:color w:val="000000"/>
                <w:kern w:val="0"/>
                <w:sz w:val="18"/>
                <w:szCs w:val="18"/>
                <w:highlight w:val="none"/>
              </w:rPr>
            </w:pPr>
            <w:r>
              <w:rPr>
                <w:rFonts w:hint="eastAsia" w:ascii="宋体" w:hAnsi="宋体"/>
                <w:color w:val="000000"/>
                <w:kern w:val="0"/>
                <w:sz w:val="18"/>
                <w:szCs w:val="18"/>
                <w:highlight w:val="none"/>
                <w:lang w:bidi="ar"/>
              </w:rPr>
              <w:t>4</w:t>
            </w:r>
          </w:p>
        </w:tc>
        <w:tc>
          <w:tcPr>
            <w:tcW w:w="617" w:type="dxa"/>
            <w:vAlign w:val="center"/>
          </w:tcPr>
          <w:p>
            <w:pPr>
              <w:widowControl/>
              <w:jc w:val="center"/>
              <w:rPr>
                <w:rFonts w:ascii="宋体" w:hAnsi="宋体" w:eastAsia="宋体" w:cs="宋体"/>
                <w:color w:val="000000"/>
                <w:kern w:val="0"/>
                <w:sz w:val="18"/>
                <w:szCs w:val="18"/>
                <w:highlight w:val="none"/>
              </w:rPr>
            </w:pPr>
            <w:r>
              <w:rPr>
                <w:rFonts w:hint="eastAsia" w:ascii="宋体" w:hAnsi="宋体"/>
                <w:color w:val="000000"/>
                <w:kern w:val="0"/>
                <w:sz w:val="18"/>
                <w:szCs w:val="18"/>
                <w:highlight w:val="none"/>
                <w:lang w:bidi="ar"/>
              </w:rPr>
              <w:t>4</w:t>
            </w:r>
          </w:p>
        </w:tc>
        <w:tc>
          <w:tcPr>
            <w:tcW w:w="532" w:type="dxa"/>
            <w:vAlign w:val="center"/>
          </w:tcPr>
          <w:p>
            <w:pPr>
              <w:widowControl/>
              <w:jc w:val="center"/>
              <w:rPr>
                <w:rFonts w:ascii="宋体" w:hAnsi="宋体" w:eastAsia="宋体" w:cs="宋体"/>
                <w:color w:val="000000"/>
                <w:kern w:val="0"/>
                <w:sz w:val="18"/>
                <w:szCs w:val="18"/>
                <w:highlight w:val="none"/>
              </w:rPr>
            </w:pPr>
          </w:p>
        </w:tc>
        <w:tc>
          <w:tcPr>
            <w:tcW w:w="479" w:type="dxa"/>
            <w:vAlign w:val="center"/>
          </w:tcPr>
          <w:p>
            <w:pPr>
              <w:widowControl/>
              <w:jc w:val="center"/>
              <w:rPr>
                <w:rFonts w:ascii="宋体" w:hAnsi="宋体" w:eastAsia="宋体" w:cs="宋体"/>
                <w:color w:val="000000"/>
                <w:kern w:val="0"/>
                <w:sz w:val="18"/>
                <w:szCs w:val="18"/>
                <w:highlight w:val="none"/>
              </w:rPr>
            </w:pPr>
          </w:p>
        </w:tc>
        <w:tc>
          <w:tcPr>
            <w:tcW w:w="555" w:type="dxa"/>
            <w:vAlign w:val="center"/>
          </w:tcPr>
          <w:p>
            <w:pPr>
              <w:widowControl/>
              <w:jc w:val="center"/>
              <w:rPr>
                <w:rFonts w:ascii="宋体" w:hAnsi="宋体" w:eastAsia="宋体" w:cs="宋体"/>
                <w:color w:val="000000"/>
                <w:kern w:val="0"/>
                <w:sz w:val="18"/>
                <w:szCs w:val="18"/>
                <w:highlight w:val="none"/>
              </w:rPr>
            </w:pPr>
          </w:p>
        </w:tc>
        <w:tc>
          <w:tcPr>
            <w:tcW w:w="437" w:type="dxa"/>
            <w:vAlign w:val="center"/>
          </w:tcPr>
          <w:p>
            <w:pPr>
              <w:widowControl/>
              <w:jc w:val="center"/>
              <w:rPr>
                <w:rFonts w:ascii="宋体" w:hAnsi="宋体" w:eastAsia="宋体" w:cs="宋体"/>
                <w:color w:val="000000"/>
                <w:kern w:val="0"/>
                <w:sz w:val="18"/>
                <w:szCs w:val="18"/>
                <w:highlight w:val="none"/>
              </w:rPr>
            </w:pPr>
          </w:p>
        </w:tc>
        <w:tc>
          <w:tcPr>
            <w:tcW w:w="413" w:type="dxa"/>
            <w:vAlign w:val="center"/>
          </w:tcPr>
          <w:p>
            <w:pPr>
              <w:jc w:val="center"/>
              <w:rPr>
                <w:rFonts w:ascii="宋体" w:hAnsi="宋体" w:eastAsia="宋体" w:cs="宋体"/>
                <w:color w:val="000000"/>
                <w:kern w:val="0"/>
                <w:sz w:val="18"/>
                <w:szCs w:val="18"/>
                <w:highlight w:val="none"/>
              </w:rPr>
            </w:pPr>
          </w:p>
        </w:tc>
        <w:tc>
          <w:tcPr>
            <w:tcW w:w="444" w:type="dxa"/>
            <w:vAlign w:val="center"/>
          </w:tcPr>
          <w:p>
            <w:pPr>
              <w:jc w:val="center"/>
              <w:rPr>
                <w:rFonts w:ascii="宋体" w:hAnsi="宋体" w:eastAsia="宋体" w:cs="宋体"/>
                <w:color w:val="000000"/>
                <w:kern w:val="0"/>
                <w:sz w:val="18"/>
                <w:szCs w:val="18"/>
                <w:highlight w:val="none"/>
              </w:rPr>
            </w:pPr>
          </w:p>
        </w:tc>
        <w:tc>
          <w:tcPr>
            <w:tcW w:w="423" w:type="dxa"/>
            <w:vAlign w:val="center"/>
          </w:tcPr>
          <w:p>
            <w:pPr>
              <w:jc w:val="center"/>
              <w:rPr>
                <w:rFonts w:ascii="宋体" w:hAnsi="宋体" w:eastAsia="宋体" w:cs="宋体"/>
                <w:color w:val="000000"/>
                <w:kern w:val="0"/>
                <w:sz w:val="18"/>
                <w:szCs w:val="18"/>
                <w:highlight w:val="none"/>
              </w:rPr>
            </w:pPr>
          </w:p>
        </w:tc>
        <w:tc>
          <w:tcPr>
            <w:tcW w:w="436" w:type="dxa"/>
            <w:vAlign w:val="center"/>
          </w:tcPr>
          <w:p>
            <w:pPr>
              <w:jc w:val="center"/>
              <w:rPr>
                <w:rFonts w:ascii="宋体" w:hAnsi="宋体" w:eastAsia="宋体" w:cs="宋体"/>
                <w:color w:val="000000"/>
                <w:kern w:val="0"/>
                <w:sz w:val="18"/>
                <w:szCs w:val="18"/>
                <w:highlight w:val="none"/>
              </w:rPr>
            </w:pPr>
            <w:r>
              <w:rPr>
                <w:rFonts w:hint="eastAsia" w:ascii="宋体" w:hAnsi="宋体"/>
                <w:color w:val="000000"/>
                <w:kern w:val="0"/>
                <w:sz w:val="18"/>
                <w:szCs w:val="18"/>
                <w:highlight w:val="none"/>
                <w:lang w:bidi="ar"/>
              </w:rPr>
              <w:t>4</w:t>
            </w:r>
          </w:p>
        </w:tc>
        <w:tc>
          <w:tcPr>
            <w:tcW w:w="345" w:type="dxa"/>
            <w:vAlign w:val="center"/>
          </w:tcPr>
          <w:p>
            <w:pPr>
              <w:jc w:val="center"/>
              <w:rPr>
                <w:rFonts w:ascii="宋体" w:hAnsi="宋体" w:eastAsia="宋体" w:cs="宋体"/>
                <w:color w:val="000000"/>
                <w:kern w:val="0"/>
                <w:sz w:val="18"/>
                <w:szCs w:val="18"/>
                <w:highlight w:val="none"/>
              </w:rPr>
            </w:pPr>
          </w:p>
        </w:tc>
        <w:tc>
          <w:tcPr>
            <w:tcW w:w="256" w:type="dxa"/>
            <w:vAlign w:val="center"/>
          </w:tcPr>
          <w:p>
            <w:pPr>
              <w:jc w:val="center"/>
              <w:rPr>
                <w:rFonts w:ascii="宋体" w:hAnsi="宋体" w:eastAsia="宋体" w:cs="宋体"/>
                <w:sz w:val="18"/>
                <w:szCs w:val="18"/>
                <w:highlight w:val="none"/>
              </w:rPr>
            </w:pPr>
          </w:p>
        </w:tc>
        <w:tc>
          <w:tcPr>
            <w:tcW w:w="426" w:type="dxa"/>
            <w:vAlign w:val="top"/>
          </w:tcPr>
          <w:p>
            <w:pPr>
              <w:jc w:val="center"/>
              <w:rPr>
                <w:rFonts w:ascii="宋体" w:hAnsi="宋体" w:eastAsia="宋体" w:cs="宋体"/>
                <w:sz w:val="18"/>
                <w:szCs w:val="18"/>
                <w:highlight w:val="none"/>
              </w:rPr>
            </w:pPr>
            <w:r>
              <w:rPr>
                <w:rFonts w:hint="eastAsia" w:ascii="宋体" w:hAnsi="宋体" w:cs="宋体"/>
                <w:sz w:val="18"/>
                <w:szCs w:val="18"/>
                <w:highlight w:val="none"/>
              </w:rPr>
              <w:t>查</w:t>
            </w:r>
          </w:p>
        </w:tc>
        <w:tc>
          <w:tcPr>
            <w:tcW w:w="679" w:type="dxa"/>
            <w:vAlign w:val="center"/>
          </w:tcPr>
          <w:p>
            <w:pPr>
              <w:jc w:val="center"/>
              <w:rPr>
                <w:rFonts w:ascii="宋体" w:hAnsi="宋体" w:eastAsia="宋体" w:cs="宋体"/>
                <w:sz w:val="18"/>
                <w:szCs w:val="18"/>
                <w:highlight w:val="none"/>
              </w:rPr>
            </w:pPr>
            <w:r>
              <w:rPr>
                <w:rFonts w:hint="eastAsia" w:ascii="宋体" w:hAnsi="宋体" w:cs="宋体"/>
                <w:sz w:val="18"/>
                <w:szCs w:val="18"/>
                <w:highlight w:val="none"/>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02" w:hRule="atLeast"/>
          <w:jc w:val="center"/>
        </w:trPr>
        <w:tc>
          <w:tcPr>
            <w:tcW w:w="870" w:type="dxa"/>
            <w:vAlign w:val="center"/>
          </w:tcPr>
          <w:p>
            <w:pPr>
              <w:spacing w:line="260" w:lineRule="exact"/>
              <w:jc w:val="center"/>
              <w:rPr>
                <w:rFonts w:ascii="宋体" w:hAnsi="宋体" w:eastAsia="宋体" w:cs="宋体"/>
                <w:sz w:val="18"/>
                <w:szCs w:val="18"/>
                <w:highlight w:val="none"/>
              </w:rPr>
            </w:pPr>
          </w:p>
        </w:tc>
        <w:tc>
          <w:tcPr>
            <w:tcW w:w="1356" w:type="dxa"/>
            <w:vAlign w:val="center"/>
          </w:tcPr>
          <w:p>
            <w:pPr>
              <w:rPr>
                <w:rFonts w:ascii="宋体" w:hAnsi="宋体" w:cs="宋体" w:eastAsiaTheme="minorEastAsia"/>
                <w:kern w:val="2"/>
                <w:sz w:val="18"/>
                <w:szCs w:val="18"/>
                <w:highlight w:val="none"/>
                <w:lang w:val="en-US" w:eastAsia="zh-CN" w:bidi="ar-SA"/>
              </w:rPr>
            </w:pPr>
            <w:r>
              <w:rPr>
                <w:rFonts w:hint="eastAsia" w:ascii="宋体" w:hAnsi="宋体" w:cs="宋体"/>
                <w:sz w:val="18"/>
                <w:szCs w:val="18"/>
                <w:highlight w:val="none"/>
              </w:rPr>
              <w:t>合计</w:t>
            </w:r>
          </w:p>
        </w:tc>
        <w:tc>
          <w:tcPr>
            <w:tcW w:w="429" w:type="dxa"/>
            <w:vAlign w:val="center"/>
          </w:tcPr>
          <w:p>
            <w:pPr>
              <w:keepNext w:val="0"/>
              <w:keepLines w:val="0"/>
              <w:widowControl/>
              <w:suppressLineNumbers w:val="0"/>
              <w:jc w:val="center"/>
              <w:textAlignment w:val="center"/>
              <w:rPr>
                <w:rFonts w:ascii="宋体" w:hAnsi="宋体" w:cs="宋体" w:eastAsiaTheme="minorEastAsia"/>
                <w:kern w:val="2"/>
                <w:sz w:val="18"/>
                <w:szCs w:val="18"/>
                <w:highlight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38</w:t>
            </w:r>
          </w:p>
        </w:tc>
        <w:tc>
          <w:tcPr>
            <w:tcW w:w="657" w:type="dxa"/>
            <w:vAlign w:val="center"/>
          </w:tcPr>
          <w:p>
            <w:pPr>
              <w:keepNext w:val="0"/>
              <w:keepLines w:val="0"/>
              <w:widowControl/>
              <w:suppressLineNumbers w:val="0"/>
              <w:jc w:val="center"/>
              <w:textAlignment w:val="center"/>
              <w:rPr>
                <w:rFonts w:ascii="宋体" w:hAnsi="宋体" w:cs="宋体" w:eastAsiaTheme="minorEastAsia"/>
                <w:kern w:val="2"/>
                <w:sz w:val="18"/>
                <w:szCs w:val="18"/>
                <w:highlight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676</w:t>
            </w:r>
          </w:p>
        </w:tc>
        <w:tc>
          <w:tcPr>
            <w:tcW w:w="617" w:type="dxa"/>
            <w:vAlign w:val="center"/>
          </w:tcPr>
          <w:p>
            <w:pPr>
              <w:keepNext w:val="0"/>
              <w:keepLines w:val="0"/>
              <w:widowControl/>
              <w:suppressLineNumbers w:val="0"/>
              <w:jc w:val="center"/>
              <w:textAlignment w:val="center"/>
              <w:rPr>
                <w:rFonts w:ascii="宋体" w:hAnsi="宋体" w:cs="宋体" w:eastAsiaTheme="minorEastAsia"/>
                <w:kern w:val="2"/>
                <w:sz w:val="18"/>
                <w:szCs w:val="18"/>
                <w:highlight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676</w:t>
            </w:r>
          </w:p>
        </w:tc>
        <w:tc>
          <w:tcPr>
            <w:tcW w:w="532" w:type="dxa"/>
            <w:vAlign w:val="center"/>
          </w:tcPr>
          <w:p>
            <w:pPr>
              <w:jc w:val="center"/>
              <w:rPr>
                <w:rFonts w:ascii="宋体" w:hAnsi="宋体" w:cs="宋体" w:eastAsiaTheme="minorEastAsia"/>
                <w:kern w:val="2"/>
                <w:sz w:val="18"/>
                <w:szCs w:val="18"/>
                <w:highlight w:val="none"/>
                <w:lang w:val="en-US" w:eastAsia="zh-CN" w:bidi="ar-SA"/>
              </w:rPr>
            </w:pPr>
          </w:p>
        </w:tc>
        <w:tc>
          <w:tcPr>
            <w:tcW w:w="479" w:type="dxa"/>
            <w:vAlign w:val="center"/>
          </w:tcPr>
          <w:p>
            <w:pPr>
              <w:jc w:val="center"/>
              <w:rPr>
                <w:rFonts w:ascii="宋体" w:hAnsi="宋体" w:cs="宋体" w:eastAsiaTheme="minorEastAsia"/>
                <w:kern w:val="2"/>
                <w:sz w:val="18"/>
                <w:szCs w:val="18"/>
                <w:highlight w:val="none"/>
                <w:lang w:val="en-US" w:eastAsia="zh-CN" w:bidi="ar-SA"/>
              </w:rPr>
            </w:pPr>
          </w:p>
        </w:tc>
        <w:tc>
          <w:tcPr>
            <w:tcW w:w="555" w:type="dxa"/>
            <w:vAlign w:val="center"/>
          </w:tcPr>
          <w:p>
            <w:pPr>
              <w:keepNext w:val="0"/>
              <w:keepLines w:val="0"/>
              <w:widowControl/>
              <w:suppressLineNumbers w:val="0"/>
              <w:jc w:val="center"/>
              <w:textAlignment w:val="center"/>
              <w:rPr>
                <w:rFonts w:ascii="宋体" w:hAnsi="宋体" w:cs="宋体" w:eastAsiaTheme="minorEastAsia"/>
                <w:kern w:val="2"/>
                <w:sz w:val="18"/>
                <w:szCs w:val="18"/>
                <w:highlight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216</w:t>
            </w:r>
          </w:p>
        </w:tc>
        <w:tc>
          <w:tcPr>
            <w:tcW w:w="437" w:type="dxa"/>
            <w:vAlign w:val="center"/>
          </w:tcPr>
          <w:p>
            <w:pPr>
              <w:keepNext w:val="0"/>
              <w:keepLines w:val="0"/>
              <w:widowControl/>
              <w:suppressLineNumbers w:val="0"/>
              <w:jc w:val="center"/>
              <w:textAlignment w:val="center"/>
              <w:rPr>
                <w:rFonts w:ascii="宋体" w:hAnsi="宋体" w:cs="宋体" w:eastAsiaTheme="minorEastAsia"/>
                <w:kern w:val="2"/>
                <w:sz w:val="18"/>
                <w:szCs w:val="18"/>
                <w:highlight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188</w:t>
            </w:r>
          </w:p>
        </w:tc>
        <w:tc>
          <w:tcPr>
            <w:tcW w:w="413" w:type="dxa"/>
            <w:vAlign w:val="center"/>
          </w:tcPr>
          <w:p>
            <w:pPr>
              <w:keepNext w:val="0"/>
              <w:keepLines w:val="0"/>
              <w:widowControl/>
              <w:suppressLineNumbers w:val="0"/>
              <w:jc w:val="center"/>
              <w:textAlignment w:val="center"/>
              <w:rPr>
                <w:rFonts w:ascii="宋体" w:hAnsi="宋体" w:cs="宋体" w:eastAsiaTheme="minorEastAsia"/>
                <w:kern w:val="2"/>
                <w:sz w:val="18"/>
                <w:szCs w:val="18"/>
                <w:highlight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172</w:t>
            </w:r>
          </w:p>
        </w:tc>
        <w:tc>
          <w:tcPr>
            <w:tcW w:w="444" w:type="dxa"/>
            <w:vAlign w:val="center"/>
          </w:tcPr>
          <w:p>
            <w:pPr>
              <w:keepNext w:val="0"/>
              <w:keepLines w:val="0"/>
              <w:widowControl/>
              <w:suppressLineNumbers w:val="0"/>
              <w:jc w:val="center"/>
              <w:textAlignment w:val="center"/>
              <w:rPr>
                <w:rFonts w:ascii="宋体" w:hAnsi="宋体" w:cs="宋体" w:eastAsiaTheme="minorEastAsia"/>
                <w:kern w:val="2"/>
                <w:sz w:val="18"/>
                <w:szCs w:val="18"/>
                <w:highlight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76</w:t>
            </w:r>
          </w:p>
        </w:tc>
        <w:tc>
          <w:tcPr>
            <w:tcW w:w="423" w:type="dxa"/>
            <w:vAlign w:val="center"/>
          </w:tcPr>
          <w:p>
            <w:pPr>
              <w:keepNext w:val="0"/>
              <w:keepLines w:val="0"/>
              <w:widowControl/>
              <w:suppressLineNumbers w:val="0"/>
              <w:jc w:val="center"/>
              <w:textAlignment w:val="center"/>
              <w:rPr>
                <w:rFonts w:ascii="宋体" w:hAnsi="宋体" w:cs="宋体" w:eastAsiaTheme="minorEastAsia"/>
                <w:kern w:val="2"/>
                <w:sz w:val="18"/>
                <w:szCs w:val="18"/>
                <w:highlight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4</w:t>
            </w:r>
          </w:p>
        </w:tc>
        <w:tc>
          <w:tcPr>
            <w:tcW w:w="436" w:type="dxa"/>
            <w:vAlign w:val="center"/>
          </w:tcPr>
          <w:p>
            <w:pPr>
              <w:keepNext w:val="0"/>
              <w:keepLines w:val="0"/>
              <w:widowControl/>
              <w:suppressLineNumbers w:val="0"/>
              <w:jc w:val="center"/>
              <w:textAlignment w:val="center"/>
              <w:rPr>
                <w:rFonts w:ascii="宋体" w:hAnsi="宋体" w:cs="宋体" w:eastAsiaTheme="minorEastAsia"/>
                <w:kern w:val="2"/>
                <w:sz w:val="18"/>
                <w:szCs w:val="18"/>
                <w:highlight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20</w:t>
            </w:r>
          </w:p>
        </w:tc>
        <w:tc>
          <w:tcPr>
            <w:tcW w:w="345" w:type="dxa"/>
            <w:vAlign w:val="center"/>
          </w:tcPr>
          <w:p>
            <w:pPr>
              <w:jc w:val="center"/>
              <w:rPr>
                <w:rFonts w:ascii="宋体" w:hAnsi="宋体" w:cs="宋体" w:eastAsiaTheme="minorEastAsia"/>
                <w:kern w:val="2"/>
                <w:sz w:val="18"/>
                <w:szCs w:val="18"/>
                <w:highlight w:val="none"/>
                <w:lang w:val="en-US" w:eastAsia="zh-CN" w:bidi="ar-SA"/>
              </w:rPr>
            </w:pPr>
          </w:p>
        </w:tc>
        <w:tc>
          <w:tcPr>
            <w:tcW w:w="256" w:type="dxa"/>
            <w:vAlign w:val="center"/>
          </w:tcPr>
          <w:p>
            <w:pPr>
              <w:jc w:val="center"/>
              <w:rPr>
                <w:rFonts w:ascii="宋体" w:hAnsi="宋体" w:cs="宋体" w:eastAsiaTheme="minorEastAsia"/>
                <w:kern w:val="2"/>
                <w:sz w:val="18"/>
                <w:szCs w:val="18"/>
                <w:highlight w:val="none"/>
                <w:lang w:val="en-US" w:eastAsia="zh-CN" w:bidi="ar-SA"/>
              </w:rPr>
            </w:pPr>
          </w:p>
        </w:tc>
        <w:tc>
          <w:tcPr>
            <w:tcW w:w="426" w:type="dxa"/>
            <w:vAlign w:val="center"/>
          </w:tcPr>
          <w:p>
            <w:pPr>
              <w:jc w:val="center"/>
              <w:rPr>
                <w:rFonts w:ascii="宋体" w:hAnsi="宋体" w:cs="宋体" w:eastAsiaTheme="minorEastAsia"/>
                <w:kern w:val="2"/>
                <w:sz w:val="18"/>
                <w:szCs w:val="18"/>
                <w:highlight w:val="none"/>
                <w:lang w:val="en-US" w:eastAsia="zh-CN" w:bidi="ar-SA"/>
              </w:rPr>
            </w:pPr>
          </w:p>
        </w:tc>
        <w:tc>
          <w:tcPr>
            <w:tcW w:w="679" w:type="dxa"/>
            <w:vAlign w:val="center"/>
          </w:tcPr>
          <w:p>
            <w:pPr>
              <w:jc w:val="center"/>
              <w:rPr>
                <w:rFonts w:ascii="宋体" w:hAnsi="宋体" w:cs="宋体" w:eastAsiaTheme="minorEastAsia"/>
                <w:kern w:val="2"/>
                <w:sz w:val="18"/>
                <w:szCs w:val="18"/>
                <w:highlight w:val="none"/>
                <w:lang w:val="en-US" w:eastAsia="zh-CN" w:bidi="ar-SA"/>
              </w:rPr>
            </w:pPr>
          </w:p>
        </w:tc>
      </w:tr>
    </w:tbl>
    <w:p>
      <w:pPr>
        <w:spacing w:line="440" w:lineRule="exact"/>
        <w:ind w:firstLine="210" w:firstLineChars="100"/>
        <w:jc w:val="left"/>
        <w:rPr>
          <w:rFonts w:hint="eastAsia" w:asciiTheme="minorEastAsia" w:hAnsiTheme="minorEastAsia" w:cstheme="minorEastAsia"/>
          <w:szCs w:val="21"/>
          <w:highlight w:val="none"/>
        </w:rPr>
      </w:pPr>
    </w:p>
    <w:p>
      <w:pPr>
        <w:spacing w:line="440" w:lineRule="exact"/>
        <w:ind w:firstLine="420" w:firstLineChars="200"/>
        <w:jc w:val="left"/>
        <w:rPr>
          <w:rFonts w:asciiTheme="minorEastAsia" w:hAnsiTheme="minorEastAsia" w:cstheme="minorEastAsia"/>
          <w:szCs w:val="21"/>
          <w:highlight w:val="none"/>
        </w:rPr>
      </w:pPr>
      <w:r>
        <w:rPr>
          <w:rFonts w:hint="eastAsia" w:asciiTheme="minorEastAsia" w:hAnsiTheme="minorEastAsia" w:cstheme="minorEastAsia"/>
          <w:szCs w:val="21"/>
          <w:highlight w:val="none"/>
        </w:rPr>
        <w:t xml:space="preserve">表5 学科基础课程                 </w:t>
      </w:r>
      <w:r>
        <w:rPr>
          <w:rFonts w:hint="eastAsia" w:asciiTheme="minorEastAsia" w:hAnsiTheme="minorEastAsia" w:cstheme="minorEastAsia"/>
          <w:szCs w:val="21"/>
          <w:highlight w:val="none"/>
          <w:lang w:val="en-US" w:eastAsia="zh-CN"/>
        </w:rPr>
        <w:t xml:space="preserve">    </w:t>
      </w:r>
      <w:r>
        <w:rPr>
          <w:rFonts w:hint="eastAsia" w:asciiTheme="minorEastAsia" w:hAnsiTheme="minorEastAsia" w:cstheme="minorEastAsia"/>
          <w:szCs w:val="21"/>
          <w:highlight w:val="none"/>
        </w:rPr>
        <w:t xml:space="preserve">           </w:t>
      </w:r>
      <w:r>
        <w:rPr>
          <w:rFonts w:asciiTheme="minorEastAsia" w:hAnsiTheme="minorEastAsia" w:cstheme="minorEastAsia"/>
          <w:szCs w:val="21"/>
          <w:highlight w:val="none"/>
        </w:rPr>
        <w:t xml:space="preserve">                 </w:t>
      </w:r>
      <w:r>
        <w:rPr>
          <w:rFonts w:hint="eastAsia" w:asciiTheme="minorEastAsia" w:hAnsiTheme="minorEastAsia" w:cstheme="minorEastAsia"/>
          <w:szCs w:val="21"/>
          <w:highlight w:val="none"/>
        </w:rPr>
        <w:t>应用心理学专业</w:t>
      </w:r>
    </w:p>
    <w:tbl>
      <w:tblPr>
        <w:tblStyle w:val="17"/>
        <w:tblW w:w="9360"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858"/>
        <w:gridCol w:w="1220"/>
        <w:gridCol w:w="480"/>
        <w:gridCol w:w="481"/>
        <w:gridCol w:w="481"/>
        <w:gridCol w:w="481"/>
        <w:gridCol w:w="484"/>
        <w:gridCol w:w="481"/>
        <w:gridCol w:w="481"/>
        <w:gridCol w:w="481"/>
        <w:gridCol w:w="481"/>
        <w:gridCol w:w="481"/>
        <w:gridCol w:w="395"/>
        <w:gridCol w:w="481"/>
        <w:gridCol w:w="356"/>
        <w:gridCol w:w="461"/>
        <w:gridCol w:w="77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8" w:type="dxa"/>
            <w:vMerge w:val="restart"/>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课程</w:t>
            </w:r>
          </w:p>
          <w:p>
            <w:pPr>
              <w:jc w:val="center"/>
              <w:rPr>
                <w:rFonts w:ascii="宋体" w:hAnsi="宋体" w:cs="宋体"/>
                <w:sz w:val="18"/>
                <w:szCs w:val="18"/>
                <w:highlight w:val="none"/>
              </w:rPr>
            </w:pPr>
            <w:r>
              <w:rPr>
                <w:rFonts w:hint="eastAsia" w:ascii="宋体" w:hAnsi="宋体" w:cs="宋体"/>
                <w:sz w:val="18"/>
                <w:szCs w:val="18"/>
                <w:highlight w:val="none"/>
              </w:rPr>
              <w:t>代码</w:t>
            </w:r>
          </w:p>
        </w:tc>
        <w:tc>
          <w:tcPr>
            <w:tcW w:w="1220" w:type="dxa"/>
            <w:vMerge w:val="restart"/>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课程名称</w:t>
            </w:r>
          </w:p>
        </w:tc>
        <w:tc>
          <w:tcPr>
            <w:tcW w:w="480" w:type="dxa"/>
            <w:vMerge w:val="restart"/>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学分</w:t>
            </w:r>
          </w:p>
        </w:tc>
        <w:tc>
          <w:tcPr>
            <w:tcW w:w="1927" w:type="dxa"/>
            <w:gridSpan w:val="4"/>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学时安排</w:t>
            </w:r>
          </w:p>
        </w:tc>
        <w:tc>
          <w:tcPr>
            <w:tcW w:w="3637" w:type="dxa"/>
            <w:gridSpan w:val="8"/>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开课学期</w:t>
            </w:r>
          </w:p>
        </w:tc>
        <w:tc>
          <w:tcPr>
            <w:tcW w:w="461" w:type="dxa"/>
            <w:vMerge w:val="restart"/>
            <w:vAlign w:val="center"/>
          </w:tcPr>
          <w:p>
            <w:pPr>
              <w:jc w:val="center"/>
              <w:rPr>
                <w:rFonts w:ascii="宋体" w:hAnsi="宋体" w:cs="宋体"/>
                <w:sz w:val="18"/>
                <w:szCs w:val="18"/>
                <w:highlight w:val="none"/>
              </w:rPr>
            </w:pPr>
            <w:r>
              <w:rPr>
                <w:rFonts w:hint="eastAsia" w:ascii="宋体" w:hAnsi="宋体" w:cs="宋体"/>
                <w:sz w:val="18"/>
                <w:szCs w:val="18"/>
                <w:highlight w:val="none"/>
              </w:rPr>
              <w:t>考核方式</w:t>
            </w:r>
          </w:p>
        </w:tc>
        <w:tc>
          <w:tcPr>
            <w:tcW w:w="777" w:type="dxa"/>
            <w:vMerge w:val="restart"/>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开课</w:t>
            </w:r>
          </w:p>
          <w:p>
            <w:pPr>
              <w:jc w:val="center"/>
              <w:rPr>
                <w:rFonts w:ascii="宋体" w:hAnsi="宋体" w:cs="宋体"/>
                <w:sz w:val="18"/>
                <w:szCs w:val="18"/>
                <w:highlight w:val="none"/>
              </w:rPr>
            </w:pPr>
            <w:r>
              <w:rPr>
                <w:rFonts w:hint="eastAsia" w:ascii="宋体" w:hAnsi="宋体" w:cs="宋体"/>
                <w:sz w:val="18"/>
                <w:szCs w:val="18"/>
                <w:highlight w:val="none"/>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50" w:hRule="exact"/>
          <w:jc w:val="center"/>
        </w:trPr>
        <w:tc>
          <w:tcPr>
            <w:tcW w:w="858" w:type="dxa"/>
            <w:vMerge w:val="continue"/>
            <w:tcMar>
              <w:left w:w="57" w:type="dxa"/>
              <w:right w:w="57" w:type="dxa"/>
            </w:tcMar>
            <w:vAlign w:val="center"/>
          </w:tcPr>
          <w:p>
            <w:pPr>
              <w:jc w:val="center"/>
              <w:rPr>
                <w:rFonts w:ascii="宋体" w:hAnsi="宋体" w:cs="宋体"/>
                <w:sz w:val="18"/>
                <w:szCs w:val="18"/>
                <w:highlight w:val="none"/>
              </w:rPr>
            </w:pPr>
          </w:p>
        </w:tc>
        <w:tc>
          <w:tcPr>
            <w:tcW w:w="1220" w:type="dxa"/>
            <w:vMerge w:val="continue"/>
            <w:tcMar>
              <w:left w:w="57" w:type="dxa"/>
              <w:right w:w="57" w:type="dxa"/>
            </w:tcMar>
            <w:vAlign w:val="center"/>
          </w:tcPr>
          <w:p>
            <w:pPr>
              <w:jc w:val="center"/>
              <w:rPr>
                <w:rFonts w:ascii="宋体" w:hAnsi="宋体" w:cs="宋体"/>
                <w:sz w:val="18"/>
                <w:szCs w:val="18"/>
                <w:highlight w:val="none"/>
              </w:rPr>
            </w:pPr>
          </w:p>
        </w:tc>
        <w:tc>
          <w:tcPr>
            <w:tcW w:w="480" w:type="dxa"/>
            <w:vMerge w:val="continue"/>
            <w:tcMar>
              <w:left w:w="57" w:type="dxa"/>
              <w:right w:w="57" w:type="dxa"/>
            </w:tcMar>
            <w:vAlign w:val="center"/>
          </w:tcPr>
          <w:p>
            <w:pPr>
              <w:jc w:val="center"/>
              <w:rPr>
                <w:rFonts w:ascii="宋体" w:hAnsi="宋体" w:cs="宋体"/>
                <w:sz w:val="18"/>
                <w:szCs w:val="18"/>
                <w:highlight w:val="none"/>
              </w:rPr>
            </w:pPr>
          </w:p>
        </w:tc>
        <w:tc>
          <w:tcPr>
            <w:tcW w:w="481"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总学时</w:t>
            </w:r>
          </w:p>
        </w:tc>
        <w:tc>
          <w:tcPr>
            <w:tcW w:w="481"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理论学时</w:t>
            </w:r>
          </w:p>
        </w:tc>
        <w:tc>
          <w:tcPr>
            <w:tcW w:w="481"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实验学时</w:t>
            </w:r>
          </w:p>
        </w:tc>
        <w:tc>
          <w:tcPr>
            <w:tcW w:w="484"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实践学时</w:t>
            </w:r>
          </w:p>
        </w:tc>
        <w:tc>
          <w:tcPr>
            <w:tcW w:w="481"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一</w:t>
            </w:r>
          </w:p>
        </w:tc>
        <w:tc>
          <w:tcPr>
            <w:tcW w:w="481"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二</w:t>
            </w:r>
          </w:p>
        </w:tc>
        <w:tc>
          <w:tcPr>
            <w:tcW w:w="481"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三</w:t>
            </w:r>
          </w:p>
        </w:tc>
        <w:tc>
          <w:tcPr>
            <w:tcW w:w="481"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四</w:t>
            </w:r>
          </w:p>
        </w:tc>
        <w:tc>
          <w:tcPr>
            <w:tcW w:w="481"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五</w:t>
            </w:r>
          </w:p>
        </w:tc>
        <w:tc>
          <w:tcPr>
            <w:tcW w:w="395"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六</w:t>
            </w:r>
          </w:p>
        </w:tc>
        <w:tc>
          <w:tcPr>
            <w:tcW w:w="481"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七</w:t>
            </w:r>
          </w:p>
        </w:tc>
        <w:tc>
          <w:tcPr>
            <w:tcW w:w="356"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八</w:t>
            </w:r>
          </w:p>
        </w:tc>
        <w:tc>
          <w:tcPr>
            <w:tcW w:w="461" w:type="dxa"/>
            <w:vMerge w:val="continue"/>
            <w:vAlign w:val="center"/>
          </w:tcPr>
          <w:p>
            <w:pPr>
              <w:jc w:val="center"/>
              <w:rPr>
                <w:rFonts w:ascii="宋体" w:hAnsi="宋体" w:cs="宋体"/>
                <w:sz w:val="18"/>
                <w:szCs w:val="18"/>
                <w:highlight w:val="none"/>
              </w:rPr>
            </w:pPr>
          </w:p>
        </w:tc>
        <w:tc>
          <w:tcPr>
            <w:tcW w:w="777" w:type="dxa"/>
            <w:vMerge w:val="continue"/>
            <w:tcMar>
              <w:left w:w="57" w:type="dxa"/>
              <w:right w:w="57" w:type="dxa"/>
            </w:tcMar>
            <w:vAlign w:val="center"/>
          </w:tcPr>
          <w:p>
            <w:pPr>
              <w:jc w:val="center"/>
              <w:rPr>
                <w:rFonts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858" w:type="dxa"/>
            <w:tcMar>
              <w:left w:w="57" w:type="dxa"/>
              <w:right w:w="57" w:type="dxa"/>
            </w:tcMar>
            <w:vAlign w:val="center"/>
          </w:tcPr>
          <w:p>
            <w:pPr>
              <w:jc w:val="center"/>
              <w:rPr>
                <w:rFonts w:hint="default" w:ascii="宋体" w:hAnsi="宋体" w:cs="宋体" w:eastAsiaTheme="minorEastAsia"/>
                <w:color w:val="auto"/>
                <w:sz w:val="18"/>
                <w:szCs w:val="18"/>
                <w:highlight w:val="none"/>
                <w:lang w:val="en-US" w:eastAsia="zh-CN"/>
              </w:rPr>
            </w:pPr>
            <w:r>
              <w:rPr>
                <w:rFonts w:hint="eastAsia" w:ascii="宋体" w:hAnsi="宋体" w:cs="宋体"/>
                <w:color w:val="auto"/>
                <w:sz w:val="18"/>
                <w:szCs w:val="18"/>
                <w:highlight w:val="none"/>
                <w:lang w:val="en-US" w:eastAsia="zh-CN"/>
              </w:rPr>
              <w:t>BC060029</w:t>
            </w:r>
          </w:p>
        </w:tc>
        <w:tc>
          <w:tcPr>
            <w:tcW w:w="1220" w:type="dxa"/>
            <w:tcMar>
              <w:left w:w="57" w:type="dxa"/>
              <w:right w:w="57" w:type="dxa"/>
            </w:tcMar>
            <w:vAlign w:val="center"/>
          </w:tcPr>
          <w:p>
            <w:pPr>
              <w:widowControl/>
              <w:jc w:val="left"/>
              <w:rPr>
                <w:color w:val="auto"/>
                <w:kern w:val="0"/>
                <w:sz w:val="18"/>
                <w:szCs w:val="18"/>
                <w:highlight w:val="none"/>
              </w:rPr>
            </w:pPr>
            <w:r>
              <w:rPr>
                <w:rFonts w:hint="eastAsia"/>
                <w:color w:val="auto"/>
                <w:sz w:val="18"/>
                <w:szCs w:val="18"/>
                <w:highlight w:val="none"/>
              </w:rPr>
              <w:t>高等数学C1</w:t>
            </w:r>
          </w:p>
        </w:tc>
        <w:tc>
          <w:tcPr>
            <w:tcW w:w="480" w:type="dxa"/>
            <w:tcMar>
              <w:left w:w="57" w:type="dxa"/>
              <w:right w:w="57" w:type="dxa"/>
            </w:tcMar>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w:t>
            </w:r>
          </w:p>
        </w:tc>
        <w:tc>
          <w:tcPr>
            <w:tcW w:w="481" w:type="dxa"/>
            <w:tcMar>
              <w:left w:w="57" w:type="dxa"/>
              <w:right w:w="57" w:type="dxa"/>
            </w:tcMar>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32</w:t>
            </w:r>
          </w:p>
        </w:tc>
        <w:tc>
          <w:tcPr>
            <w:tcW w:w="481" w:type="dxa"/>
            <w:tcMar>
              <w:left w:w="57" w:type="dxa"/>
              <w:right w:w="57" w:type="dxa"/>
            </w:tcMar>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32</w:t>
            </w:r>
          </w:p>
        </w:tc>
        <w:tc>
          <w:tcPr>
            <w:tcW w:w="481" w:type="dxa"/>
            <w:tcMar>
              <w:left w:w="57" w:type="dxa"/>
              <w:right w:w="57" w:type="dxa"/>
            </w:tcMar>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　</w:t>
            </w:r>
          </w:p>
        </w:tc>
        <w:tc>
          <w:tcPr>
            <w:tcW w:w="484" w:type="dxa"/>
            <w:tcMar>
              <w:left w:w="57" w:type="dxa"/>
              <w:right w:w="57" w:type="dxa"/>
            </w:tcMar>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　</w:t>
            </w:r>
          </w:p>
        </w:tc>
        <w:tc>
          <w:tcPr>
            <w:tcW w:w="481" w:type="dxa"/>
            <w:tcMar>
              <w:left w:w="57" w:type="dxa"/>
              <w:right w:w="57" w:type="dxa"/>
            </w:tcMar>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32</w:t>
            </w:r>
          </w:p>
        </w:tc>
        <w:tc>
          <w:tcPr>
            <w:tcW w:w="481" w:type="dxa"/>
            <w:tcMar>
              <w:left w:w="57" w:type="dxa"/>
              <w:right w:w="57" w:type="dxa"/>
            </w:tcMar>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　</w:t>
            </w:r>
          </w:p>
        </w:tc>
        <w:tc>
          <w:tcPr>
            <w:tcW w:w="481" w:type="dxa"/>
            <w:tcMar>
              <w:left w:w="57" w:type="dxa"/>
              <w:right w:w="57" w:type="dxa"/>
            </w:tcMar>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　</w:t>
            </w:r>
          </w:p>
        </w:tc>
        <w:tc>
          <w:tcPr>
            <w:tcW w:w="481" w:type="dxa"/>
            <w:tcMar>
              <w:left w:w="57" w:type="dxa"/>
              <w:right w:w="57" w:type="dxa"/>
            </w:tcMar>
            <w:vAlign w:val="center"/>
          </w:tcPr>
          <w:p>
            <w:pPr>
              <w:jc w:val="center"/>
              <w:rPr>
                <w:color w:val="auto"/>
                <w:sz w:val="18"/>
                <w:szCs w:val="18"/>
                <w:highlight w:val="none"/>
              </w:rPr>
            </w:pPr>
            <w:r>
              <w:rPr>
                <w:rFonts w:hint="eastAsia"/>
                <w:color w:val="auto"/>
                <w:sz w:val="18"/>
                <w:szCs w:val="18"/>
                <w:highlight w:val="none"/>
              </w:rPr>
              <w:t>　</w:t>
            </w:r>
          </w:p>
        </w:tc>
        <w:tc>
          <w:tcPr>
            <w:tcW w:w="481" w:type="dxa"/>
            <w:tcMar>
              <w:left w:w="57" w:type="dxa"/>
              <w:right w:w="57" w:type="dxa"/>
            </w:tcMar>
            <w:vAlign w:val="center"/>
          </w:tcPr>
          <w:p>
            <w:pPr>
              <w:jc w:val="center"/>
              <w:rPr>
                <w:color w:val="auto"/>
                <w:sz w:val="18"/>
                <w:szCs w:val="18"/>
                <w:highlight w:val="none"/>
              </w:rPr>
            </w:pPr>
            <w:r>
              <w:rPr>
                <w:rFonts w:hint="eastAsia"/>
                <w:color w:val="auto"/>
                <w:sz w:val="18"/>
                <w:szCs w:val="18"/>
                <w:highlight w:val="none"/>
              </w:rPr>
              <w:t>　</w:t>
            </w:r>
          </w:p>
        </w:tc>
        <w:tc>
          <w:tcPr>
            <w:tcW w:w="395" w:type="dxa"/>
            <w:tcMar>
              <w:left w:w="57" w:type="dxa"/>
              <w:right w:w="57" w:type="dxa"/>
            </w:tcMar>
            <w:vAlign w:val="center"/>
          </w:tcPr>
          <w:p>
            <w:pPr>
              <w:jc w:val="center"/>
              <w:rPr>
                <w:rFonts w:ascii="宋体" w:hAnsi="宋体" w:cs="宋体"/>
                <w:color w:val="auto"/>
                <w:sz w:val="18"/>
                <w:szCs w:val="18"/>
                <w:highlight w:val="none"/>
              </w:rPr>
            </w:pPr>
          </w:p>
        </w:tc>
        <w:tc>
          <w:tcPr>
            <w:tcW w:w="481" w:type="dxa"/>
            <w:tcMar>
              <w:left w:w="57" w:type="dxa"/>
              <w:right w:w="57" w:type="dxa"/>
            </w:tcMar>
            <w:vAlign w:val="center"/>
          </w:tcPr>
          <w:p>
            <w:pPr>
              <w:jc w:val="center"/>
              <w:rPr>
                <w:rFonts w:ascii="宋体" w:hAnsi="宋体" w:cs="宋体"/>
                <w:color w:val="auto"/>
                <w:sz w:val="18"/>
                <w:szCs w:val="18"/>
                <w:highlight w:val="none"/>
              </w:rPr>
            </w:pPr>
          </w:p>
        </w:tc>
        <w:tc>
          <w:tcPr>
            <w:tcW w:w="356" w:type="dxa"/>
            <w:tcMar>
              <w:left w:w="57" w:type="dxa"/>
              <w:right w:w="57" w:type="dxa"/>
            </w:tcMar>
            <w:vAlign w:val="center"/>
          </w:tcPr>
          <w:p>
            <w:pPr>
              <w:jc w:val="center"/>
              <w:rPr>
                <w:rFonts w:ascii="宋体" w:hAnsi="宋体" w:cs="宋体"/>
                <w:color w:val="auto"/>
                <w:sz w:val="18"/>
                <w:szCs w:val="18"/>
                <w:highlight w:val="none"/>
              </w:rPr>
            </w:pPr>
          </w:p>
        </w:tc>
        <w:tc>
          <w:tcPr>
            <w:tcW w:w="461" w:type="dxa"/>
            <w:vAlign w:val="center"/>
          </w:tcPr>
          <w:p>
            <w:pPr>
              <w:jc w:val="center"/>
              <w:rPr>
                <w:rFonts w:ascii="宋体" w:hAnsi="宋体" w:cs="宋体"/>
                <w:color w:val="auto"/>
                <w:sz w:val="18"/>
                <w:szCs w:val="18"/>
                <w:highlight w:val="none"/>
              </w:rPr>
            </w:pPr>
            <w:r>
              <w:rPr>
                <w:rFonts w:hint="eastAsia" w:ascii="宋体" w:hAnsi="宋体" w:cs="宋体"/>
                <w:color w:val="auto"/>
                <w:kern w:val="0"/>
                <w:sz w:val="18"/>
                <w:szCs w:val="18"/>
                <w:highlight w:val="none"/>
              </w:rPr>
              <w:t>考</w:t>
            </w:r>
          </w:p>
        </w:tc>
        <w:tc>
          <w:tcPr>
            <w:tcW w:w="777" w:type="dxa"/>
            <w:tcMar>
              <w:left w:w="57" w:type="dxa"/>
              <w:right w:w="57" w:type="dxa"/>
            </w:tcMar>
            <w:vAlign w:val="center"/>
          </w:tcPr>
          <w:p>
            <w:pPr>
              <w:jc w:val="center"/>
              <w:rPr>
                <w:rFonts w:hint="eastAsia" w:ascii="宋体" w:hAnsi="宋体" w:cs="宋体"/>
                <w:sz w:val="18"/>
                <w:szCs w:val="18"/>
                <w:highlight w:val="none"/>
              </w:rPr>
            </w:pPr>
            <w:r>
              <w:rPr>
                <w:rFonts w:hint="eastAsia" w:ascii="宋体" w:hAnsi="宋体" w:cs="宋体"/>
                <w:sz w:val="18"/>
                <w:szCs w:val="18"/>
                <w:highlight w:val="none"/>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858" w:type="dxa"/>
            <w:tcMar>
              <w:left w:w="57" w:type="dxa"/>
              <w:right w:w="57" w:type="dxa"/>
            </w:tcMar>
            <w:vAlign w:val="center"/>
          </w:tcPr>
          <w:p>
            <w:pPr>
              <w:jc w:val="center"/>
              <w:rPr>
                <w:rFonts w:hint="default" w:ascii="宋体" w:hAnsi="宋体" w:cs="宋体"/>
                <w:color w:val="auto"/>
                <w:sz w:val="18"/>
                <w:szCs w:val="18"/>
                <w:highlight w:val="none"/>
                <w:lang w:val="en-US"/>
              </w:rPr>
            </w:pPr>
            <w:r>
              <w:rPr>
                <w:rFonts w:hint="eastAsia" w:ascii="宋体" w:hAnsi="宋体" w:cs="宋体"/>
                <w:color w:val="auto"/>
                <w:sz w:val="18"/>
                <w:szCs w:val="18"/>
                <w:highlight w:val="none"/>
                <w:lang w:val="en-US" w:eastAsia="zh-CN"/>
              </w:rPr>
              <w:t>BC060030</w:t>
            </w:r>
          </w:p>
        </w:tc>
        <w:tc>
          <w:tcPr>
            <w:tcW w:w="1220" w:type="dxa"/>
            <w:tcMar>
              <w:left w:w="57" w:type="dxa"/>
              <w:right w:w="57" w:type="dxa"/>
            </w:tcMar>
            <w:vAlign w:val="center"/>
          </w:tcPr>
          <w:p>
            <w:pPr>
              <w:jc w:val="left"/>
              <w:rPr>
                <w:color w:val="auto"/>
                <w:sz w:val="18"/>
                <w:szCs w:val="18"/>
                <w:highlight w:val="none"/>
              </w:rPr>
            </w:pPr>
            <w:r>
              <w:rPr>
                <w:rFonts w:hint="eastAsia"/>
                <w:color w:val="auto"/>
                <w:sz w:val="18"/>
                <w:szCs w:val="18"/>
                <w:highlight w:val="none"/>
              </w:rPr>
              <w:t>概率论与数理统计</w:t>
            </w:r>
          </w:p>
        </w:tc>
        <w:tc>
          <w:tcPr>
            <w:tcW w:w="480" w:type="dxa"/>
            <w:tcMar>
              <w:left w:w="57" w:type="dxa"/>
              <w:right w:w="57" w:type="dxa"/>
            </w:tcMar>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w:t>
            </w:r>
          </w:p>
        </w:tc>
        <w:tc>
          <w:tcPr>
            <w:tcW w:w="481" w:type="dxa"/>
            <w:tcMar>
              <w:left w:w="57" w:type="dxa"/>
              <w:right w:w="57" w:type="dxa"/>
            </w:tcMar>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32</w:t>
            </w:r>
          </w:p>
        </w:tc>
        <w:tc>
          <w:tcPr>
            <w:tcW w:w="481" w:type="dxa"/>
            <w:tcMar>
              <w:left w:w="57" w:type="dxa"/>
              <w:right w:w="57" w:type="dxa"/>
            </w:tcMar>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32</w:t>
            </w:r>
          </w:p>
        </w:tc>
        <w:tc>
          <w:tcPr>
            <w:tcW w:w="481" w:type="dxa"/>
            <w:tcMar>
              <w:left w:w="57" w:type="dxa"/>
              <w:right w:w="57" w:type="dxa"/>
            </w:tcMar>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　</w:t>
            </w:r>
          </w:p>
        </w:tc>
        <w:tc>
          <w:tcPr>
            <w:tcW w:w="484" w:type="dxa"/>
            <w:tcMar>
              <w:left w:w="57" w:type="dxa"/>
              <w:right w:w="57" w:type="dxa"/>
            </w:tcMar>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　</w:t>
            </w:r>
          </w:p>
        </w:tc>
        <w:tc>
          <w:tcPr>
            <w:tcW w:w="481" w:type="dxa"/>
            <w:tcMar>
              <w:left w:w="57" w:type="dxa"/>
              <w:right w:w="57" w:type="dxa"/>
            </w:tcMar>
            <w:vAlign w:val="center"/>
          </w:tcPr>
          <w:p>
            <w:pPr>
              <w:jc w:val="center"/>
              <w:rPr>
                <w:rFonts w:hint="eastAsia" w:ascii="宋体" w:hAnsi="宋体" w:eastAsia="宋体" w:cs="宋体"/>
                <w:color w:val="auto"/>
                <w:sz w:val="18"/>
                <w:szCs w:val="18"/>
                <w:highlight w:val="none"/>
              </w:rPr>
            </w:pPr>
          </w:p>
        </w:tc>
        <w:tc>
          <w:tcPr>
            <w:tcW w:w="481" w:type="dxa"/>
            <w:tcMar>
              <w:left w:w="57" w:type="dxa"/>
              <w:right w:w="57" w:type="dxa"/>
            </w:tcMar>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32</w:t>
            </w:r>
          </w:p>
        </w:tc>
        <w:tc>
          <w:tcPr>
            <w:tcW w:w="481" w:type="dxa"/>
            <w:tcMar>
              <w:left w:w="57" w:type="dxa"/>
              <w:right w:w="57" w:type="dxa"/>
            </w:tcMar>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　</w:t>
            </w:r>
          </w:p>
        </w:tc>
        <w:tc>
          <w:tcPr>
            <w:tcW w:w="481" w:type="dxa"/>
            <w:tcMar>
              <w:left w:w="57" w:type="dxa"/>
              <w:right w:w="57" w:type="dxa"/>
            </w:tcMar>
            <w:vAlign w:val="center"/>
          </w:tcPr>
          <w:p>
            <w:pPr>
              <w:jc w:val="center"/>
              <w:rPr>
                <w:color w:val="auto"/>
                <w:sz w:val="18"/>
                <w:szCs w:val="18"/>
                <w:highlight w:val="none"/>
              </w:rPr>
            </w:pPr>
            <w:r>
              <w:rPr>
                <w:rFonts w:hint="eastAsia"/>
                <w:color w:val="auto"/>
                <w:sz w:val="18"/>
                <w:szCs w:val="18"/>
                <w:highlight w:val="none"/>
              </w:rPr>
              <w:t>　</w:t>
            </w:r>
          </w:p>
        </w:tc>
        <w:tc>
          <w:tcPr>
            <w:tcW w:w="481" w:type="dxa"/>
            <w:tcMar>
              <w:left w:w="57" w:type="dxa"/>
              <w:right w:w="57" w:type="dxa"/>
            </w:tcMar>
            <w:vAlign w:val="center"/>
          </w:tcPr>
          <w:p>
            <w:pPr>
              <w:jc w:val="center"/>
              <w:rPr>
                <w:color w:val="auto"/>
                <w:sz w:val="18"/>
                <w:szCs w:val="18"/>
                <w:highlight w:val="none"/>
              </w:rPr>
            </w:pPr>
            <w:r>
              <w:rPr>
                <w:rFonts w:hint="eastAsia"/>
                <w:color w:val="auto"/>
                <w:sz w:val="18"/>
                <w:szCs w:val="18"/>
                <w:highlight w:val="none"/>
              </w:rPr>
              <w:t>　</w:t>
            </w:r>
          </w:p>
        </w:tc>
        <w:tc>
          <w:tcPr>
            <w:tcW w:w="395" w:type="dxa"/>
            <w:tcMar>
              <w:left w:w="57" w:type="dxa"/>
              <w:right w:w="57" w:type="dxa"/>
            </w:tcMar>
            <w:vAlign w:val="center"/>
          </w:tcPr>
          <w:p>
            <w:pPr>
              <w:jc w:val="center"/>
              <w:rPr>
                <w:rFonts w:ascii="宋体" w:hAnsi="宋体" w:cs="宋体"/>
                <w:color w:val="auto"/>
                <w:sz w:val="18"/>
                <w:szCs w:val="18"/>
                <w:highlight w:val="none"/>
              </w:rPr>
            </w:pPr>
          </w:p>
        </w:tc>
        <w:tc>
          <w:tcPr>
            <w:tcW w:w="481" w:type="dxa"/>
            <w:tcMar>
              <w:left w:w="57" w:type="dxa"/>
              <w:right w:w="57" w:type="dxa"/>
            </w:tcMar>
            <w:vAlign w:val="center"/>
          </w:tcPr>
          <w:p>
            <w:pPr>
              <w:jc w:val="center"/>
              <w:rPr>
                <w:rFonts w:ascii="宋体" w:hAnsi="宋体" w:cs="宋体"/>
                <w:color w:val="auto"/>
                <w:sz w:val="18"/>
                <w:szCs w:val="18"/>
                <w:highlight w:val="none"/>
              </w:rPr>
            </w:pPr>
          </w:p>
        </w:tc>
        <w:tc>
          <w:tcPr>
            <w:tcW w:w="356" w:type="dxa"/>
            <w:tcMar>
              <w:left w:w="57" w:type="dxa"/>
              <w:right w:w="57" w:type="dxa"/>
            </w:tcMar>
            <w:vAlign w:val="center"/>
          </w:tcPr>
          <w:p>
            <w:pPr>
              <w:jc w:val="center"/>
              <w:rPr>
                <w:rFonts w:ascii="宋体" w:hAnsi="宋体" w:cs="宋体"/>
                <w:color w:val="auto"/>
                <w:sz w:val="18"/>
                <w:szCs w:val="18"/>
                <w:highlight w:val="none"/>
              </w:rPr>
            </w:pPr>
          </w:p>
        </w:tc>
        <w:tc>
          <w:tcPr>
            <w:tcW w:w="461" w:type="dxa"/>
            <w:vAlign w:val="center"/>
          </w:tcPr>
          <w:p>
            <w:pPr>
              <w:jc w:val="center"/>
              <w:rPr>
                <w:rFonts w:ascii="宋体" w:hAnsi="宋体" w:cs="宋体"/>
                <w:color w:val="auto"/>
                <w:sz w:val="18"/>
                <w:szCs w:val="18"/>
                <w:highlight w:val="none"/>
              </w:rPr>
            </w:pPr>
            <w:r>
              <w:rPr>
                <w:rFonts w:hint="eastAsia" w:ascii="宋体" w:hAnsi="宋体" w:cs="宋体"/>
                <w:color w:val="auto"/>
                <w:kern w:val="0"/>
                <w:sz w:val="18"/>
                <w:szCs w:val="18"/>
                <w:highlight w:val="none"/>
              </w:rPr>
              <w:t>考</w:t>
            </w:r>
          </w:p>
        </w:tc>
        <w:tc>
          <w:tcPr>
            <w:tcW w:w="777" w:type="dxa"/>
            <w:tcMar>
              <w:left w:w="57" w:type="dxa"/>
              <w:right w:w="57" w:type="dxa"/>
            </w:tcMar>
            <w:vAlign w:val="center"/>
          </w:tcPr>
          <w:p>
            <w:pPr>
              <w:jc w:val="center"/>
              <w:rPr>
                <w:rFonts w:hint="eastAsia" w:ascii="宋体" w:hAnsi="宋体" w:cs="宋体"/>
                <w:sz w:val="18"/>
                <w:szCs w:val="18"/>
                <w:highlight w:val="none"/>
              </w:rPr>
            </w:pPr>
            <w:r>
              <w:rPr>
                <w:rFonts w:hint="eastAsia" w:ascii="宋体" w:hAnsi="宋体" w:cs="宋体"/>
                <w:sz w:val="18"/>
                <w:szCs w:val="18"/>
                <w:highlight w:val="none"/>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10" w:hRule="exact"/>
          <w:jc w:val="center"/>
        </w:trPr>
        <w:tc>
          <w:tcPr>
            <w:tcW w:w="858" w:type="dxa"/>
            <w:tcMar>
              <w:left w:w="57" w:type="dxa"/>
              <w:right w:w="57" w:type="dxa"/>
            </w:tcMar>
            <w:vAlign w:val="center"/>
          </w:tcPr>
          <w:p>
            <w:pPr>
              <w:widowControl/>
              <w:jc w:val="center"/>
              <w:rPr>
                <w:rFonts w:ascii="宋体" w:hAnsi="宋体" w:cs="宋体"/>
                <w:b w:val="0"/>
                <w:bCs w:val="0"/>
                <w:color w:val="auto"/>
                <w:sz w:val="18"/>
                <w:szCs w:val="18"/>
                <w:highlight w:val="none"/>
              </w:rPr>
            </w:pPr>
            <w:r>
              <w:rPr>
                <w:rFonts w:hint="eastAsia" w:ascii="宋体" w:hAnsi="宋体" w:cs="宋体"/>
                <w:b w:val="0"/>
                <w:bCs w:val="0"/>
                <w:color w:val="auto"/>
                <w:kern w:val="0"/>
                <w:sz w:val="18"/>
                <w:szCs w:val="18"/>
                <w:highlight w:val="none"/>
                <w:lang w:val="en-US" w:eastAsia="zh-CN"/>
              </w:rPr>
              <w:t>BC050050</w:t>
            </w:r>
          </w:p>
        </w:tc>
        <w:tc>
          <w:tcPr>
            <w:tcW w:w="1220" w:type="dxa"/>
            <w:tcMar>
              <w:left w:w="57" w:type="dxa"/>
              <w:right w:w="57" w:type="dxa"/>
            </w:tcMar>
            <w:vAlign w:val="center"/>
          </w:tcPr>
          <w:p>
            <w:pPr>
              <w:jc w:val="left"/>
              <w:rPr>
                <w:color w:val="auto"/>
                <w:sz w:val="18"/>
                <w:szCs w:val="18"/>
                <w:highlight w:val="none"/>
              </w:rPr>
            </w:pPr>
            <w:r>
              <w:rPr>
                <w:rFonts w:hint="eastAsia"/>
                <w:color w:val="auto"/>
                <w:sz w:val="18"/>
                <w:szCs w:val="18"/>
                <w:highlight w:val="none"/>
              </w:rPr>
              <w:t>普通心理学</w:t>
            </w:r>
          </w:p>
        </w:tc>
        <w:tc>
          <w:tcPr>
            <w:tcW w:w="480" w:type="dxa"/>
            <w:tcMar>
              <w:left w:w="57" w:type="dxa"/>
              <w:right w:w="57" w:type="dxa"/>
            </w:tcMar>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4</w:t>
            </w:r>
          </w:p>
        </w:tc>
        <w:tc>
          <w:tcPr>
            <w:tcW w:w="481" w:type="dxa"/>
            <w:tcMar>
              <w:left w:w="57" w:type="dxa"/>
              <w:right w:w="57" w:type="dxa"/>
            </w:tcMar>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64</w:t>
            </w:r>
          </w:p>
        </w:tc>
        <w:tc>
          <w:tcPr>
            <w:tcW w:w="481" w:type="dxa"/>
            <w:tcMar>
              <w:left w:w="57" w:type="dxa"/>
              <w:right w:w="57" w:type="dxa"/>
            </w:tcMar>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50</w:t>
            </w:r>
          </w:p>
        </w:tc>
        <w:tc>
          <w:tcPr>
            <w:tcW w:w="481" w:type="dxa"/>
            <w:tcMar>
              <w:left w:w="57" w:type="dxa"/>
              <w:right w:w="57" w:type="dxa"/>
            </w:tcMar>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8</w:t>
            </w:r>
          </w:p>
        </w:tc>
        <w:tc>
          <w:tcPr>
            <w:tcW w:w="484" w:type="dxa"/>
            <w:tcMar>
              <w:left w:w="57" w:type="dxa"/>
              <w:right w:w="57" w:type="dxa"/>
            </w:tcMar>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6</w:t>
            </w:r>
          </w:p>
        </w:tc>
        <w:tc>
          <w:tcPr>
            <w:tcW w:w="481" w:type="dxa"/>
            <w:tcMar>
              <w:left w:w="57" w:type="dxa"/>
              <w:right w:w="57" w:type="dxa"/>
            </w:tcMar>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64</w:t>
            </w:r>
          </w:p>
        </w:tc>
        <w:tc>
          <w:tcPr>
            <w:tcW w:w="481" w:type="dxa"/>
            <w:tcMar>
              <w:left w:w="57" w:type="dxa"/>
              <w:right w:w="57" w:type="dxa"/>
            </w:tcMar>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　</w:t>
            </w:r>
          </w:p>
        </w:tc>
        <w:tc>
          <w:tcPr>
            <w:tcW w:w="481" w:type="dxa"/>
            <w:tcMar>
              <w:left w:w="57" w:type="dxa"/>
              <w:right w:w="57" w:type="dxa"/>
            </w:tcMar>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　</w:t>
            </w:r>
          </w:p>
        </w:tc>
        <w:tc>
          <w:tcPr>
            <w:tcW w:w="481" w:type="dxa"/>
            <w:tcMar>
              <w:left w:w="57" w:type="dxa"/>
              <w:right w:w="57" w:type="dxa"/>
            </w:tcMar>
            <w:vAlign w:val="center"/>
          </w:tcPr>
          <w:p>
            <w:pPr>
              <w:jc w:val="right"/>
              <w:rPr>
                <w:color w:val="auto"/>
                <w:sz w:val="18"/>
                <w:szCs w:val="18"/>
                <w:highlight w:val="none"/>
              </w:rPr>
            </w:pPr>
            <w:r>
              <w:rPr>
                <w:rFonts w:hint="eastAsia"/>
                <w:color w:val="auto"/>
                <w:sz w:val="18"/>
                <w:szCs w:val="18"/>
                <w:highlight w:val="none"/>
              </w:rPr>
              <w:t>　</w:t>
            </w:r>
          </w:p>
        </w:tc>
        <w:tc>
          <w:tcPr>
            <w:tcW w:w="481" w:type="dxa"/>
            <w:tcMar>
              <w:left w:w="57" w:type="dxa"/>
              <w:right w:w="57" w:type="dxa"/>
            </w:tcMar>
            <w:vAlign w:val="center"/>
          </w:tcPr>
          <w:p>
            <w:pPr>
              <w:jc w:val="right"/>
              <w:rPr>
                <w:color w:val="auto"/>
                <w:sz w:val="18"/>
                <w:szCs w:val="18"/>
                <w:highlight w:val="none"/>
              </w:rPr>
            </w:pPr>
            <w:r>
              <w:rPr>
                <w:rFonts w:hint="eastAsia"/>
                <w:color w:val="auto"/>
                <w:sz w:val="18"/>
                <w:szCs w:val="18"/>
                <w:highlight w:val="none"/>
              </w:rPr>
              <w:t>　</w:t>
            </w:r>
          </w:p>
        </w:tc>
        <w:tc>
          <w:tcPr>
            <w:tcW w:w="395" w:type="dxa"/>
            <w:tcMar>
              <w:left w:w="57" w:type="dxa"/>
              <w:right w:w="57" w:type="dxa"/>
            </w:tcMar>
            <w:vAlign w:val="center"/>
          </w:tcPr>
          <w:p>
            <w:pPr>
              <w:jc w:val="right"/>
              <w:rPr>
                <w:rFonts w:ascii="宋体" w:hAnsi="宋体" w:cs="宋体"/>
                <w:color w:val="auto"/>
                <w:sz w:val="18"/>
                <w:szCs w:val="18"/>
                <w:highlight w:val="none"/>
              </w:rPr>
            </w:pPr>
          </w:p>
        </w:tc>
        <w:tc>
          <w:tcPr>
            <w:tcW w:w="481" w:type="dxa"/>
            <w:tcMar>
              <w:left w:w="57" w:type="dxa"/>
              <w:right w:w="57" w:type="dxa"/>
            </w:tcMar>
            <w:vAlign w:val="center"/>
          </w:tcPr>
          <w:p>
            <w:pPr>
              <w:jc w:val="right"/>
              <w:rPr>
                <w:rFonts w:ascii="宋体" w:hAnsi="宋体" w:cs="宋体"/>
                <w:color w:val="auto"/>
                <w:sz w:val="18"/>
                <w:szCs w:val="18"/>
                <w:highlight w:val="none"/>
              </w:rPr>
            </w:pPr>
          </w:p>
        </w:tc>
        <w:tc>
          <w:tcPr>
            <w:tcW w:w="356" w:type="dxa"/>
            <w:tcMar>
              <w:left w:w="57" w:type="dxa"/>
              <w:right w:w="57" w:type="dxa"/>
            </w:tcMar>
            <w:vAlign w:val="center"/>
          </w:tcPr>
          <w:p>
            <w:pPr>
              <w:jc w:val="right"/>
              <w:rPr>
                <w:rFonts w:ascii="宋体" w:hAnsi="宋体" w:cs="宋体"/>
                <w:color w:val="auto"/>
                <w:sz w:val="18"/>
                <w:szCs w:val="18"/>
                <w:highlight w:val="none"/>
              </w:rPr>
            </w:pPr>
          </w:p>
        </w:tc>
        <w:tc>
          <w:tcPr>
            <w:tcW w:w="461" w:type="dxa"/>
            <w:vAlign w:val="center"/>
          </w:tcPr>
          <w:p>
            <w:pPr>
              <w:jc w:val="center"/>
              <w:rPr>
                <w:rFonts w:ascii="宋体" w:hAnsi="宋体" w:cs="宋体"/>
                <w:color w:val="auto"/>
                <w:sz w:val="18"/>
                <w:szCs w:val="18"/>
                <w:highlight w:val="none"/>
              </w:rPr>
            </w:pPr>
            <w:r>
              <w:rPr>
                <w:rFonts w:hint="eastAsia" w:ascii="宋体" w:hAnsi="宋体" w:cs="宋体"/>
                <w:color w:val="auto"/>
                <w:kern w:val="0"/>
                <w:sz w:val="18"/>
                <w:szCs w:val="18"/>
                <w:highlight w:val="none"/>
              </w:rPr>
              <w:t>考</w:t>
            </w:r>
          </w:p>
        </w:tc>
        <w:tc>
          <w:tcPr>
            <w:tcW w:w="777" w:type="dxa"/>
            <w:tcMar>
              <w:left w:w="57" w:type="dxa"/>
              <w:right w:w="57" w:type="dxa"/>
            </w:tcMar>
            <w:vAlign w:val="center"/>
          </w:tcPr>
          <w:p>
            <w:pPr>
              <w:jc w:val="center"/>
              <w:rPr>
                <w:rFonts w:hint="eastAsia" w:ascii="宋体" w:hAnsi="宋体" w:cs="宋体" w:eastAsiaTheme="minorEastAsia"/>
                <w:sz w:val="18"/>
                <w:szCs w:val="18"/>
                <w:highlight w:val="none"/>
                <w:lang w:eastAsia="zh-CN"/>
              </w:rPr>
            </w:pPr>
            <w:r>
              <w:rPr>
                <w:rFonts w:hint="eastAsia" w:ascii="宋体" w:hAnsi="宋体" w:cs="宋体"/>
                <w:sz w:val="18"/>
                <w:szCs w:val="18"/>
                <w:highlight w:val="none"/>
                <w:lang w:eastAsia="zh-CN"/>
              </w:rPr>
              <w:t>心理科技学院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00" w:hRule="exact"/>
          <w:jc w:val="center"/>
        </w:trPr>
        <w:tc>
          <w:tcPr>
            <w:tcW w:w="858" w:type="dxa"/>
            <w:tcMar>
              <w:left w:w="57" w:type="dxa"/>
              <w:right w:w="57" w:type="dxa"/>
            </w:tcMar>
            <w:vAlign w:val="center"/>
          </w:tcPr>
          <w:p>
            <w:pPr>
              <w:widowControl/>
              <w:jc w:val="center"/>
              <w:rPr>
                <w:rFonts w:ascii="宋体" w:hAnsi="宋体" w:cs="宋体"/>
                <w:b w:val="0"/>
                <w:bCs w:val="0"/>
                <w:color w:val="auto"/>
                <w:sz w:val="18"/>
                <w:szCs w:val="18"/>
                <w:highlight w:val="none"/>
              </w:rPr>
            </w:pPr>
            <w:r>
              <w:rPr>
                <w:rFonts w:hint="eastAsia" w:ascii="宋体" w:hAnsi="宋体" w:cs="宋体"/>
                <w:b w:val="0"/>
                <w:bCs w:val="0"/>
                <w:color w:val="auto"/>
                <w:kern w:val="0"/>
                <w:sz w:val="18"/>
                <w:szCs w:val="18"/>
                <w:highlight w:val="none"/>
                <w:lang w:val="en-US" w:eastAsia="zh-CN"/>
              </w:rPr>
              <w:t>BC050051</w:t>
            </w:r>
          </w:p>
        </w:tc>
        <w:tc>
          <w:tcPr>
            <w:tcW w:w="1220" w:type="dxa"/>
            <w:tcMar>
              <w:left w:w="57" w:type="dxa"/>
              <w:right w:w="57" w:type="dxa"/>
            </w:tcMar>
            <w:vAlign w:val="center"/>
          </w:tcPr>
          <w:p>
            <w:pPr>
              <w:jc w:val="left"/>
              <w:rPr>
                <w:color w:val="auto"/>
                <w:sz w:val="18"/>
                <w:szCs w:val="18"/>
                <w:highlight w:val="none"/>
              </w:rPr>
            </w:pPr>
            <w:r>
              <w:rPr>
                <w:rFonts w:hint="eastAsia"/>
                <w:color w:val="auto"/>
                <w:sz w:val="18"/>
                <w:szCs w:val="18"/>
                <w:highlight w:val="none"/>
              </w:rPr>
              <w:t>社会学</w:t>
            </w:r>
          </w:p>
        </w:tc>
        <w:tc>
          <w:tcPr>
            <w:tcW w:w="480" w:type="dxa"/>
            <w:tcMar>
              <w:left w:w="57" w:type="dxa"/>
              <w:right w:w="57" w:type="dxa"/>
            </w:tcMar>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w:t>
            </w:r>
          </w:p>
        </w:tc>
        <w:tc>
          <w:tcPr>
            <w:tcW w:w="481" w:type="dxa"/>
            <w:tcMar>
              <w:left w:w="57" w:type="dxa"/>
              <w:right w:w="57" w:type="dxa"/>
            </w:tcMar>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32</w:t>
            </w:r>
          </w:p>
        </w:tc>
        <w:tc>
          <w:tcPr>
            <w:tcW w:w="481" w:type="dxa"/>
            <w:tcMar>
              <w:left w:w="57" w:type="dxa"/>
              <w:right w:w="57" w:type="dxa"/>
            </w:tcMar>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32</w:t>
            </w:r>
          </w:p>
        </w:tc>
        <w:tc>
          <w:tcPr>
            <w:tcW w:w="481" w:type="dxa"/>
            <w:tcMar>
              <w:left w:w="57" w:type="dxa"/>
              <w:right w:w="57" w:type="dxa"/>
            </w:tcMar>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　</w:t>
            </w:r>
          </w:p>
        </w:tc>
        <w:tc>
          <w:tcPr>
            <w:tcW w:w="484" w:type="dxa"/>
            <w:tcMar>
              <w:left w:w="57" w:type="dxa"/>
              <w:right w:w="57" w:type="dxa"/>
            </w:tcMar>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　</w:t>
            </w:r>
          </w:p>
        </w:tc>
        <w:tc>
          <w:tcPr>
            <w:tcW w:w="481" w:type="dxa"/>
            <w:tcMar>
              <w:left w:w="57" w:type="dxa"/>
              <w:right w:w="57" w:type="dxa"/>
            </w:tcMar>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　</w:t>
            </w:r>
          </w:p>
        </w:tc>
        <w:tc>
          <w:tcPr>
            <w:tcW w:w="481" w:type="dxa"/>
            <w:tcMar>
              <w:left w:w="57" w:type="dxa"/>
              <w:right w:w="57" w:type="dxa"/>
            </w:tcMar>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32　</w:t>
            </w:r>
          </w:p>
        </w:tc>
        <w:tc>
          <w:tcPr>
            <w:tcW w:w="481" w:type="dxa"/>
            <w:tcMar>
              <w:left w:w="57" w:type="dxa"/>
              <w:right w:w="57" w:type="dxa"/>
            </w:tcMar>
            <w:vAlign w:val="center"/>
          </w:tcPr>
          <w:p>
            <w:pPr>
              <w:jc w:val="center"/>
              <w:rPr>
                <w:rFonts w:hint="eastAsia" w:ascii="宋体" w:hAnsi="宋体" w:eastAsia="宋体" w:cs="宋体"/>
                <w:color w:val="auto"/>
                <w:sz w:val="18"/>
                <w:szCs w:val="18"/>
                <w:highlight w:val="none"/>
              </w:rPr>
            </w:pPr>
          </w:p>
        </w:tc>
        <w:tc>
          <w:tcPr>
            <w:tcW w:w="481" w:type="dxa"/>
            <w:tcMar>
              <w:left w:w="57" w:type="dxa"/>
              <w:right w:w="57" w:type="dxa"/>
            </w:tcMar>
            <w:vAlign w:val="center"/>
          </w:tcPr>
          <w:p>
            <w:pPr>
              <w:jc w:val="center"/>
              <w:rPr>
                <w:rFonts w:ascii="Times New Roman" w:hAnsi="Times New Roman" w:cs="Times New Roman"/>
                <w:color w:val="auto"/>
                <w:sz w:val="18"/>
                <w:szCs w:val="18"/>
                <w:highlight w:val="none"/>
              </w:rPr>
            </w:pPr>
          </w:p>
        </w:tc>
        <w:tc>
          <w:tcPr>
            <w:tcW w:w="481" w:type="dxa"/>
            <w:tcMar>
              <w:left w:w="57" w:type="dxa"/>
              <w:right w:w="57" w:type="dxa"/>
            </w:tcMar>
            <w:vAlign w:val="center"/>
          </w:tcPr>
          <w:p>
            <w:pPr>
              <w:jc w:val="center"/>
              <w:rPr>
                <w:rFonts w:ascii="宋体" w:hAnsi="宋体" w:eastAsia="宋体" w:cs="宋体"/>
                <w:color w:val="auto"/>
                <w:sz w:val="18"/>
                <w:szCs w:val="18"/>
                <w:highlight w:val="none"/>
              </w:rPr>
            </w:pPr>
            <w:r>
              <w:rPr>
                <w:rFonts w:hint="eastAsia"/>
                <w:color w:val="auto"/>
                <w:sz w:val="18"/>
                <w:szCs w:val="18"/>
                <w:highlight w:val="none"/>
              </w:rPr>
              <w:t>　</w:t>
            </w:r>
          </w:p>
        </w:tc>
        <w:tc>
          <w:tcPr>
            <w:tcW w:w="395" w:type="dxa"/>
            <w:tcMar>
              <w:left w:w="57" w:type="dxa"/>
              <w:right w:w="57" w:type="dxa"/>
            </w:tcMar>
            <w:vAlign w:val="center"/>
          </w:tcPr>
          <w:p>
            <w:pPr>
              <w:jc w:val="center"/>
              <w:rPr>
                <w:rFonts w:ascii="宋体" w:hAnsi="宋体" w:cs="宋体"/>
                <w:color w:val="auto"/>
                <w:sz w:val="18"/>
                <w:szCs w:val="18"/>
                <w:highlight w:val="none"/>
              </w:rPr>
            </w:pPr>
          </w:p>
        </w:tc>
        <w:tc>
          <w:tcPr>
            <w:tcW w:w="481" w:type="dxa"/>
            <w:tcMar>
              <w:left w:w="57" w:type="dxa"/>
              <w:right w:w="57" w:type="dxa"/>
            </w:tcMar>
            <w:vAlign w:val="center"/>
          </w:tcPr>
          <w:p>
            <w:pPr>
              <w:jc w:val="center"/>
              <w:rPr>
                <w:rFonts w:ascii="宋体" w:hAnsi="宋体" w:cs="宋体"/>
                <w:color w:val="auto"/>
                <w:sz w:val="18"/>
                <w:szCs w:val="18"/>
                <w:highlight w:val="none"/>
              </w:rPr>
            </w:pPr>
          </w:p>
        </w:tc>
        <w:tc>
          <w:tcPr>
            <w:tcW w:w="356" w:type="dxa"/>
            <w:tcMar>
              <w:left w:w="57" w:type="dxa"/>
              <w:right w:w="57" w:type="dxa"/>
            </w:tcMar>
            <w:vAlign w:val="center"/>
          </w:tcPr>
          <w:p>
            <w:pPr>
              <w:jc w:val="center"/>
              <w:rPr>
                <w:rFonts w:ascii="宋体" w:hAnsi="宋体" w:cs="宋体"/>
                <w:color w:val="auto"/>
                <w:sz w:val="18"/>
                <w:szCs w:val="18"/>
                <w:highlight w:val="none"/>
              </w:rPr>
            </w:pPr>
          </w:p>
        </w:tc>
        <w:tc>
          <w:tcPr>
            <w:tcW w:w="461" w:type="dxa"/>
            <w:vAlign w:val="center"/>
          </w:tcPr>
          <w:p>
            <w:pPr>
              <w:jc w:val="center"/>
              <w:rPr>
                <w:rFonts w:ascii="宋体" w:hAnsi="宋体" w:cs="宋体"/>
                <w:color w:val="auto"/>
                <w:sz w:val="18"/>
                <w:szCs w:val="18"/>
                <w:highlight w:val="none"/>
              </w:rPr>
            </w:pPr>
            <w:r>
              <w:rPr>
                <w:rFonts w:hint="eastAsia" w:ascii="宋体" w:hAnsi="宋体" w:cs="宋体"/>
                <w:color w:val="auto"/>
                <w:kern w:val="0"/>
                <w:sz w:val="18"/>
                <w:szCs w:val="18"/>
                <w:highlight w:val="none"/>
              </w:rPr>
              <w:t>考</w:t>
            </w:r>
          </w:p>
        </w:tc>
        <w:tc>
          <w:tcPr>
            <w:tcW w:w="777" w:type="dxa"/>
            <w:tcMar>
              <w:left w:w="57" w:type="dxa"/>
              <w:right w:w="57" w:type="dxa"/>
            </w:tcMar>
            <w:vAlign w:val="center"/>
          </w:tcPr>
          <w:p>
            <w:pPr>
              <w:jc w:val="center"/>
              <w:rPr>
                <w:rFonts w:hint="eastAsia" w:ascii="宋体" w:hAnsi="宋体" w:cs="宋体" w:eastAsiaTheme="minorEastAsia"/>
                <w:sz w:val="18"/>
                <w:szCs w:val="18"/>
                <w:highlight w:val="none"/>
                <w:lang w:eastAsia="zh-CN"/>
              </w:rPr>
            </w:pPr>
            <w:r>
              <w:rPr>
                <w:rFonts w:hint="eastAsia" w:ascii="宋体" w:hAnsi="宋体" w:cs="宋体"/>
                <w:sz w:val="18"/>
                <w:szCs w:val="18"/>
                <w:highlight w:val="none"/>
                <w:lang w:eastAsia="zh-CN"/>
              </w:rPr>
              <w:t>心理科技学院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5" w:hRule="exact"/>
          <w:jc w:val="center"/>
        </w:trPr>
        <w:tc>
          <w:tcPr>
            <w:tcW w:w="858" w:type="dxa"/>
            <w:tcMar>
              <w:left w:w="57" w:type="dxa"/>
              <w:right w:w="57" w:type="dxa"/>
            </w:tcMar>
            <w:vAlign w:val="center"/>
          </w:tcPr>
          <w:p>
            <w:pPr>
              <w:widowControl/>
              <w:jc w:val="center"/>
              <w:rPr>
                <w:rFonts w:ascii="宋体" w:hAnsi="宋体" w:cs="宋体"/>
                <w:b w:val="0"/>
                <w:bCs w:val="0"/>
                <w:color w:val="auto"/>
                <w:sz w:val="18"/>
                <w:szCs w:val="18"/>
                <w:highlight w:val="none"/>
              </w:rPr>
            </w:pPr>
            <w:r>
              <w:rPr>
                <w:rFonts w:hint="eastAsia" w:ascii="宋体" w:hAnsi="宋体" w:cs="宋体"/>
                <w:b w:val="0"/>
                <w:bCs w:val="0"/>
                <w:color w:val="auto"/>
                <w:kern w:val="0"/>
                <w:sz w:val="18"/>
                <w:szCs w:val="18"/>
                <w:highlight w:val="none"/>
                <w:lang w:val="en-US" w:eastAsia="zh-CN"/>
              </w:rPr>
              <w:t>BC050052</w:t>
            </w:r>
          </w:p>
        </w:tc>
        <w:tc>
          <w:tcPr>
            <w:tcW w:w="1220" w:type="dxa"/>
            <w:tcMar>
              <w:left w:w="57" w:type="dxa"/>
              <w:right w:w="57" w:type="dxa"/>
            </w:tcMar>
            <w:vAlign w:val="center"/>
          </w:tcPr>
          <w:p>
            <w:pPr>
              <w:jc w:val="left"/>
              <w:rPr>
                <w:color w:val="auto"/>
                <w:sz w:val="18"/>
                <w:szCs w:val="18"/>
                <w:highlight w:val="none"/>
              </w:rPr>
            </w:pPr>
            <w:r>
              <w:rPr>
                <w:rFonts w:hint="eastAsia"/>
                <w:color w:val="auto"/>
                <w:sz w:val="18"/>
                <w:szCs w:val="18"/>
                <w:highlight w:val="none"/>
              </w:rPr>
              <w:t>生理心理学</w:t>
            </w:r>
          </w:p>
        </w:tc>
        <w:tc>
          <w:tcPr>
            <w:tcW w:w="480" w:type="dxa"/>
            <w:tcMar>
              <w:left w:w="57" w:type="dxa"/>
              <w:right w:w="57" w:type="dxa"/>
            </w:tcMar>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w:t>
            </w:r>
          </w:p>
        </w:tc>
        <w:tc>
          <w:tcPr>
            <w:tcW w:w="481" w:type="dxa"/>
            <w:tcMar>
              <w:left w:w="57" w:type="dxa"/>
              <w:right w:w="57" w:type="dxa"/>
            </w:tcMar>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32</w:t>
            </w:r>
          </w:p>
        </w:tc>
        <w:tc>
          <w:tcPr>
            <w:tcW w:w="481" w:type="dxa"/>
            <w:tcMar>
              <w:left w:w="57" w:type="dxa"/>
              <w:right w:w="57" w:type="dxa"/>
            </w:tcMar>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28</w:t>
            </w:r>
          </w:p>
        </w:tc>
        <w:tc>
          <w:tcPr>
            <w:tcW w:w="481" w:type="dxa"/>
            <w:tcMar>
              <w:left w:w="57" w:type="dxa"/>
              <w:right w:w="57" w:type="dxa"/>
            </w:tcMar>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　</w:t>
            </w:r>
          </w:p>
        </w:tc>
        <w:tc>
          <w:tcPr>
            <w:tcW w:w="484" w:type="dxa"/>
            <w:tcMar>
              <w:left w:w="57" w:type="dxa"/>
              <w:right w:w="57" w:type="dxa"/>
            </w:tcMar>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4</w:t>
            </w:r>
          </w:p>
        </w:tc>
        <w:tc>
          <w:tcPr>
            <w:tcW w:w="481" w:type="dxa"/>
            <w:tcMar>
              <w:left w:w="57" w:type="dxa"/>
              <w:right w:w="57" w:type="dxa"/>
            </w:tcMar>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　</w:t>
            </w:r>
          </w:p>
        </w:tc>
        <w:tc>
          <w:tcPr>
            <w:tcW w:w="481" w:type="dxa"/>
            <w:tcMar>
              <w:left w:w="57" w:type="dxa"/>
              <w:right w:w="57" w:type="dxa"/>
            </w:tcMar>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32</w:t>
            </w:r>
          </w:p>
        </w:tc>
        <w:tc>
          <w:tcPr>
            <w:tcW w:w="481" w:type="dxa"/>
            <w:tcMar>
              <w:left w:w="57" w:type="dxa"/>
              <w:right w:w="57" w:type="dxa"/>
            </w:tcMar>
            <w:vAlign w:val="center"/>
          </w:tcPr>
          <w:p>
            <w:pPr>
              <w:jc w:val="center"/>
              <w:rPr>
                <w:rFonts w:hint="eastAsia" w:ascii="宋体" w:hAnsi="宋体" w:eastAsia="宋体" w:cs="宋体"/>
                <w:color w:val="auto"/>
                <w:sz w:val="18"/>
                <w:szCs w:val="18"/>
                <w:highlight w:val="none"/>
              </w:rPr>
            </w:pPr>
          </w:p>
        </w:tc>
        <w:tc>
          <w:tcPr>
            <w:tcW w:w="481" w:type="dxa"/>
            <w:tcMar>
              <w:left w:w="57" w:type="dxa"/>
              <w:right w:w="57" w:type="dxa"/>
            </w:tcMar>
            <w:vAlign w:val="center"/>
          </w:tcPr>
          <w:p>
            <w:pPr>
              <w:jc w:val="center"/>
              <w:rPr>
                <w:rFonts w:ascii="Times New Roman" w:hAnsi="Times New Roman" w:cs="Times New Roman"/>
                <w:color w:val="auto"/>
                <w:sz w:val="18"/>
                <w:szCs w:val="18"/>
                <w:highlight w:val="none"/>
              </w:rPr>
            </w:pPr>
          </w:p>
        </w:tc>
        <w:tc>
          <w:tcPr>
            <w:tcW w:w="481" w:type="dxa"/>
            <w:tcMar>
              <w:left w:w="57" w:type="dxa"/>
              <w:right w:w="57" w:type="dxa"/>
            </w:tcMar>
            <w:vAlign w:val="center"/>
          </w:tcPr>
          <w:p>
            <w:pPr>
              <w:jc w:val="center"/>
              <w:rPr>
                <w:color w:val="auto"/>
                <w:sz w:val="18"/>
                <w:szCs w:val="18"/>
                <w:highlight w:val="none"/>
              </w:rPr>
            </w:pPr>
            <w:r>
              <w:rPr>
                <w:rFonts w:hint="eastAsia"/>
                <w:color w:val="auto"/>
                <w:sz w:val="18"/>
                <w:szCs w:val="18"/>
                <w:highlight w:val="none"/>
              </w:rPr>
              <w:t>　</w:t>
            </w:r>
          </w:p>
        </w:tc>
        <w:tc>
          <w:tcPr>
            <w:tcW w:w="395" w:type="dxa"/>
            <w:tcMar>
              <w:left w:w="57" w:type="dxa"/>
              <w:right w:w="57" w:type="dxa"/>
            </w:tcMar>
            <w:vAlign w:val="center"/>
          </w:tcPr>
          <w:p>
            <w:pPr>
              <w:jc w:val="center"/>
              <w:rPr>
                <w:rFonts w:ascii="宋体" w:hAnsi="宋体" w:cs="宋体"/>
                <w:color w:val="auto"/>
                <w:sz w:val="18"/>
                <w:szCs w:val="18"/>
                <w:highlight w:val="none"/>
              </w:rPr>
            </w:pPr>
          </w:p>
        </w:tc>
        <w:tc>
          <w:tcPr>
            <w:tcW w:w="481" w:type="dxa"/>
            <w:tcMar>
              <w:left w:w="57" w:type="dxa"/>
              <w:right w:w="57" w:type="dxa"/>
            </w:tcMar>
            <w:vAlign w:val="center"/>
          </w:tcPr>
          <w:p>
            <w:pPr>
              <w:jc w:val="center"/>
              <w:rPr>
                <w:rFonts w:ascii="宋体" w:hAnsi="宋体" w:cs="宋体"/>
                <w:color w:val="auto"/>
                <w:sz w:val="18"/>
                <w:szCs w:val="18"/>
                <w:highlight w:val="none"/>
              </w:rPr>
            </w:pPr>
          </w:p>
        </w:tc>
        <w:tc>
          <w:tcPr>
            <w:tcW w:w="356" w:type="dxa"/>
            <w:tcMar>
              <w:left w:w="57" w:type="dxa"/>
              <w:right w:w="57" w:type="dxa"/>
            </w:tcMar>
            <w:vAlign w:val="center"/>
          </w:tcPr>
          <w:p>
            <w:pPr>
              <w:jc w:val="center"/>
              <w:rPr>
                <w:rFonts w:ascii="宋体" w:hAnsi="宋体" w:cs="宋体"/>
                <w:color w:val="auto"/>
                <w:sz w:val="18"/>
                <w:szCs w:val="18"/>
                <w:highlight w:val="none"/>
              </w:rPr>
            </w:pPr>
          </w:p>
        </w:tc>
        <w:tc>
          <w:tcPr>
            <w:tcW w:w="461" w:type="dxa"/>
            <w:vAlign w:val="center"/>
          </w:tcPr>
          <w:p>
            <w:pPr>
              <w:jc w:val="center"/>
              <w:rPr>
                <w:rFonts w:ascii="宋体" w:hAnsi="宋体" w:cs="宋体"/>
                <w:color w:val="auto"/>
                <w:sz w:val="18"/>
                <w:szCs w:val="18"/>
                <w:highlight w:val="none"/>
              </w:rPr>
            </w:pPr>
            <w:r>
              <w:rPr>
                <w:rFonts w:hint="eastAsia" w:ascii="宋体" w:hAnsi="宋体" w:cs="宋体"/>
                <w:color w:val="auto"/>
                <w:kern w:val="0"/>
                <w:sz w:val="18"/>
                <w:szCs w:val="18"/>
                <w:highlight w:val="none"/>
              </w:rPr>
              <w:t>考</w:t>
            </w:r>
          </w:p>
        </w:tc>
        <w:tc>
          <w:tcPr>
            <w:tcW w:w="777" w:type="dxa"/>
            <w:tcMar>
              <w:left w:w="57" w:type="dxa"/>
              <w:right w:w="57" w:type="dxa"/>
            </w:tcMar>
            <w:vAlign w:val="center"/>
          </w:tcPr>
          <w:p>
            <w:pPr>
              <w:jc w:val="center"/>
              <w:rPr>
                <w:rFonts w:hint="eastAsia" w:ascii="宋体" w:hAnsi="宋体" w:cs="宋体" w:eastAsiaTheme="minorEastAsia"/>
                <w:sz w:val="18"/>
                <w:szCs w:val="18"/>
                <w:highlight w:val="none"/>
                <w:lang w:eastAsia="zh-CN"/>
              </w:rPr>
            </w:pPr>
            <w:r>
              <w:rPr>
                <w:rFonts w:hint="eastAsia" w:ascii="宋体" w:hAnsi="宋体" w:cs="宋体"/>
                <w:sz w:val="18"/>
                <w:szCs w:val="18"/>
                <w:highlight w:val="none"/>
                <w:lang w:eastAsia="zh-CN"/>
              </w:rPr>
              <w:t>心理科技学院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8" w:type="dxa"/>
            <w:vMerge w:val="restart"/>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课程</w:t>
            </w:r>
          </w:p>
          <w:p>
            <w:pPr>
              <w:jc w:val="center"/>
              <w:rPr>
                <w:rFonts w:ascii="宋体" w:hAnsi="宋体" w:cs="宋体"/>
                <w:sz w:val="18"/>
                <w:szCs w:val="18"/>
                <w:highlight w:val="none"/>
              </w:rPr>
            </w:pPr>
            <w:r>
              <w:rPr>
                <w:rFonts w:hint="eastAsia" w:ascii="宋体" w:hAnsi="宋体" w:cs="宋体"/>
                <w:sz w:val="18"/>
                <w:szCs w:val="18"/>
                <w:highlight w:val="none"/>
              </w:rPr>
              <w:t>代码</w:t>
            </w:r>
          </w:p>
        </w:tc>
        <w:tc>
          <w:tcPr>
            <w:tcW w:w="1220" w:type="dxa"/>
            <w:vMerge w:val="restart"/>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课程名称</w:t>
            </w:r>
          </w:p>
        </w:tc>
        <w:tc>
          <w:tcPr>
            <w:tcW w:w="480" w:type="dxa"/>
            <w:vMerge w:val="restart"/>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学分</w:t>
            </w:r>
          </w:p>
        </w:tc>
        <w:tc>
          <w:tcPr>
            <w:tcW w:w="1927" w:type="dxa"/>
            <w:gridSpan w:val="4"/>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学时安排</w:t>
            </w:r>
          </w:p>
        </w:tc>
        <w:tc>
          <w:tcPr>
            <w:tcW w:w="3637" w:type="dxa"/>
            <w:gridSpan w:val="8"/>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开课学期</w:t>
            </w:r>
          </w:p>
        </w:tc>
        <w:tc>
          <w:tcPr>
            <w:tcW w:w="461" w:type="dxa"/>
            <w:vMerge w:val="restart"/>
            <w:vAlign w:val="center"/>
          </w:tcPr>
          <w:p>
            <w:pPr>
              <w:jc w:val="center"/>
              <w:rPr>
                <w:rFonts w:ascii="宋体" w:hAnsi="宋体" w:cs="宋体"/>
                <w:sz w:val="18"/>
                <w:szCs w:val="18"/>
                <w:highlight w:val="none"/>
              </w:rPr>
            </w:pPr>
            <w:r>
              <w:rPr>
                <w:rFonts w:hint="eastAsia" w:ascii="宋体" w:hAnsi="宋体" w:cs="宋体"/>
                <w:sz w:val="18"/>
                <w:szCs w:val="18"/>
                <w:highlight w:val="none"/>
              </w:rPr>
              <w:t>考核方式</w:t>
            </w:r>
          </w:p>
        </w:tc>
        <w:tc>
          <w:tcPr>
            <w:tcW w:w="777" w:type="dxa"/>
            <w:vMerge w:val="restart"/>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开课</w:t>
            </w:r>
          </w:p>
          <w:p>
            <w:pPr>
              <w:jc w:val="center"/>
              <w:rPr>
                <w:rFonts w:ascii="宋体" w:hAnsi="宋体" w:cs="宋体"/>
                <w:sz w:val="18"/>
                <w:szCs w:val="18"/>
                <w:highlight w:val="none"/>
              </w:rPr>
            </w:pPr>
            <w:r>
              <w:rPr>
                <w:rFonts w:hint="eastAsia" w:ascii="宋体" w:hAnsi="宋体" w:cs="宋体"/>
                <w:sz w:val="18"/>
                <w:szCs w:val="18"/>
                <w:highlight w:val="none"/>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50" w:hRule="exact"/>
          <w:jc w:val="center"/>
        </w:trPr>
        <w:tc>
          <w:tcPr>
            <w:tcW w:w="858" w:type="dxa"/>
            <w:vMerge w:val="continue"/>
            <w:tcMar>
              <w:left w:w="57" w:type="dxa"/>
              <w:right w:w="57" w:type="dxa"/>
            </w:tcMar>
            <w:vAlign w:val="center"/>
          </w:tcPr>
          <w:p>
            <w:pPr>
              <w:jc w:val="center"/>
              <w:rPr>
                <w:rFonts w:ascii="宋体" w:hAnsi="宋体" w:cs="宋体"/>
                <w:sz w:val="18"/>
                <w:szCs w:val="18"/>
                <w:highlight w:val="none"/>
              </w:rPr>
            </w:pPr>
          </w:p>
        </w:tc>
        <w:tc>
          <w:tcPr>
            <w:tcW w:w="1220" w:type="dxa"/>
            <w:vMerge w:val="continue"/>
            <w:tcMar>
              <w:left w:w="57" w:type="dxa"/>
              <w:right w:w="57" w:type="dxa"/>
            </w:tcMar>
            <w:vAlign w:val="center"/>
          </w:tcPr>
          <w:p>
            <w:pPr>
              <w:jc w:val="center"/>
              <w:rPr>
                <w:rFonts w:ascii="宋体" w:hAnsi="宋体" w:cs="宋体"/>
                <w:sz w:val="18"/>
                <w:szCs w:val="18"/>
                <w:highlight w:val="none"/>
              </w:rPr>
            </w:pPr>
          </w:p>
        </w:tc>
        <w:tc>
          <w:tcPr>
            <w:tcW w:w="480" w:type="dxa"/>
            <w:vMerge w:val="continue"/>
            <w:tcMar>
              <w:left w:w="57" w:type="dxa"/>
              <w:right w:w="57" w:type="dxa"/>
            </w:tcMar>
            <w:vAlign w:val="center"/>
          </w:tcPr>
          <w:p>
            <w:pPr>
              <w:jc w:val="center"/>
              <w:rPr>
                <w:rFonts w:ascii="宋体" w:hAnsi="宋体" w:cs="宋体"/>
                <w:sz w:val="18"/>
                <w:szCs w:val="18"/>
                <w:highlight w:val="none"/>
              </w:rPr>
            </w:pPr>
          </w:p>
        </w:tc>
        <w:tc>
          <w:tcPr>
            <w:tcW w:w="481"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总学时</w:t>
            </w:r>
          </w:p>
        </w:tc>
        <w:tc>
          <w:tcPr>
            <w:tcW w:w="481"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理论学时</w:t>
            </w:r>
          </w:p>
        </w:tc>
        <w:tc>
          <w:tcPr>
            <w:tcW w:w="481"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实验学时</w:t>
            </w:r>
          </w:p>
        </w:tc>
        <w:tc>
          <w:tcPr>
            <w:tcW w:w="484"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实践学时</w:t>
            </w:r>
          </w:p>
        </w:tc>
        <w:tc>
          <w:tcPr>
            <w:tcW w:w="481"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一</w:t>
            </w:r>
          </w:p>
        </w:tc>
        <w:tc>
          <w:tcPr>
            <w:tcW w:w="481"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二</w:t>
            </w:r>
          </w:p>
        </w:tc>
        <w:tc>
          <w:tcPr>
            <w:tcW w:w="481"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三</w:t>
            </w:r>
          </w:p>
        </w:tc>
        <w:tc>
          <w:tcPr>
            <w:tcW w:w="481"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四</w:t>
            </w:r>
          </w:p>
        </w:tc>
        <w:tc>
          <w:tcPr>
            <w:tcW w:w="481"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五</w:t>
            </w:r>
          </w:p>
        </w:tc>
        <w:tc>
          <w:tcPr>
            <w:tcW w:w="395"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六</w:t>
            </w:r>
          </w:p>
        </w:tc>
        <w:tc>
          <w:tcPr>
            <w:tcW w:w="481"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七</w:t>
            </w:r>
          </w:p>
        </w:tc>
        <w:tc>
          <w:tcPr>
            <w:tcW w:w="356"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八</w:t>
            </w:r>
          </w:p>
        </w:tc>
        <w:tc>
          <w:tcPr>
            <w:tcW w:w="461" w:type="dxa"/>
            <w:vMerge w:val="continue"/>
            <w:vAlign w:val="center"/>
          </w:tcPr>
          <w:p>
            <w:pPr>
              <w:jc w:val="center"/>
              <w:rPr>
                <w:rFonts w:ascii="宋体" w:hAnsi="宋体" w:cs="宋体"/>
                <w:sz w:val="18"/>
                <w:szCs w:val="18"/>
                <w:highlight w:val="none"/>
              </w:rPr>
            </w:pPr>
          </w:p>
        </w:tc>
        <w:tc>
          <w:tcPr>
            <w:tcW w:w="777" w:type="dxa"/>
            <w:vMerge w:val="continue"/>
            <w:tcMar>
              <w:left w:w="57" w:type="dxa"/>
              <w:right w:w="57" w:type="dxa"/>
            </w:tcMar>
            <w:vAlign w:val="center"/>
          </w:tcPr>
          <w:p>
            <w:pPr>
              <w:jc w:val="center"/>
              <w:rPr>
                <w:rFonts w:ascii="宋体" w:hAnsi="宋体" w:cs="宋体"/>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70" w:hRule="exact"/>
          <w:jc w:val="center"/>
        </w:trPr>
        <w:tc>
          <w:tcPr>
            <w:tcW w:w="858" w:type="dxa"/>
            <w:tcMar>
              <w:left w:w="57" w:type="dxa"/>
              <w:right w:w="57" w:type="dxa"/>
            </w:tcMar>
            <w:vAlign w:val="center"/>
          </w:tcPr>
          <w:p>
            <w:pPr>
              <w:widowControl/>
              <w:jc w:val="center"/>
              <w:rPr>
                <w:rFonts w:ascii="宋体" w:hAnsi="宋体" w:cs="宋体"/>
                <w:b w:val="0"/>
                <w:bCs w:val="0"/>
                <w:color w:val="auto"/>
                <w:sz w:val="18"/>
                <w:szCs w:val="18"/>
                <w:highlight w:val="none"/>
              </w:rPr>
            </w:pPr>
            <w:r>
              <w:rPr>
                <w:rFonts w:hint="eastAsia" w:ascii="宋体" w:hAnsi="宋体" w:cs="宋体"/>
                <w:b w:val="0"/>
                <w:bCs w:val="0"/>
                <w:color w:val="auto"/>
                <w:kern w:val="0"/>
                <w:sz w:val="18"/>
                <w:szCs w:val="18"/>
                <w:highlight w:val="none"/>
                <w:lang w:val="en-US" w:eastAsia="zh-CN"/>
              </w:rPr>
              <w:t>BC050053</w:t>
            </w:r>
          </w:p>
        </w:tc>
        <w:tc>
          <w:tcPr>
            <w:tcW w:w="1220" w:type="dxa"/>
            <w:tcMar>
              <w:left w:w="57" w:type="dxa"/>
              <w:right w:w="57" w:type="dxa"/>
            </w:tcMar>
            <w:vAlign w:val="center"/>
          </w:tcPr>
          <w:p>
            <w:pPr>
              <w:jc w:val="left"/>
              <w:rPr>
                <w:color w:val="auto"/>
                <w:sz w:val="18"/>
                <w:szCs w:val="18"/>
                <w:highlight w:val="none"/>
              </w:rPr>
            </w:pPr>
            <w:r>
              <w:rPr>
                <w:rFonts w:hint="eastAsia"/>
                <w:color w:val="auto"/>
                <w:sz w:val="18"/>
                <w:szCs w:val="18"/>
                <w:highlight w:val="none"/>
              </w:rPr>
              <w:t>心理统计及其软件应用</w:t>
            </w:r>
          </w:p>
        </w:tc>
        <w:tc>
          <w:tcPr>
            <w:tcW w:w="480" w:type="dxa"/>
            <w:tcMar>
              <w:left w:w="57" w:type="dxa"/>
              <w:right w:w="57" w:type="dxa"/>
            </w:tcMar>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4</w:t>
            </w:r>
          </w:p>
        </w:tc>
        <w:tc>
          <w:tcPr>
            <w:tcW w:w="481" w:type="dxa"/>
            <w:tcMar>
              <w:left w:w="57" w:type="dxa"/>
              <w:right w:w="57" w:type="dxa"/>
            </w:tcMar>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64</w:t>
            </w:r>
          </w:p>
        </w:tc>
        <w:tc>
          <w:tcPr>
            <w:tcW w:w="481" w:type="dxa"/>
            <w:tcMar>
              <w:left w:w="57" w:type="dxa"/>
              <w:right w:w="57" w:type="dxa"/>
            </w:tcMar>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40</w:t>
            </w:r>
          </w:p>
        </w:tc>
        <w:tc>
          <w:tcPr>
            <w:tcW w:w="481" w:type="dxa"/>
            <w:tcMar>
              <w:left w:w="57" w:type="dxa"/>
              <w:right w:w="57" w:type="dxa"/>
            </w:tcMar>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8</w:t>
            </w:r>
          </w:p>
        </w:tc>
        <w:tc>
          <w:tcPr>
            <w:tcW w:w="484" w:type="dxa"/>
            <w:tcMar>
              <w:left w:w="57" w:type="dxa"/>
              <w:right w:w="57" w:type="dxa"/>
            </w:tcMar>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16</w:t>
            </w:r>
          </w:p>
        </w:tc>
        <w:tc>
          <w:tcPr>
            <w:tcW w:w="481" w:type="dxa"/>
            <w:tcMar>
              <w:left w:w="57" w:type="dxa"/>
              <w:right w:w="57" w:type="dxa"/>
            </w:tcMar>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　</w:t>
            </w:r>
          </w:p>
        </w:tc>
        <w:tc>
          <w:tcPr>
            <w:tcW w:w="481" w:type="dxa"/>
            <w:tcMar>
              <w:left w:w="57" w:type="dxa"/>
              <w:right w:w="57" w:type="dxa"/>
            </w:tcMar>
            <w:vAlign w:val="center"/>
          </w:tcPr>
          <w:p>
            <w:pPr>
              <w:jc w:val="center"/>
              <w:rPr>
                <w:rFonts w:hint="eastAsia" w:ascii="宋体" w:hAnsi="宋体" w:eastAsia="宋体" w:cs="宋体"/>
                <w:color w:val="auto"/>
                <w:sz w:val="18"/>
                <w:szCs w:val="18"/>
                <w:highlight w:val="none"/>
              </w:rPr>
            </w:pPr>
          </w:p>
        </w:tc>
        <w:tc>
          <w:tcPr>
            <w:tcW w:w="481" w:type="dxa"/>
            <w:tcMar>
              <w:left w:w="57" w:type="dxa"/>
              <w:right w:w="57" w:type="dxa"/>
            </w:tcMar>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64</w:t>
            </w:r>
          </w:p>
        </w:tc>
        <w:tc>
          <w:tcPr>
            <w:tcW w:w="481" w:type="dxa"/>
            <w:tcMar>
              <w:left w:w="57" w:type="dxa"/>
              <w:right w:w="57" w:type="dxa"/>
            </w:tcMar>
            <w:vAlign w:val="center"/>
          </w:tcPr>
          <w:p>
            <w:pPr>
              <w:jc w:val="center"/>
              <w:rPr>
                <w:rFonts w:ascii="宋体" w:hAnsi="宋体" w:cs="宋体"/>
                <w:color w:val="auto"/>
                <w:sz w:val="18"/>
                <w:szCs w:val="18"/>
                <w:highlight w:val="none"/>
              </w:rPr>
            </w:pPr>
            <w:r>
              <w:rPr>
                <w:rFonts w:hint="eastAsia"/>
                <w:color w:val="auto"/>
                <w:sz w:val="18"/>
                <w:szCs w:val="18"/>
                <w:highlight w:val="none"/>
              </w:rPr>
              <w:t>　</w:t>
            </w:r>
          </w:p>
        </w:tc>
        <w:tc>
          <w:tcPr>
            <w:tcW w:w="481" w:type="dxa"/>
            <w:tcMar>
              <w:left w:w="57" w:type="dxa"/>
              <w:right w:w="57" w:type="dxa"/>
            </w:tcMar>
            <w:vAlign w:val="center"/>
          </w:tcPr>
          <w:p>
            <w:pPr>
              <w:jc w:val="center"/>
              <w:rPr>
                <w:color w:val="auto"/>
                <w:sz w:val="18"/>
                <w:szCs w:val="18"/>
                <w:highlight w:val="none"/>
              </w:rPr>
            </w:pPr>
            <w:r>
              <w:rPr>
                <w:rFonts w:hint="eastAsia"/>
                <w:color w:val="auto"/>
                <w:sz w:val="18"/>
                <w:szCs w:val="18"/>
                <w:highlight w:val="none"/>
              </w:rPr>
              <w:t>　</w:t>
            </w:r>
          </w:p>
        </w:tc>
        <w:tc>
          <w:tcPr>
            <w:tcW w:w="395" w:type="dxa"/>
            <w:tcMar>
              <w:left w:w="57" w:type="dxa"/>
              <w:right w:w="57" w:type="dxa"/>
            </w:tcMar>
            <w:vAlign w:val="center"/>
          </w:tcPr>
          <w:p>
            <w:pPr>
              <w:jc w:val="center"/>
              <w:rPr>
                <w:rFonts w:ascii="宋体" w:hAnsi="宋体" w:cs="宋体"/>
                <w:color w:val="auto"/>
                <w:sz w:val="18"/>
                <w:szCs w:val="18"/>
                <w:highlight w:val="none"/>
              </w:rPr>
            </w:pPr>
          </w:p>
        </w:tc>
        <w:tc>
          <w:tcPr>
            <w:tcW w:w="481" w:type="dxa"/>
            <w:tcMar>
              <w:left w:w="57" w:type="dxa"/>
              <w:right w:w="57" w:type="dxa"/>
            </w:tcMar>
            <w:vAlign w:val="center"/>
          </w:tcPr>
          <w:p>
            <w:pPr>
              <w:jc w:val="center"/>
              <w:rPr>
                <w:rFonts w:ascii="宋体" w:hAnsi="宋体" w:cs="宋体"/>
                <w:color w:val="auto"/>
                <w:sz w:val="18"/>
                <w:szCs w:val="18"/>
                <w:highlight w:val="none"/>
              </w:rPr>
            </w:pPr>
          </w:p>
        </w:tc>
        <w:tc>
          <w:tcPr>
            <w:tcW w:w="356" w:type="dxa"/>
            <w:tcMar>
              <w:left w:w="57" w:type="dxa"/>
              <w:right w:w="57" w:type="dxa"/>
            </w:tcMar>
            <w:vAlign w:val="center"/>
          </w:tcPr>
          <w:p>
            <w:pPr>
              <w:jc w:val="center"/>
              <w:rPr>
                <w:rFonts w:ascii="宋体" w:hAnsi="宋体" w:cs="宋体"/>
                <w:color w:val="auto"/>
                <w:sz w:val="18"/>
                <w:szCs w:val="18"/>
                <w:highlight w:val="none"/>
              </w:rPr>
            </w:pPr>
          </w:p>
        </w:tc>
        <w:tc>
          <w:tcPr>
            <w:tcW w:w="461" w:type="dxa"/>
            <w:vAlign w:val="center"/>
          </w:tcPr>
          <w:p>
            <w:pPr>
              <w:jc w:val="center"/>
              <w:rPr>
                <w:rFonts w:ascii="宋体" w:hAnsi="宋体" w:cs="宋体"/>
                <w:color w:val="auto"/>
                <w:sz w:val="18"/>
                <w:szCs w:val="18"/>
                <w:highlight w:val="none"/>
              </w:rPr>
            </w:pPr>
            <w:r>
              <w:rPr>
                <w:rFonts w:hint="eastAsia" w:ascii="宋体" w:hAnsi="宋体" w:cs="宋体"/>
                <w:color w:val="auto"/>
                <w:kern w:val="0"/>
                <w:sz w:val="18"/>
                <w:szCs w:val="18"/>
                <w:highlight w:val="none"/>
              </w:rPr>
              <w:t>考</w:t>
            </w:r>
          </w:p>
        </w:tc>
        <w:tc>
          <w:tcPr>
            <w:tcW w:w="777" w:type="dxa"/>
            <w:tcMar>
              <w:left w:w="57" w:type="dxa"/>
              <w:right w:w="57" w:type="dxa"/>
            </w:tcMar>
            <w:vAlign w:val="center"/>
          </w:tcPr>
          <w:p>
            <w:pPr>
              <w:jc w:val="center"/>
              <w:rPr>
                <w:rFonts w:hint="eastAsia" w:ascii="宋体" w:hAnsi="宋体" w:cs="宋体" w:eastAsiaTheme="minorEastAsia"/>
                <w:color w:val="auto"/>
                <w:kern w:val="0"/>
                <w:sz w:val="18"/>
                <w:szCs w:val="18"/>
                <w:highlight w:val="none"/>
                <w:lang w:eastAsia="zh-CN"/>
              </w:rPr>
            </w:pPr>
            <w:r>
              <w:rPr>
                <w:rFonts w:hint="eastAsia" w:ascii="宋体" w:hAnsi="宋体" w:cs="宋体"/>
                <w:color w:val="auto"/>
                <w:kern w:val="0"/>
                <w:sz w:val="18"/>
                <w:szCs w:val="18"/>
                <w:highlight w:val="none"/>
                <w:lang w:eastAsia="zh-CN"/>
              </w:rPr>
              <w:t>心理科技学院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80" w:hRule="exact"/>
          <w:jc w:val="center"/>
        </w:trPr>
        <w:tc>
          <w:tcPr>
            <w:tcW w:w="858" w:type="dxa"/>
            <w:tcMar>
              <w:left w:w="57" w:type="dxa"/>
              <w:right w:w="57" w:type="dxa"/>
            </w:tcMar>
            <w:vAlign w:val="center"/>
          </w:tcPr>
          <w:p>
            <w:pPr>
              <w:widowControl/>
              <w:jc w:val="center"/>
              <w:rPr>
                <w:rFonts w:ascii="Times New Roman" w:hAnsi="Times New Roman" w:eastAsia="宋体" w:cs="Times New Roman"/>
                <w:b w:val="0"/>
                <w:bCs w:val="0"/>
                <w:color w:val="auto"/>
                <w:sz w:val="18"/>
                <w:szCs w:val="18"/>
                <w:highlight w:val="none"/>
              </w:rPr>
            </w:pPr>
            <w:r>
              <w:rPr>
                <w:rFonts w:hint="eastAsia" w:ascii="宋体" w:hAnsi="宋体" w:cs="宋体"/>
                <w:b w:val="0"/>
                <w:bCs w:val="0"/>
                <w:color w:val="auto"/>
                <w:kern w:val="0"/>
                <w:sz w:val="18"/>
                <w:szCs w:val="18"/>
                <w:highlight w:val="none"/>
                <w:lang w:val="en-US" w:eastAsia="zh-CN"/>
              </w:rPr>
              <w:t>BC050054</w:t>
            </w:r>
          </w:p>
        </w:tc>
        <w:tc>
          <w:tcPr>
            <w:tcW w:w="1220" w:type="dxa"/>
            <w:tcMar>
              <w:left w:w="57" w:type="dxa"/>
              <w:right w:w="57" w:type="dxa"/>
            </w:tcMar>
            <w:vAlign w:val="center"/>
          </w:tcPr>
          <w:p>
            <w:pPr>
              <w:jc w:val="left"/>
              <w:rPr>
                <w:color w:val="auto"/>
                <w:sz w:val="18"/>
                <w:szCs w:val="18"/>
                <w:highlight w:val="none"/>
              </w:rPr>
            </w:pPr>
            <w:r>
              <w:rPr>
                <w:rFonts w:hint="eastAsia"/>
                <w:color w:val="auto"/>
                <w:sz w:val="18"/>
                <w:szCs w:val="18"/>
                <w:highlight w:val="none"/>
              </w:rPr>
              <w:t>发展心理学</w:t>
            </w:r>
          </w:p>
        </w:tc>
        <w:tc>
          <w:tcPr>
            <w:tcW w:w="480" w:type="dxa"/>
            <w:tcMar>
              <w:left w:w="57" w:type="dxa"/>
              <w:right w:w="57" w:type="dxa"/>
            </w:tcMar>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w:t>
            </w:r>
          </w:p>
        </w:tc>
        <w:tc>
          <w:tcPr>
            <w:tcW w:w="481" w:type="dxa"/>
            <w:tcMar>
              <w:left w:w="57" w:type="dxa"/>
              <w:right w:w="57" w:type="dxa"/>
            </w:tcMar>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32</w:t>
            </w:r>
          </w:p>
        </w:tc>
        <w:tc>
          <w:tcPr>
            <w:tcW w:w="481" w:type="dxa"/>
            <w:tcMar>
              <w:left w:w="57" w:type="dxa"/>
              <w:right w:w="57" w:type="dxa"/>
            </w:tcMar>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26</w:t>
            </w:r>
          </w:p>
        </w:tc>
        <w:tc>
          <w:tcPr>
            <w:tcW w:w="481" w:type="dxa"/>
            <w:tcMar>
              <w:left w:w="57" w:type="dxa"/>
              <w:right w:w="57" w:type="dxa"/>
            </w:tcMar>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6</w:t>
            </w:r>
          </w:p>
        </w:tc>
        <w:tc>
          <w:tcPr>
            <w:tcW w:w="484" w:type="dxa"/>
            <w:tcMar>
              <w:left w:w="57" w:type="dxa"/>
              <w:right w:w="57" w:type="dxa"/>
            </w:tcMar>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　</w:t>
            </w:r>
          </w:p>
        </w:tc>
        <w:tc>
          <w:tcPr>
            <w:tcW w:w="481" w:type="dxa"/>
            <w:tcMar>
              <w:left w:w="57" w:type="dxa"/>
              <w:right w:w="57" w:type="dxa"/>
            </w:tcMar>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　</w:t>
            </w:r>
          </w:p>
        </w:tc>
        <w:tc>
          <w:tcPr>
            <w:tcW w:w="481" w:type="dxa"/>
            <w:tcMar>
              <w:left w:w="57" w:type="dxa"/>
              <w:right w:w="57" w:type="dxa"/>
            </w:tcMar>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　</w:t>
            </w:r>
          </w:p>
        </w:tc>
        <w:tc>
          <w:tcPr>
            <w:tcW w:w="481" w:type="dxa"/>
            <w:tcMar>
              <w:left w:w="57" w:type="dxa"/>
              <w:right w:w="57" w:type="dxa"/>
            </w:tcMar>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　</w:t>
            </w:r>
          </w:p>
        </w:tc>
        <w:tc>
          <w:tcPr>
            <w:tcW w:w="481" w:type="dxa"/>
            <w:tcMar>
              <w:left w:w="57" w:type="dxa"/>
              <w:right w:w="57" w:type="dxa"/>
            </w:tcMar>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32</w:t>
            </w:r>
          </w:p>
        </w:tc>
        <w:tc>
          <w:tcPr>
            <w:tcW w:w="481" w:type="dxa"/>
            <w:tcMar>
              <w:left w:w="57" w:type="dxa"/>
              <w:right w:w="57" w:type="dxa"/>
            </w:tcMar>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　</w:t>
            </w:r>
          </w:p>
        </w:tc>
        <w:tc>
          <w:tcPr>
            <w:tcW w:w="395" w:type="dxa"/>
            <w:tcMar>
              <w:left w:w="57" w:type="dxa"/>
              <w:right w:w="57" w:type="dxa"/>
            </w:tcMar>
            <w:vAlign w:val="center"/>
          </w:tcPr>
          <w:p>
            <w:pPr>
              <w:jc w:val="center"/>
              <w:rPr>
                <w:rFonts w:ascii="宋体" w:hAnsi="宋体" w:cs="宋体"/>
                <w:color w:val="auto"/>
                <w:sz w:val="18"/>
                <w:szCs w:val="18"/>
                <w:highlight w:val="none"/>
              </w:rPr>
            </w:pPr>
          </w:p>
        </w:tc>
        <w:tc>
          <w:tcPr>
            <w:tcW w:w="481" w:type="dxa"/>
            <w:tcMar>
              <w:left w:w="57" w:type="dxa"/>
              <w:right w:w="57" w:type="dxa"/>
            </w:tcMar>
            <w:vAlign w:val="center"/>
          </w:tcPr>
          <w:p>
            <w:pPr>
              <w:jc w:val="center"/>
              <w:rPr>
                <w:rFonts w:ascii="宋体" w:hAnsi="宋体" w:cs="宋体"/>
                <w:color w:val="auto"/>
                <w:sz w:val="18"/>
                <w:szCs w:val="18"/>
                <w:highlight w:val="none"/>
              </w:rPr>
            </w:pPr>
          </w:p>
        </w:tc>
        <w:tc>
          <w:tcPr>
            <w:tcW w:w="356" w:type="dxa"/>
            <w:tcMar>
              <w:left w:w="57" w:type="dxa"/>
              <w:right w:w="57" w:type="dxa"/>
            </w:tcMar>
            <w:vAlign w:val="center"/>
          </w:tcPr>
          <w:p>
            <w:pPr>
              <w:jc w:val="center"/>
              <w:rPr>
                <w:rFonts w:ascii="宋体" w:hAnsi="宋体" w:cs="宋体"/>
                <w:color w:val="auto"/>
                <w:sz w:val="18"/>
                <w:szCs w:val="18"/>
                <w:highlight w:val="none"/>
              </w:rPr>
            </w:pPr>
          </w:p>
        </w:tc>
        <w:tc>
          <w:tcPr>
            <w:tcW w:w="461" w:type="dxa"/>
            <w:vAlign w:val="center"/>
          </w:tcPr>
          <w:p>
            <w:pPr>
              <w:jc w:val="center"/>
              <w:rPr>
                <w:rFonts w:ascii="宋体" w:hAnsi="宋体" w:cs="宋体"/>
                <w:color w:val="auto"/>
                <w:sz w:val="18"/>
                <w:szCs w:val="18"/>
                <w:highlight w:val="none"/>
              </w:rPr>
            </w:pPr>
            <w:r>
              <w:rPr>
                <w:rFonts w:hint="eastAsia" w:ascii="宋体" w:hAnsi="宋体" w:cs="宋体"/>
                <w:color w:val="auto"/>
                <w:kern w:val="0"/>
                <w:sz w:val="18"/>
                <w:szCs w:val="18"/>
                <w:highlight w:val="none"/>
              </w:rPr>
              <w:t>考</w:t>
            </w:r>
          </w:p>
        </w:tc>
        <w:tc>
          <w:tcPr>
            <w:tcW w:w="777" w:type="dxa"/>
            <w:tcMar>
              <w:left w:w="57" w:type="dxa"/>
              <w:right w:w="57" w:type="dxa"/>
            </w:tcMar>
            <w:vAlign w:val="center"/>
          </w:tcPr>
          <w:p>
            <w:pPr>
              <w:jc w:val="center"/>
              <w:rPr>
                <w:rFonts w:hint="eastAsia" w:ascii="宋体" w:hAnsi="宋体" w:cs="宋体" w:eastAsiaTheme="minorEastAsia"/>
                <w:color w:val="auto"/>
                <w:kern w:val="0"/>
                <w:sz w:val="18"/>
                <w:szCs w:val="18"/>
                <w:highlight w:val="none"/>
                <w:lang w:eastAsia="zh-CN"/>
              </w:rPr>
            </w:pPr>
            <w:r>
              <w:rPr>
                <w:rFonts w:hint="eastAsia" w:ascii="宋体" w:hAnsi="宋体" w:cs="宋体"/>
                <w:color w:val="auto"/>
                <w:kern w:val="0"/>
                <w:sz w:val="18"/>
                <w:szCs w:val="18"/>
                <w:highlight w:val="none"/>
                <w:lang w:eastAsia="zh-CN"/>
              </w:rPr>
              <w:t>心理科技学院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80" w:hRule="exact"/>
          <w:jc w:val="center"/>
        </w:trPr>
        <w:tc>
          <w:tcPr>
            <w:tcW w:w="858" w:type="dxa"/>
            <w:tcMar>
              <w:left w:w="57" w:type="dxa"/>
              <w:right w:w="57" w:type="dxa"/>
            </w:tcMar>
            <w:vAlign w:val="center"/>
          </w:tcPr>
          <w:p>
            <w:pPr>
              <w:widowControl/>
              <w:jc w:val="center"/>
              <w:rPr>
                <w:rFonts w:ascii="Times New Roman" w:hAnsi="Times New Roman" w:eastAsia="宋体" w:cs="Times New Roman"/>
                <w:b w:val="0"/>
                <w:bCs w:val="0"/>
                <w:color w:val="auto"/>
                <w:sz w:val="18"/>
                <w:szCs w:val="18"/>
                <w:highlight w:val="none"/>
              </w:rPr>
            </w:pPr>
            <w:r>
              <w:rPr>
                <w:rFonts w:hint="eastAsia" w:ascii="宋体" w:hAnsi="宋体" w:cs="宋体"/>
                <w:b w:val="0"/>
                <w:bCs w:val="0"/>
                <w:color w:val="auto"/>
                <w:kern w:val="0"/>
                <w:sz w:val="18"/>
                <w:szCs w:val="18"/>
                <w:highlight w:val="none"/>
                <w:lang w:val="en-US" w:eastAsia="zh-CN"/>
              </w:rPr>
              <w:t>BC050055</w:t>
            </w:r>
          </w:p>
        </w:tc>
        <w:tc>
          <w:tcPr>
            <w:tcW w:w="1220" w:type="dxa"/>
            <w:tcMar>
              <w:left w:w="57" w:type="dxa"/>
              <w:right w:w="57" w:type="dxa"/>
            </w:tcMar>
            <w:vAlign w:val="center"/>
          </w:tcPr>
          <w:p>
            <w:pPr>
              <w:jc w:val="left"/>
              <w:rPr>
                <w:color w:val="auto"/>
                <w:sz w:val="18"/>
                <w:szCs w:val="18"/>
                <w:highlight w:val="none"/>
              </w:rPr>
            </w:pPr>
            <w:r>
              <w:rPr>
                <w:rFonts w:hint="eastAsia"/>
                <w:color w:val="auto"/>
                <w:sz w:val="18"/>
                <w:szCs w:val="18"/>
                <w:highlight w:val="none"/>
              </w:rPr>
              <w:t>实验心理学</w:t>
            </w:r>
          </w:p>
        </w:tc>
        <w:tc>
          <w:tcPr>
            <w:tcW w:w="480" w:type="dxa"/>
            <w:tcMar>
              <w:left w:w="57" w:type="dxa"/>
              <w:right w:w="57" w:type="dxa"/>
            </w:tcMar>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4</w:t>
            </w:r>
          </w:p>
        </w:tc>
        <w:tc>
          <w:tcPr>
            <w:tcW w:w="481" w:type="dxa"/>
            <w:tcMar>
              <w:left w:w="57" w:type="dxa"/>
              <w:right w:w="57" w:type="dxa"/>
            </w:tcMar>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64</w:t>
            </w:r>
          </w:p>
        </w:tc>
        <w:tc>
          <w:tcPr>
            <w:tcW w:w="481" w:type="dxa"/>
            <w:tcMar>
              <w:left w:w="57" w:type="dxa"/>
              <w:right w:w="57" w:type="dxa"/>
            </w:tcMar>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30</w:t>
            </w:r>
          </w:p>
        </w:tc>
        <w:tc>
          <w:tcPr>
            <w:tcW w:w="481" w:type="dxa"/>
            <w:tcMar>
              <w:left w:w="57" w:type="dxa"/>
              <w:right w:w="57" w:type="dxa"/>
            </w:tcMar>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30</w:t>
            </w:r>
          </w:p>
        </w:tc>
        <w:tc>
          <w:tcPr>
            <w:tcW w:w="484" w:type="dxa"/>
            <w:tcMar>
              <w:left w:w="57" w:type="dxa"/>
              <w:right w:w="57" w:type="dxa"/>
            </w:tcMar>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4</w:t>
            </w:r>
          </w:p>
        </w:tc>
        <w:tc>
          <w:tcPr>
            <w:tcW w:w="481" w:type="dxa"/>
            <w:tcMar>
              <w:left w:w="57" w:type="dxa"/>
              <w:right w:w="57" w:type="dxa"/>
            </w:tcMar>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　</w:t>
            </w:r>
          </w:p>
        </w:tc>
        <w:tc>
          <w:tcPr>
            <w:tcW w:w="481" w:type="dxa"/>
            <w:tcMar>
              <w:left w:w="57" w:type="dxa"/>
              <w:right w:w="57" w:type="dxa"/>
            </w:tcMar>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　</w:t>
            </w:r>
          </w:p>
        </w:tc>
        <w:tc>
          <w:tcPr>
            <w:tcW w:w="481" w:type="dxa"/>
            <w:tcMar>
              <w:left w:w="57" w:type="dxa"/>
              <w:right w:w="57" w:type="dxa"/>
            </w:tcMar>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　</w:t>
            </w:r>
          </w:p>
        </w:tc>
        <w:tc>
          <w:tcPr>
            <w:tcW w:w="481" w:type="dxa"/>
            <w:tcMar>
              <w:left w:w="57" w:type="dxa"/>
              <w:right w:w="57" w:type="dxa"/>
            </w:tcMar>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64</w:t>
            </w:r>
          </w:p>
        </w:tc>
        <w:tc>
          <w:tcPr>
            <w:tcW w:w="481" w:type="dxa"/>
            <w:tcMar>
              <w:left w:w="57" w:type="dxa"/>
              <w:right w:w="57" w:type="dxa"/>
            </w:tcMar>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　</w:t>
            </w:r>
          </w:p>
        </w:tc>
        <w:tc>
          <w:tcPr>
            <w:tcW w:w="395" w:type="dxa"/>
            <w:tcMar>
              <w:left w:w="57" w:type="dxa"/>
              <w:right w:w="57" w:type="dxa"/>
            </w:tcMar>
            <w:vAlign w:val="center"/>
          </w:tcPr>
          <w:p>
            <w:pPr>
              <w:jc w:val="center"/>
              <w:rPr>
                <w:rFonts w:ascii="宋体" w:hAnsi="宋体" w:cs="宋体"/>
                <w:color w:val="auto"/>
                <w:sz w:val="18"/>
                <w:szCs w:val="18"/>
                <w:highlight w:val="none"/>
              </w:rPr>
            </w:pPr>
          </w:p>
        </w:tc>
        <w:tc>
          <w:tcPr>
            <w:tcW w:w="481" w:type="dxa"/>
            <w:tcMar>
              <w:left w:w="57" w:type="dxa"/>
              <w:right w:w="57" w:type="dxa"/>
            </w:tcMar>
            <w:vAlign w:val="center"/>
          </w:tcPr>
          <w:p>
            <w:pPr>
              <w:jc w:val="center"/>
              <w:rPr>
                <w:rFonts w:ascii="宋体" w:hAnsi="宋体" w:cs="宋体"/>
                <w:color w:val="auto"/>
                <w:sz w:val="18"/>
                <w:szCs w:val="18"/>
                <w:highlight w:val="none"/>
              </w:rPr>
            </w:pPr>
          </w:p>
        </w:tc>
        <w:tc>
          <w:tcPr>
            <w:tcW w:w="356" w:type="dxa"/>
            <w:tcMar>
              <w:left w:w="57" w:type="dxa"/>
              <w:right w:w="57" w:type="dxa"/>
            </w:tcMar>
            <w:vAlign w:val="center"/>
          </w:tcPr>
          <w:p>
            <w:pPr>
              <w:jc w:val="center"/>
              <w:rPr>
                <w:rFonts w:ascii="宋体" w:hAnsi="宋体" w:cs="宋体"/>
                <w:color w:val="auto"/>
                <w:sz w:val="18"/>
                <w:szCs w:val="18"/>
                <w:highlight w:val="none"/>
              </w:rPr>
            </w:pPr>
          </w:p>
        </w:tc>
        <w:tc>
          <w:tcPr>
            <w:tcW w:w="461" w:type="dxa"/>
            <w:vAlign w:val="center"/>
          </w:tcPr>
          <w:p>
            <w:pPr>
              <w:jc w:val="center"/>
              <w:rPr>
                <w:rFonts w:ascii="宋体" w:hAnsi="宋体" w:cs="宋体"/>
                <w:color w:val="auto"/>
                <w:sz w:val="18"/>
                <w:szCs w:val="18"/>
                <w:highlight w:val="none"/>
              </w:rPr>
            </w:pPr>
            <w:r>
              <w:rPr>
                <w:rFonts w:hint="eastAsia" w:ascii="宋体" w:hAnsi="宋体" w:cs="宋体"/>
                <w:color w:val="auto"/>
                <w:kern w:val="0"/>
                <w:sz w:val="18"/>
                <w:szCs w:val="18"/>
                <w:highlight w:val="none"/>
              </w:rPr>
              <w:t>考</w:t>
            </w:r>
          </w:p>
        </w:tc>
        <w:tc>
          <w:tcPr>
            <w:tcW w:w="777" w:type="dxa"/>
            <w:tcMar>
              <w:left w:w="57" w:type="dxa"/>
              <w:right w:w="57" w:type="dxa"/>
            </w:tcMar>
            <w:vAlign w:val="center"/>
          </w:tcPr>
          <w:p>
            <w:pPr>
              <w:jc w:val="center"/>
              <w:rPr>
                <w:rFonts w:hint="eastAsia" w:ascii="宋体" w:hAnsi="宋体" w:cs="宋体" w:eastAsiaTheme="minorEastAsia"/>
                <w:color w:val="auto"/>
                <w:kern w:val="0"/>
                <w:sz w:val="18"/>
                <w:szCs w:val="18"/>
                <w:highlight w:val="none"/>
                <w:lang w:eastAsia="zh-CN"/>
              </w:rPr>
            </w:pPr>
            <w:r>
              <w:rPr>
                <w:rFonts w:hint="eastAsia" w:ascii="宋体" w:hAnsi="宋体" w:cs="宋体"/>
                <w:color w:val="auto"/>
                <w:kern w:val="0"/>
                <w:sz w:val="18"/>
                <w:szCs w:val="18"/>
                <w:highlight w:val="none"/>
                <w:lang w:eastAsia="zh-CN"/>
              </w:rPr>
              <w:t>心理科技学院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85" w:hRule="exact"/>
          <w:jc w:val="center"/>
        </w:trPr>
        <w:tc>
          <w:tcPr>
            <w:tcW w:w="858" w:type="dxa"/>
            <w:tcMar>
              <w:left w:w="57" w:type="dxa"/>
              <w:right w:w="57" w:type="dxa"/>
            </w:tcMar>
            <w:vAlign w:val="center"/>
          </w:tcPr>
          <w:p>
            <w:pPr>
              <w:widowControl/>
              <w:jc w:val="center"/>
              <w:rPr>
                <w:rFonts w:ascii="Times New Roman" w:hAnsi="Times New Roman" w:eastAsia="宋体" w:cs="Times New Roman"/>
                <w:b w:val="0"/>
                <w:bCs w:val="0"/>
                <w:color w:val="auto"/>
                <w:sz w:val="18"/>
                <w:szCs w:val="18"/>
                <w:highlight w:val="none"/>
              </w:rPr>
            </w:pPr>
            <w:r>
              <w:rPr>
                <w:rFonts w:hint="eastAsia" w:ascii="宋体" w:hAnsi="宋体" w:cs="宋体"/>
                <w:b w:val="0"/>
                <w:bCs w:val="0"/>
                <w:color w:val="auto"/>
                <w:kern w:val="0"/>
                <w:sz w:val="18"/>
                <w:szCs w:val="18"/>
                <w:highlight w:val="none"/>
                <w:lang w:val="en-US" w:eastAsia="zh-CN"/>
              </w:rPr>
              <w:t>BC050056</w:t>
            </w:r>
          </w:p>
        </w:tc>
        <w:tc>
          <w:tcPr>
            <w:tcW w:w="1220" w:type="dxa"/>
            <w:tcMar>
              <w:left w:w="57" w:type="dxa"/>
              <w:right w:w="57" w:type="dxa"/>
            </w:tcMar>
            <w:vAlign w:val="center"/>
          </w:tcPr>
          <w:p>
            <w:pPr>
              <w:jc w:val="left"/>
              <w:rPr>
                <w:color w:val="auto"/>
                <w:sz w:val="18"/>
                <w:szCs w:val="18"/>
                <w:highlight w:val="none"/>
              </w:rPr>
            </w:pPr>
            <w:r>
              <w:rPr>
                <w:rFonts w:hint="eastAsia"/>
                <w:color w:val="auto"/>
                <w:sz w:val="18"/>
                <w:szCs w:val="18"/>
                <w:highlight w:val="none"/>
              </w:rPr>
              <w:t>心理测量</w:t>
            </w:r>
          </w:p>
        </w:tc>
        <w:tc>
          <w:tcPr>
            <w:tcW w:w="480" w:type="dxa"/>
            <w:tcMar>
              <w:left w:w="57" w:type="dxa"/>
              <w:right w:w="57" w:type="dxa"/>
            </w:tcMar>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4</w:t>
            </w:r>
          </w:p>
        </w:tc>
        <w:tc>
          <w:tcPr>
            <w:tcW w:w="481" w:type="dxa"/>
            <w:tcMar>
              <w:left w:w="57" w:type="dxa"/>
              <w:right w:w="57" w:type="dxa"/>
            </w:tcMar>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64</w:t>
            </w:r>
          </w:p>
        </w:tc>
        <w:tc>
          <w:tcPr>
            <w:tcW w:w="481" w:type="dxa"/>
            <w:tcMar>
              <w:left w:w="57" w:type="dxa"/>
              <w:right w:w="57" w:type="dxa"/>
            </w:tcMar>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36</w:t>
            </w:r>
          </w:p>
        </w:tc>
        <w:tc>
          <w:tcPr>
            <w:tcW w:w="481" w:type="dxa"/>
            <w:tcMar>
              <w:left w:w="57" w:type="dxa"/>
              <w:right w:w="57" w:type="dxa"/>
            </w:tcMar>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　</w:t>
            </w:r>
          </w:p>
        </w:tc>
        <w:tc>
          <w:tcPr>
            <w:tcW w:w="484" w:type="dxa"/>
            <w:tcMar>
              <w:left w:w="57" w:type="dxa"/>
              <w:right w:w="57" w:type="dxa"/>
            </w:tcMar>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28</w:t>
            </w:r>
          </w:p>
        </w:tc>
        <w:tc>
          <w:tcPr>
            <w:tcW w:w="481" w:type="dxa"/>
            <w:tcMar>
              <w:left w:w="57" w:type="dxa"/>
              <w:right w:w="57" w:type="dxa"/>
            </w:tcMar>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　</w:t>
            </w:r>
          </w:p>
        </w:tc>
        <w:tc>
          <w:tcPr>
            <w:tcW w:w="481" w:type="dxa"/>
            <w:tcMar>
              <w:left w:w="57" w:type="dxa"/>
              <w:right w:w="57" w:type="dxa"/>
            </w:tcMar>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　</w:t>
            </w:r>
          </w:p>
        </w:tc>
        <w:tc>
          <w:tcPr>
            <w:tcW w:w="481" w:type="dxa"/>
            <w:tcMar>
              <w:left w:w="57" w:type="dxa"/>
              <w:right w:w="57" w:type="dxa"/>
            </w:tcMar>
            <w:vAlign w:val="center"/>
          </w:tcPr>
          <w:p>
            <w:pPr>
              <w:jc w:val="center"/>
              <w:rPr>
                <w:rFonts w:hint="eastAsia" w:ascii="宋体" w:hAnsi="宋体" w:eastAsia="宋体" w:cs="宋体"/>
                <w:color w:val="auto"/>
                <w:sz w:val="18"/>
                <w:szCs w:val="18"/>
                <w:highlight w:val="none"/>
              </w:rPr>
            </w:pPr>
          </w:p>
        </w:tc>
        <w:tc>
          <w:tcPr>
            <w:tcW w:w="481" w:type="dxa"/>
            <w:tcMar>
              <w:left w:w="57" w:type="dxa"/>
              <w:right w:w="57" w:type="dxa"/>
            </w:tcMar>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64</w:t>
            </w:r>
          </w:p>
        </w:tc>
        <w:tc>
          <w:tcPr>
            <w:tcW w:w="481" w:type="dxa"/>
            <w:tcMar>
              <w:left w:w="57" w:type="dxa"/>
              <w:right w:w="57" w:type="dxa"/>
            </w:tcMar>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　</w:t>
            </w:r>
          </w:p>
        </w:tc>
        <w:tc>
          <w:tcPr>
            <w:tcW w:w="395" w:type="dxa"/>
            <w:tcMar>
              <w:left w:w="57" w:type="dxa"/>
              <w:right w:w="57" w:type="dxa"/>
            </w:tcMar>
            <w:vAlign w:val="center"/>
          </w:tcPr>
          <w:p>
            <w:pPr>
              <w:jc w:val="center"/>
              <w:rPr>
                <w:rFonts w:ascii="宋体" w:hAnsi="宋体" w:cs="宋体"/>
                <w:color w:val="auto"/>
                <w:sz w:val="18"/>
                <w:szCs w:val="18"/>
                <w:highlight w:val="none"/>
              </w:rPr>
            </w:pPr>
          </w:p>
        </w:tc>
        <w:tc>
          <w:tcPr>
            <w:tcW w:w="481" w:type="dxa"/>
            <w:tcMar>
              <w:left w:w="57" w:type="dxa"/>
              <w:right w:w="57" w:type="dxa"/>
            </w:tcMar>
            <w:vAlign w:val="center"/>
          </w:tcPr>
          <w:p>
            <w:pPr>
              <w:jc w:val="center"/>
              <w:rPr>
                <w:rFonts w:ascii="宋体" w:hAnsi="宋体" w:cs="宋体"/>
                <w:color w:val="auto"/>
                <w:sz w:val="18"/>
                <w:szCs w:val="18"/>
                <w:highlight w:val="none"/>
              </w:rPr>
            </w:pPr>
          </w:p>
        </w:tc>
        <w:tc>
          <w:tcPr>
            <w:tcW w:w="356" w:type="dxa"/>
            <w:tcMar>
              <w:left w:w="57" w:type="dxa"/>
              <w:right w:w="57" w:type="dxa"/>
            </w:tcMar>
            <w:vAlign w:val="center"/>
          </w:tcPr>
          <w:p>
            <w:pPr>
              <w:jc w:val="center"/>
              <w:rPr>
                <w:rFonts w:ascii="宋体" w:hAnsi="宋体" w:cs="宋体"/>
                <w:color w:val="auto"/>
                <w:sz w:val="18"/>
                <w:szCs w:val="18"/>
                <w:highlight w:val="none"/>
              </w:rPr>
            </w:pPr>
          </w:p>
        </w:tc>
        <w:tc>
          <w:tcPr>
            <w:tcW w:w="461" w:type="dxa"/>
            <w:vAlign w:val="center"/>
          </w:tcPr>
          <w:p>
            <w:pPr>
              <w:jc w:val="center"/>
              <w:rPr>
                <w:rFonts w:ascii="宋体" w:hAnsi="宋体" w:cs="宋体"/>
                <w:color w:val="auto"/>
                <w:sz w:val="18"/>
                <w:szCs w:val="18"/>
                <w:highlight w:val="none"/>
              </w:rPr>
            </w:pPr>
            <w:r>
              <w:rPr>
                <w:rFonts w:hint="eastAsia" w:ascii="宋体" w:hAnsi="宋体" w:cs="宋体"/>
                <w:color w:val="auto"/>
                <w:kern w:val="0"/>
                <w:sz w:val="18"/>
                <w:szCs w:val="18"/>
                <w:highlight w:val="none"/>
              </w:rPr>
              <w:t>考</w:t>
            </w:r>
          </w:p>
        </w:tc>
        <w:tc>
          <w:tcPr>
            <w:tcW w:w="777" w:type="dxa"/>
            <w:tcMar>
              <w:left w:w="57" w:type="dxa"/>
              <w:right w:w="57" w:type="dxa"/>
            </w:tcMar>
            <w:vAlign w:val="center"/>
          </w:tcPr>
          <w:p>
            <w:pPr>
              <w:jc w:val="center"/>
              <w:rPr>
                <w:rFonts w:hint="eastAsia" w:ascii="宋体" w:hAnsi="宋体" w:cs="宋体" w:eastAsiaTheme="minorEastAsia"/>
                <w:color w:val="auto"/>
                <w:kern w:val="0"/>
                <w:sz w:val="18"/>
                <w:szCs w:val="18"/>
                <w:highlight w:val="none"/>
                <w:lang w:eastAsia="zh-CN"/>
              </w:rPr>
            </w:pPr>
            <w:r>
              <w:rPr>
                <w:rFonts w:hint="eastAsia" w:ascii="宋体" w:hAnsi="宋体" w:cs="宋体"/>
                <w:color w:val="auto"/>
                <w:kern w:val="0"/>
                <w:sz w:val="18"/>
                <w:szCs w:val="18"/>
                <w:highlight w:val="none"/>
                <w:lang w:eastAsia="zh-CN"/>
              </w:rPr>
              <w:t>心理科技学院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91" w:hRule="exact"/>
          <w:jc w:val="center"/>
        </w:trPr>
        <w:tc>
          <w:tcPr>
            <w:tcW w:w="858" w:type="dxa"/>
            <w:tcMar>
              <w:left w:w="57" w:type="dxa"/>
              <w:right w:w="57" w:type="dxa"/>
            </w:tcMar>
            <w:vAlign w:val="center"/>
          </w:tcPr>
          <w:p>
            <w:pPr>
              <w:widowControl/>
              <w:jc w:val="center"/>
              <w:rPr>
                <w:rFonts w:ascii="Times New Roman" w:hAnsi="Times New Roman" w:eastAsia="宋体" w:cs="Times New Roman"/>
                <w:b w:val="0"/>
                <w:bCs w:val="0"/>
                <w:color w:val="auto"/>
                <w:sz w:val="18"/>
                <w:szCs w:val="18"/>
                <w:highlight w:val="none"/>
              </w:rPr>
            </w:pPr>
            <w:r>
              <w:rPr>
                <w:rFonts w:hint="eastAsia" w:ascii="宋体" w:hAnsi="宋体" w:cs="宋体"/>
                <w:b w:val="0"/>
                <w:bCs w:val="0"/>
                <w:color w:val="auto"/>
                <w:kern w:val="0"/>
                <w:sz w:val="18"/>
                <w:szCs w:val="18"/>
                <w:highlight w:val="none"/>
                <w:lang w:val="en-US" w:eastAsia="zh-CN"/>
              </w:rPr>
              <w:t>BC050057</w:t>
            </w:r>
          </w:p>
        </w:tc>
        <w:tc>
          <w:tcPr>
            <w:tcW w:w="1220" w:type="dxa"/>
            <w:tcMar>
              <w:left w:w="57" w:type="dxa"/>
              <w:right w:w="57" w:type="dxa"/>
            </w:tcMar>
            <w:vAlign w:val="center"/>
          </w:tcPr>
          <w:p>
            <w:pPr>
              <w:jc w:val="left"/>
              <w:rPr>
                <w:color w:val="auto"/>
                <w:sz w:val="18"/>
                <w:szCs w:val="18"/>
                <w:highlight w:val="none"/>
              </w:rPr>
            </w:pPr>
            <w:r>
              <w:rPr>
                <w:rFonts w:hint="eastAsia"/>
                <w:color w:val="auto"/>
                <w:sz w:val="18"/>
                <w:szCs w:val="18"/>
                <w:highlight w:val="none"/>
              </w:rPr>
              <w:t>心理学研究</w:t>
            </w:r>
          </w:p>
          <w:p>
            <w:pPr>
              <w:jc w:val="left"/>
              <w:rPr>
                <w:color w:val="auto"/>
                <w:sz w:val="18"/>
                <w:szCs w:val="18"/>
                <w:highlight w:val="none"/>
              </w:rPr>
            </w:pPr>
            <w:r>
              <w:rPr>
                <w:rFonts w:hint="eastAsia"/>
                <w:color w:val="auto"/>
                <w:sz w:val="18"/>
                <w:szCs w:val="18"/>
                <w:highlight w:val="none"/>
              </w:rPr>
              <w:t>方法</w:t>
            </w:r>
          </w:p>
        </w:tc>
        <w:tc>
          <w:tcPr>
            <w:tcW w:w="480" w:type="dxa"/>
            <w:tcMar>
              <w:left w:w="57" w:type="dxa"/>
              <w:right w:w="57" w:type="dxa"/>
            </w:tcMar>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w:t>
            </w:r>
          </w:p>
        </w:tc>
        <w:tc>
          <w:tcPr>
            <w:tcW w:w="481" w:type="dxa"/>
            <w:tcMar>
              <w:left w:w="57" w:type="dxa"/>
              <w:right w:w="57" w:type="dxa"/>
            </w:tcMar>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32</w:t>
            </w:r>
          </w:p>
        </w:tc>
        <w:tc>
          <w:tcPr>
            <w:tcW w:w="481" w:type="dxa"/>
            <w:tcMar>
              <w:left w:w="57" w:type="dxa"/>
              <w:right w:w="57" w:type="dxa"/>
            </w:tcMar>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20</w:t>
            </w:r>
          </w:p>
        </w:tc>
        <w:tc>
          <w:tcPr>
            <w:tcW w:w="481" w:type="dxa"/>
            <w:tcMar>
              <w:left w:w="57" w:type="dxa"/>
              <w:right w:w="57" w:type="dxa"/>
            </w:tcMar>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4</w:t>
            </w:r>
          </w:p>
        </w:tc>
        <w:tc>
          <w:tcPr>
            <w:tcW w:w="484" w:type="dxa"/>
            <w:tcMar>
              <w:left w:w="57" w:type="dxa"/>
              <w:right w:w="57" w:type="dxa"/>
            </w:tcMar>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8</w:t>
            </w:r>
          </w:p>
        </w:tc>
        <w:tc>
          <w:tcPr>
            <w:tcW w:w="481" w:type="dxa"/>
            <w:tcMar>
              <w:left w:w="57" w:type="dxa"/>
              <w:right w:w="57" w:type="dxa"/>
            </w:tcMar>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　</w:t>
            </w:r>
          </w:p>
        </w:tc>
        <w:tc>
          <w:tcPr>
            <w:tcW w:w="481" w:type="dxa"/>
            <w:tcMar>
              <w:left w:w="57" w:type="dxa"/>
              <w:right w:w="57" w:type="dxa"/>
            </w:tcMar>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　</w:t>
            </w:r>
          </w:p>
        </w:tc>
        <w:tc>
          <w:tcPr>
            <w:tcW w:w="481" w:type="dxa"/>
            <w:tcMar>
              <w:left w:w="57" w:type="dxa"/>
              <w:right w:w="57" w:type="dxa"/>
            </w:tcMar>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　</w:t>
            </w:r>
          </w:p>
        </w:tc>
        <w:tc>
          <w:tcPr>
            <w:tcW w:w="481" w:type="dxa"/>
            <w:tcMar>
              <w:left w:w="57" w:type="dxa"/>
              <w:right w:w="57" w:type="dxa"/>
            </w:tcMar>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　</w:t>
            </w:r>
          </w:p>
        </w:tc>
        <w:tc>
          <w:tcPr>
            <w:tcW w:w="481" w:type="dxa"/>
            <w:tcMar>
              <w:left w:w="57" w:type="dxa"/>
              <w:right w:w="57" w:type="dxa"/>
            </w:tcMar>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32</w:t>
            </w:r>
          </w:p>
        </w:tc>
        <w:tc>
          <w:tcPr>
            <w:tcW w:w="395" w:type="dxa"/>
            <w:tcMar>
              <w:left w:w="57" w:type="dxa"/>
              <w:right w:w="57" w:type="dxa"/>
            </w:tcMar>
            <w:vAlign w:val="center"/>
          </w:tcPr>
          <w:p>
            <w:pPr>
              <w:jc w:val="center"/>
              <w:rPr>
                <w:rFonts w:ascii="宋体" w:hAnsi="宋体" w:cs="宋体"/>
                <w:color w:val="auto"/>
                <w:sz w:val="18"/>
                <w:szCs w:val="18"/>
                <w:highlight w:val="none"/>
              </w:rPr>
            </w:pPr>
          </w:p>
        </w:tc>
        <w:tc>
          <w:tcPr>
            <w:tcW w:w="481" w:type="dxa"/>
            <w:tcMar>
              <w:left w:w="57" w:type="dxa"/>
              <w:right w:w="57" w:type="dxa"/>
            </w:tcMar>
            <w:vAlign w:val="center"/>
          </w:tcPr>
          <w:p>
            <w:pPr>
              <w:jc w:val="center"/>
              <w:rPr>
                <w:rFonts w:ascii="宋体" w:hAnsi="宋体" w:cs="宋体"/>
                <w:color w:val="auto"/>
                <w:sz w:val="18"/>
                <w:szCs w:val="18"/>
                <w:highlight w:val="none"/>
              </w:rPr>
            </w:pPr>
          </w:p>
        </w:tc>
        <w:tc>
          <w:tcPr>
            <w:tcW w:w="356" w:type="dxa"/>
            <w:tcMar>
              <w:left w:w="57" w:type="dxa"/>
              <w:right w:w="57" w:type="dxa"/>
            </w:tcMar>
            <w:vAlign w:val="center"/>
          </w:tcPr>
          <w:p>
            <w:pPr>
              <w:jc w:val="center"/>
              <w:rPr>
                <w:rFonts w:ascii="宋体" w:hAnsi="宋体" w:cs="宋体"/>
                <w:color w:val="auto"/>
                <w:sz w:val="18"/>
                <w:szCs w:val="18"/>
                <w:highlight w:val="none"/>
              </w:rPr>
            </w:pPr>
          </w:p>
        </w:tc>
        <w:tc>
          <w:tcPr>
            <w:tcW w:w="461" w:type="dxa"/>
            <w:vAlign w:val="center"/>
          </w:tcPr>
          <w:p>
            <w:pPr>
              <w:jc w:val="center"/>
              <w:rPr>
                <w:rFonts w:ascii="宋体" w:hAnsi="宋体" w:cs="宋体"/>
                <w:color w:val="auto"/>
                <w:sz w:val="18"/>
                <w:szCs w:val="18"/>
                <w:highlight w:val="none"/>
              </w:rPr>
            </w:pPr>
            <w:r>
              <w:rPr>
                <w:rFonts w:hint="eastAsia" w:ascii="宋体" w:hAnsi="宋体" w:cs="宋体"/>
                <w:color w:val="auto"/>
                <w:kern w:val="0"/>
                <w:sz w:val="18"/>
                <w:szCs w:val="18"/>
                <w:highlight w:val="none"/>
              </w:rPr>
              <w:t>考</w:t>
            </w:r>
          </w:p>
        </w:tc>
        <w:tc>
          <w:tcPr>
            <w:tcW w:w="777" w:type="dxa"/>
            <w:tcMar>
              <w:left w:w="57" w:type="dxa"/>
              <w:right w:w="57" w:type="dxa"/>
            </w:tcMar>
            <w:vAlign w:val="center"/>
          </w:tcPr>
          <w:p>
            <w:pPr>
              <w:jc w:val="center"/>
              <w:rPr>
                <w:rFonts w:hint="eastAsia" w:ascii="宋体" w:hAnsi="宋体" w:cs="宋体" w:eastAsiaTheme="minorEastAsia"/>
                <w:color w:val="auto"/>
                <w:kern w:val="0"/>
                <w:sz w:val="18"/>
                <w:szCs w:val="18"/>
                <w:highlight w:val="none"/>
                <w:lang w:eastAsia="zh-CN"/>
              </w:rPr>
            </w:pPr>
            <w:r>
              <w:rPr>
                <w:rFonts w:hint="eastAsia" w:ascii="宋体" w:hAnsi="宋体" w:cs="宋体"/>
                <w:color w:val="auto"/>
                <w:kern w:val="0"/>
                <w:sz w:val="18"/>
                <w:szCs w:val="18"/>
                <w:highlight w:val="none"/>
                <w:lang w:eastAsia="zh-CN"/>
              </w:rPr>
              <w:t>心理科技学院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24" w:hRule="exact"/>
          <w:jc w:val="center"/>
        </w:trPr>
        <w:tc>
          <w:tcPr>
            <w:tcW w:w="858" w:type="dxa"/>
            <w:tcMar>
              <w:left w:w="57" w:type="dxa"/>
              <w:right w:w="57" w:type="dxa"/>
            </w:tcMar>
            <w:vAlign w:val="center"/>
          </w:tcPr>
          <w:p>
            <w:pPr>
              <w:jc w:val="center"/>
              <w:rPr>
                <w:rFonts w:ascii="宋体" w:hAnsi="宋体" w:cs="宋体"/>
                <w:sz w:val="18"/>
                <w:szCs w:val="18"/>
                <w:highlight w:val="none"/>
              </w:rPr>
            </w:pPr>
            <w:r>
              <w:rPr>
                <w:rFonts w:hint="eastAsia" w:ascii="宋体" w:hAnsi="宋体" w:cs="宋体"/>
                <w:sz w:val="18"/>
                <w:szCs w:val="18"/>
                <w:highlight w:val="none"/>
              </w:rPr>
              <w:t>合计</w:t>
            </w:r>
          </w:p>
        </w:tc>
        <w:tc>
          <w:tcPr>
            <w:tcW w:w="1220" w:type="dxa"/>
            <w:tcMar>
              <w:left w:w="57" w:type="dxa"/>
              <w:right w:w="57" w:type="dxa"/>
            </w:tcMar>
            <w:vAlign w:val="center"/>
          </w:tcPr>
          <w:p>
            <w:pPr>
              <w:jc w:val="center"/>
              <w:rPr>
                <w:rFonts w:ascii="宋体" w:hAnsi="宋体" w:cs="宋体"/>
                <w:color w:val="000000"/>
                <w:sz w:val="18"/>
                <w:szCs w:val="18"/>
                <w:highlight w:val="none"/>
              </w:rPr>
            </w:pPr>
            <w:r>
              <w:rPr>
                <w:rFonts w:hint="eastAsia"/>
                <w:color w:val="000000"/>
                <w:sz w:val="18"/>
                <w:szCs w:val="18"/>
                <w:highlight w:val="none"/>
              </w:rPr>
              <w:t>　</w:t>
            </w:r>
          </w:p>
        </w:tc>
        <w:tc>
          <w:tcPr>
            <w:tcW w:w="480" w:type="dxa"/>
            <w:tcMar>
              <w:left w:w="57" w:type="dxa"/>
              <w:right w:w="57" w:type="dxa"/>
            </w:tcMar>
            <w:vAlign w:val="center"/>
          </w:tcPr>
          <w:p>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sz w:val="18"/>
                <w:szCs w:val="18"/>
                <w:highlight w:val="none"/>
              </w:rPr>
              <w:t>28</w:t>
            </w:r>
          </w:p>
        </w:tc>
        <w:tc>
          <w:tcPr>
            <w:tcW w:w="481" w:type="dxa"/>
            <w:tcMar>
              <w:left w:w="57" w:type="dxa"/>
              <w:right w:w="57" w:type="dxa"/>
            </w:tcMar>
            <w:vAlign w:val="center"/>
          </w:tcPr>
          <w:p>
            <w:pPr>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448</w:t>
            </w:r>
          </w:p>
        </w:tc>
        <w:tc>
          <w:tcPr>
            <w:tcW w:w="481" w:type="dxa"/>
            <w:tcMar>
              <w:left w:w="57" w:type="dxa"/>
              <w:right w:w="57" w:type="dxa"/>
            </w:tcMar>
            <w:vAlign w:val="center"/>
          </w:tcPr>
          <w:p>
            <w:pPr>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326</w:t>
            </w:r>
          </w:p>
        </w:tc>
        <w:tc>
          <w:tcPr>
            <w:tcW w:w="481" w:type="dxa"/>
            <w:tcMar>
              <w:left w:w="57" w:type="dxa"/>
              <w:right w:w="57" w:type="dxa"/>
            </w:tcMar>
            <w:vAlign w:val="center"/>
          </w:tcPr>
          <w:p>
            <w:pPr>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56</w:t>
            </w:r>
          </w:p>
        </w:tc>
        <w:tc>
          <w:tcPr>
            <w:tcW w:w="484" w:type="dxa"/>
            <w:tcMar>
              <w:left w:w="57" w:type="dxa"/>
              <w:right w:w="57" w:type="dxa"/>
            </w:tcMar>
            <w:vAlign w:val="center"/>
          </w:tcPr>
          <w:p>
            <w:pPr>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66</w:t>
            </w:r>
          </w:p>
        </w:tc>
        <w:tc>
          <w:tcPr>
            <w:tcW w:w="481" w:type="dxa"/>
            <w:tcMar>
              <w:left w:w="57" w:type="dxa"/>
              <w:right w:w="57" w:type="dxa"/>
            </w:tcMar>
            <w:vAlign w:val="center"/>
          </w:tcPr>
          <w:p>
            <w:pPr>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96</w:t>
            </w:r>
          </w:p>
        </w:tc>
        <w:tc>
          <w:tcPr>
            <w:tcW w:w="481" w:type="dxa"/>
            <w:tcMar>
              <w:left w:w="57" w:type="dxa"/>
              <w:right w:w="57" w:type="dxa"/>
            </w:tcMar>
            <w:vAlign w:val="center"/>
          </w:tcPr>
          <w:p>
            <w:pPr>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96</w:t>
            </w:r>
          </w:p>
        </w:tc>
        <w:tc>
          <w:tcPr>
            <w:tcW w:w="481" w:type="dxa"/>
            <w:tcMar>
              <w:left w:w="57" w:type="dxa"/>
              <w:right w:w="57" w:type="dxa"/>
            </w:tcMar>
            <w:vAlign w:val="center"/>
          </w:tcPr>
          <w:p>
            <w:pPr>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64</w:t>
            </w:r>
          </w:p>
        </w:tc>
        <w:tc>
          <w:tcPr>
            <w:tcW w:w="481" w:type="dxa"/>
            <w:tcMar>
              <w:left w:w="57" w:type="dxa"/>
              <w:right w:w="57" w:type="dxa"/>
            </w:tcMar>
            <w:vAlign w:val="center"/>
          </w:tcPr>
          <w:p>
            <w:pPr>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160</w:t>
            </w:r>
          </w:p>
        </w:tc>
        <w:tc>
          <w:tcPr>
            <w:tcW w:w="481" w:type="dxa"/>
            <w:tcMar>
              <w:left w:w="57" w:type="dxa"/>
              <w:right w:w="57" w:type="dxa"/>
            </w:tcMar>
            <w:vAlign w:val="center"/>
          </w:tcPr>
          <w:p>
            <w:pPr>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32</w:t>
            </w:r>
          </w:p>
        </w:tc>
        <w:tc>
          <w:tcPr>
            <w:tcW w:w="395" w:type="dxa"/>
            <w:tcMar>
              <w:left w:w="57" w:type="dxa"/>
              <w:right w:w="57" w:type="dxa"/>
            </w:tcMar>
            <w:vAlign w:val="center"/>
          </w:tcPr>
          <w:p>
            <w:pPr>
              <w:widowControl/>
              <w:jc w:val="center"/>
              <w:rPr>
                <w:rFonts w:ascii="Calibri" w:hAnsi="Calibri"/>
                <w:b/>
                <w:bCs/>
                <w:color w:val="FF0000"/>
                <w:kern w:val="0"/>
                <w:sz w:val="18"/>
                <w:szCs w:val="18"/>
                <w:highlight w:val="none"/>
              </w:rPr>
            </w:pPr>
          </w:p>
        </w:tc>
        <w:tc>
          <w:tcPr>
            <w:tcW w:w="481" w:type="dxa"/>
            <w:tcMar>
              <w:left w:w="57" w:type="dxa"/>
              <w:right w:w="57" w:type="dxa"/>
            </w:tcMar>
            <w:vAlign w:val="center"/>
          </w:tcPr>
          <w:p>
            <w:pPr>
              <w:jc w:val="center"/>
              <w:rPr>
                <w:rFonts w:ascii="Calibri" w:hAnsi="Calibri"/>
                <w:b/>
                <w:bCs/>
                <w:color w:val="FF0000"/>
                <w:sz w:val="18"/>
                <w:szCs w:val="18"/>
                <w:highlight w:val="none"/>
              </w:rPr>
            </w:pPr>
          </w:p>
        </w:tc>
        <w:tc>
          <w:tcPr>
            <w:tcW w:w="356" w:type="dxa"/>
            <w:tcMar>
              <w:left w:w="57" w:type="dxa"/>
              <w:right w:w="57" w:type="dxa"/>
            </w:tcMar>
            <w:vAlign w:val="center"/>
          </w:tcPr>
          <w:p>
            <w:pPr>
              <w:jc w:val="center"/>
              <w:rPr>
                <w:rFonts w:ascii="Calibri" w:hAnsi="Calibri"/>
                <w:b/>
                <w:bCs/>
                <w:color w:val="FF0000"/>
                <w:sz w:val="18"/>
                <w:szCs w:val="18"/>
                <w:highlight w:val="none"/>
              </w:rPr>
            </w:pPr>
          </w:p>
        </w:tc>
        <w:tc>
          <w:tcPr>
            <w:tcW w:w="461" w:type="dxa"/>
            <w:vAlign w:val="center"/>
          </w:tcPr>
          <w:p>
            <w:pPr>
              <w:jc w:val="center"/>
              <w:rPr>
                <w:rFonts w:ascii="宋体" w:hAnsi="宋体" w:cs="宋体"/>
                <w:sz w:val="18"/>
                <w:szCs w:val="18"/>
                <w:highlight w:val="none"/>
              </w:rPr>
            </w:pPr>
          </w:p>
        </w:tc>
        <w:tc>
          <w:tcPr>
            <w:tcW w:w="777" w:type="dxa"/>
            <w:tcMar>
              <w:left w:w="57" w:type="dxa"/>
              <w:right w:w="57" w:type="dxa"/>
            </w:tcMar>
            <w:vAlign w:val="center"/>
          </w:tcPr>
          <w:p>
            <w:pPr>
              <w:jc w:val="center"/>
              <w:rPr>
                <w:rFonts w:ascii="宋体" w:hAnsi="宋体" w:cs="宋体"/>
                <w:sz w:val="18"/>
                <w:szCs w:val="18"/>
                <w:highlight w:val="none"/>
              </w:rPr>
            </w:pPr>
          </w:p>
        </w:tc>
      </w:tr>
    </w:tbl>
    <w:p>
      <w:pPr>
        <w:spacing w:line="440" w:lineRule="exact"/>
        <w:ind w:firstLine="420" w:firstLineChars="200"/>
        <w:jc w:val="left"/>
        <w:rPr>
          <w:rFonts w:hint="eastAsia" w:asciiTheme="minorEastAsia" w:hAnsiTheme="minorEastAsia" w:cstheme="minorEastAsia"/>
          <w:szCs w:val="21"/>
          <w:highlight w:val="none"/>
        </w:rPr>
      </w:pPr>
    </w:p>
    <w:p>
      <w:pPr>
        <w:spacing w:line="440" w:lineRule="exact"/>
        <w:ind w:firstLine="420" w:firstLineChars="200"/>
        <w:jc w:val="left"/>
        <w:rPr>
          <w:rFonts w:asciiTheme="minorEastAsia" w:hAnsiTheme="minorEastAsia" w:cstheme="minorEastAsia"/>
          <w:szCs w:val="21"/>
          <w:highlight w:val="none"/>
        </w:rPr>
      </w:pPr>
      <w:r>
        <w:rPr>
          <w:rFonts w:hint="eastAsia" w:asciiTheme="minorEastAsia" w:hAnsiTheme="minorEastAsia" w:cstheme="minorEastAsia"/>
          <w:szCs w:val="21"/>
          <w:highlight w:val="none"/>
        </w:rPr>
        <w:t xml:space="preserve">表6 专业核心课程            </w:t>
      </w:r>
      <w:r>
        <w:rPr>
          <w:rFonts w:hint="eastAsia" w:asciiTheme="minorEastAsia" w:hAnsiTheme="minorEastAsia" w:cstheme="minorEastAsia"/>
          <w:szCs w:val="21"/>
          <w:highlight w:val="none"/>
          <w:lang w:val="en-US" w:eastAsia="zh-CN"/>
        </w:rPr>
        <w:t xml:space="preserve">   </w:t>
      </w:r>
      <w:r>
        <w:rPr>
          <w:rFonts w:hint="eastAsia" w:asciiTheme="minorEastAsia" w:hAnsiTheme="minorEastAsia" w:cstheme="minorEastAsia"/>
          <w:szCs w:val="21"/>
          <w:highlight w:val="none"/>
        </w:rPr>
        <w:t xml:space="preserve">                </w:t>
      </w:r>
      <w:r>
        <w:rPr>
          <w:rFonts w:asciiTheme="minorEastAsia" w:hAnsiTheme="minorEastAsia" w:cstheme="minorEastAsia"/>
          <w:szCs w:val="21"/>
          <w:highlight w:val="none"/>
        </w:rPr>
        <w:t xml:space="preserve">                 </w:t>
      </w:r>
      <w:r>
        <w:rPr>
          <w:rFonts w:hint="eastAsia" w:asciiTheme="minorEastAsia" w:hAnsiTheme="minorEastAsia" w:cstheme="minorEastAsia"/>
          <w:szCs w:val="21"/>
          <w:highlight w:val="none"/>
        </w:rPr>
        <w:t>应用心理学专业</w:t>
      </w:r>
    </w:p>
    <w:tbl>
      <w:tblPr>
        <w:tblStyle w:val="17"/>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926"/>
        <w:gridCol w:w="1072"/>
        <w:gridCol w:w="483"/>
        <w:gridCol w:w="483"/>
        <w:gridCol w:w="483"/>
        <w:gridCol w:w="483"/>
        <w:gridCol w:w="483"/>
        <w:gridCol w:w="483"/>
        <w:gridCol w:w="483"/>
        <w:gridCol w:w="483"/>
        <w:gridCol w:w="483"/>
        <w:gridCol w:w="483"/>
        <w:gridCol w:w="483"/>
        <w:gridCol w:w="483"/>
        <w:gridCol w:w="415"/>
        <w:gridCol w:w="470"/>
        <w:gridCol w:w="67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3" w:hRule="atLeast"/>
          <w:jc w:val="center"/>
        </w:trPr>
        <w:tc>
          <w:tcPr>
            <w:tcW w:w="926" w:type="dxa"/>
            <w:vMerge w:val="restart"/>
            <w:tcBorders>
              <w:tl2br w:val="nil"/>
              <w:tr2bl w:val="nil"/>
            </w:tcBorders>
            <w:tcMar>
              <w:left w:w="57" w:type="dxa"/>
              <w:right w:w="57" w:type="dxa"/>
            </w:tcMar>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课程</w:t>
            </w:r>
          </w:p>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代码</w:t>
            </w:r>
          </w:p>
        </w:tc>
        <w:tc>
          <w:tcPr>
            <w:tcW w:w="1072" w:type="dxa"/>
            <w:vMerge w:val="restart"/>
            <w:tcBorders>
              <w:tl2br w:val="nil"/>
              <w:tr2bl w:val="nil"/>
            </w:tcBorders>
            <w:tcMar>
              <w:left w:w="57" w:type="dxa"/>
              <w:right w:w="57" w:type="dxa"/>
            </w:tcMar>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课程名称</w:t>
            </w:r>
          </w:p>
        </w:tc>
        <w:tc>
          <w:tcPr>
            <w:tcW w:w="483" w:type="dxa"/>
            <w:vMerge w:val="restart"/>
            <w:tcBorders>
              <w:tl2br w:val="nil"/>
              <w:tr2bl w:val="nil"/>
            </w:tcBorders>
            <w:tcMar>
              <w:left w:w="57" w:type="dxa"/>
              <w:right w:w="57" w:type="dxa"/>
            </w:tcMar>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学分</w:t>
            </w:r>
          </w:p>
        </w:tc>
        <w:tc>
          <w:tcPr>
            <w:tcW w:w="1932" w:type="dxa"/>
            <w:gridSpan w:val="4"/>
            <w:tcBorders>
              <w:tl2br w:val="nil"/>
              <w:tr2bl w:val="nil"/>
            </w:tcBorders>
            <w:tcMar>
              <w:left w:w="57" w:type="dxa"/>
              <w:right w:w="57" w:type="dxa"/>
            </w:tcMar>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学时安排</w:t>
            </w:r>
          </w:p>
        </w:tc>
        <w:tc>
          <w:tcPr>
            <w:tcW w:w="3796" w:type="dxa"/>
            <w:gridSpan w:val="8"/>
            <w:tcBorders>
              <w:tl2br w:val="nil"/>
              <w:tr2bl w:val="nil"/>
            </w:tcBorders>
            <w:tcMar>
              <w:left w:w="57" w:type="dxa"/>
              <w:right w:w="57" w:type="dxa"/>
            </w:tcMar>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开课学期</w:t>
            </w:r>
          </w:p>
        </w:tc>
        <w:tc>
          <w:tcPr>
            <w:tcW w:w="470" w:type="dxa"/>
            <w:vMerge w:val="restart"/>
            <w:tcBorders>
              <w:tl2br w:val="nil"/>
              <w:tr2bl w:val="nil"/>
            </w:tcBorders>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考核方式</w:t>
            </w:r>
          </w:p>
        </w:tc>
        <w:tc>
          <w:tcPr>
            <w:tcW w:w="675" w:type="dxa"/>
            <w:vMerge w:val="restart"/>
            <w:tcBorders>
              <w:tl2br w:val="nil"/>
              <w:tr2bl w:val="nil"/>
            </w:tcBorders>
            <w:tcMar>
              <w:left w:w="57" w:type="dxa"/>
              <w:right w:w="57" w:type="dxa"/>
            </w:tcMar>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开课</w:t>
            </w:r>
          </w:p>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0" w:hRule="atLeast"/>
          <w:jc w:val="center"/>
        </w:trPr>
        <w:tc>
          <w:tcPr>
            <w:tcW w:w="926" w:type="dxa"/>
            <w:vMerge w:val="continue"/>
            <w:tcBorders>
              <w:tl2br w:val="nil"/>
              <w:tr2bl w:val="nil"/>
            </w:tcBorders>
            <w:tcMar>
              <w:left w:w="57" w:type="dxa"/>
              <w:right w:w="57" w:type="dxa"/>
            </w:tcMar>
            <w:vAlign w:val="center"/>
          </w:tcPr>
          <w:p>
            <w:pPr>
              <w:spacing w:line="440" w:lineRule="exact"/>
              <w:jc w:val="center"/>
              <w:rPr>
                <w:rFonts w:cs="宋体" w:asciiTheme="minorEastAsia" w:hAnsiTheme="minorEastAsia"/>
                <w:sz w:val="18"/>
                <w:szCs w:val="18"/>
                <w:highlight w:val="none"/>
              </w:rPr>
            </w:pPr>
          </w:p>
        </w:tc>
        <w:tc>
          <w:tcPr>
            <w:tcW w:w="1072" w:type="dxa"/>
            <w:vMerge w:val="continue"/>
            <w:tcBorders>
              <w:tl2br w:val="nil"/>
              <w:tr2bl w:val="nil"/>
            </w:tcBorders>
            <w:tcMar>
              <w:left w:w="57" w:type="dxa"/>
              <w:right w:w="57" w:type="dxa"/>
            </w:tcMar>
            <w:vAlign w:val="center"/>
          </w:tcPr>
          <w:p>
            <w:pPr>
              <w:spacing w:line="440" w:lineRule="exact"/>
              <w:jc w:val="center"/>
              <w:rPr>
                <w:rFonts w:cs="宋体" w:asciiTheme="minorEastAsia" w:hAnsiTheme="minorEastAsia"/>
                <w:sz w:val="18"/>
                <w:szCs w:val="18"/>
                <w:highlight w:val="none"/>
              </w:rPr>
            </w:pPr>
          </w:p>
        </w:tc>
        <w:tc>
          <w:tcPr>
            <w:tcW w:w="483" w:type="dxa"/>
            <w:vMerge w:val="continue"/>
            <w:tcBorders>
              <w:tl2br w:val="nil"/>
              <w:tr2bl w:val="nil"/>
            </w:tcBorders>
            <w:tcMar>
              <w:left w:w="57" w:type="dxa"/>
              <w:right w:w="57" w:type="dxa"/>
            </w:tcMar>
            <w:vAlign w:val="center"/>
          </w:tcPr>
          <w:p>
            <w:pPr>
              <w:spacing w:line="440" w:lineRule="exact"/>
              <w:jc w:val="center"/>
              <w:rPr>
                <w:rFonts w:cs="宋体" w:asciiTheme="minorEastAsia" w:hAnsiTheme="minorEastAsia"/>
                <w:sz w:val="18"/>
                <w:szCs w:val="18"/>
                <w:highlight w:val="none"/>
              </w:rPr>
            </w:pPr>
          </w:p>
        </w:tc>
        <w:tc>
          <w:tcPr>
            <w:tcW w:w="483" w:type="dxa"/>
            <w:tcBorders>
              <w:tl2br w:val="nil"/>
              <w:tr2bl w:val="nil"/>
            </w:tcBorders>
            <w:tcMar>
              <w:left w:w="57" w:type="dxa"/>
              <w:right w:w="57" w:type="dxa"/>
            </w:tcMar>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总学时</w:t>
            </w:r>
          </w:p>
        </w:tc>
        <w:tc>
          <w:tcPr>
            <w:tcW w:w="483" w:type="dxa"/>
            <w:tcBorders>
              <w:tl2br w:val="nil"/>
              <w:tr2bl w:val="nil"/>
            </w:tcBorders>
            <w:tcMar>
              <w:left w:w="57" w:type="dxa"/>
              <w:right w:w="57" w:type="dxa"/>
            </w:tcMar>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理论学时</w:t>
            </w:r>
          </w:p>
        </w:tc>
        <w:tc>
          <w:tcPr>
            <w:tcW w:w="483" w:type="dxa"/>
            <w:tcBorders>
              <w:tl2br w:val="nil"/>
              <w:tr2bl w:val="nil"/>
            </w:tcBorders>
            <w:tcMar>
              <w:left w:w="57" w:type="dxa"/>
              <w:right w:w="57" w:type="dxa"/>
            </w:tcMar>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实验学时</w:t>
            </w:r>
          </w:p>
        </w:tc>
        <w:tc>
          <w:tcPr>
            <w:tcW w:w="483" w:type="dxa"/>
            <w:tcBorders>
              <w:tl2br w:val="nil"/>
              <w:tr2bl w:val="nil"/>
            </w:tcBorders>
            <w:tcMar>
              <w:left w:w="57" w:type="dxa"/>
              <w:right w:w="57" w:type="dxa"/>
            </w:tcMar>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实践学时</w:t>
            </w:r>
          </w:p>
        </w:tc>
        <w:tc>
          <w:tcPr>
            <w:tcW w:w="483" w:type="dxa"/>
            <w:tcBorders>
              <w:tl2br w:val="nil"/>
              <w:tr2bl w:val="nil"/>
            </w:tcBorders>
            <w:tcMar>
              <w:left w:w="57" w:type="dxa"/>
              <w:right w:w="57" w:type="dxa"/>
            </w:tcMar>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一</w:t>
            </w:r>
          </w:p>
        </w:tc>
        <w:tc>
          <w:tcPr>
            <w:tcW w:w="483" w:type="dxa"/>
            <w:tcBorders>
              <w:tl2br w:val="nil"/>
              <w:tr2bl w:val="nil"/>
            </w:tcBorders>
            <w:tcMar>
              <w:left w:w="57" w:type="dxa"/>
              <w:right w:w="57" w:type="dxa"/>
            </w:tcMar>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二</w:t>
            </w:r>
          </w:p>
        </w:tc>
        <w:tc>
          <w:tcPr>
            <w:tcW w:w="483" w:type="dxa"/>
            <w:tcBorders>
              <w:tl2br w:val="nil"/>
              <w:tr2bl w:val="nil"/>
            </w:tcBorders>
            <w:tcMar>
              <w:left w:w="57" w:type="dxa"/>
              <w:right w:w="57" w:type="dxa"/>
            </w:tcMar>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三</w:t>
            </w:r>
          </w:p>
        </w:tc>
        <w:tc>
          <w:tcPr>
            <w:tcW w:w="483" w:type="dxa"/>
            <w:tcBorders>
              <w:tl2br w:val="nil"/>
              <w:tr2bl w:val="nil"/>
            </w:tcBorders>
            <w:tcMar>
              <w:left w:w="57" w:type="dxa"/>
              <w:right w:w="57" w:type="dxa"/>
            </w:tcMar>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四</w:t>
            </w:r>
          </w:p>
        </w:tc>
        <w:tc>
          <w:tcPr>
            <w:tcW w:w="483" w:type="dxa"/>
            <w:tcBorders>
              <w:tl2br w:val="nil"/>
              <w:tr2bl w:val="nil"/>
            </w:tcBorders>
            <w:tcMar>
              <w:left w:w="57" w:type="dxa"/>
              <w:right w:w="57" w:type="dxa"/>
            </w:tcMar>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五</w:t>
            </w:r>
          </w:p>
        </w:tc>
        <w:tc>
          <w:tcPr>
            <w:tcW w:w="483" w:type="dxa"/>
            <w:tcBorders>
              <w:tl2br w:val="nil"/>
              <w:tr2bl w:val="nil"/>
            </w:tcBorders>
            <w:tcMar>
              <w:left w:w="57" w:type="dxa"/>
              <w:right w:w="57" w:type="dxa"/>
            </w:tcMar>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六</w:t>
            </w:r>
          </w:p>
        </w:tc>
        <w:tc>
          <w:tcPr>
            <w:tcW w:w="483" w:type="dxa"/>
            <w:tcBorders>
              <w:tl2br w:val="nil"/>
              <w:tr2bl w:val="nil"/>
            </w:tcBorders>
            <w:tcMar>
              <w:left w:w="57" w:type="dxa"/>
              <w:right w:w="57" w:type="dxa"/>
            </w:tcMar>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七</w:t>
            </w:r>
          </w:p>
        </w:tc>
        <w:tc>
          <w:tcPr>
            <w:tcW w:w="415" w:type="dxa"/>
            <w:tcBorders>
              <w:tl2br w:val="nil"/>
              <w:tr2bl w:val="nil"/>
            </w:tcBorders>
            <w:tcMar>
              <w:left w:w="57" w:type="dxa"/>
              <w:right w:w="57" w:type="dxa"/>
            </w:tcMar>
            <w:vAlign w:val="center"/>
          </w:tcPr>
          <w:p>
            <w:pPr>
              <w:spacing w:line="440" w:lineRule="exact"/>
              <w:jc w:val="center"/>
              <w:rPr>
                <w:rFonts w:cs="宋体" w:asciiTheme="minorEastAsia" w:hAnsiTheme="minorEastAsia"/>
                <w:sz w:val="18"/>
                <w:szCs w:val="18"/>
                <w:highlight w:val="none"/>
              </w:rPr>
            </w:pPr>
            <w:r>
              <w:rPr>
                <w:rFonts w:hint="eastAsia" w:cs="宋体" w:asciiTheme="minorEastAsia" w:hAnsiTheme="minorEastAsia"/>
                <w:sz w:val="18"/>
                <w:szCs w:val="18"/>
                <w:highlight w:val="none"/>
              </w:rPr>
              <w:t>八</w:t>
            </w:r>
          </w:p>
        </w:tc>
        <w:tc>
          <w:tcPr>
            <w:tcW w:w="470" w:type="dxa"/>
            <w:vMerge w:val="continue"/>
            <w:tcBorders>
              <w:tl2br w:val="nil"/>
              <w:tr2bl w:val="nil"/>
            </w:tcBorders>
            <w:vAlign w:val="center"/>
          </w:tcPr>
          <w:p>
            <w:pPr>
              <w:spacing w:line="440" w:lineRule="exact"/>
              <w:jc w:val="center"/>
              <w:rPr>
                <w:rFonts w:cs="宋体" w:asciiTheme="minorEastAsia" w:hAnsiTheme="minorEastAsia"/>
                <w:sz w:val="18"/>
                <w:szCs w:val="18"/>
                <w:highlight w:val="none"/>
              </w:rPr>
            </w:pPr>
          </w:p>
        </w:tc>
        <w:tc>
          <w:tcPr>
            <w:tcW w:w="675" w:type="dxa"/>
            <w:vMerge w:val="continue"/>
            <w:tcBorders>
              <w:tl2br w:val="nil"/>
              <w:tr2bl w:val="nil"/>
            </w:tcBorders>
            <w:tcMar>
              <w:left w:w="57" w:type="dxa"/>
              <w:right w:w="57" w:type="dxa"/>
            </w:tcMar>
            <w:vAlign w:val="center"/>
          </w:tcPr>
          <w:p>
            <w:pPr>
              <w:spacing w:line="440" w:lineRule="exact"/>
              <w:jc w:val="center"/>
              <w:rPr>
                <w:rFonts w:cs="宋体" w:asciiTheme="minorEastAsia" w:hAnsiTheme="minorEastAsia"/>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926" w:type="dxa"/>
            <w:tcBorders>
              <w:tl2br w:val="nil"/>
              <w:tr2bl w:val="nil"/>
            </w:tcBorders>
            <w:tcMar>
              <w:left w:w="57" w:type="dxa"/>
              <w:right w:w="57" w:type="dxa"/>
            </w:tcMar>
            <w:vAlign w:val="center"/>
          </w:tcPr>
          <w:p>
            <w:pPr>
              <w:keepNext w:val="0"/>
              <w:keepLines w:val="0"/>
              <w:widowControl/>
              <w:suppressLineNumbers w:val="0"/>
              <w:jc w:val="center"/>
              <w:textAlignment w:val="center"/>
              <w:rPr>
                <w:rFonts w:cs="宋体" w:asciiTheme="minorEastAsia" w:hAnsiTheme="minorEastAsia"/>
                <w:b w:val="0"/>
                <w:bCs w:val="0"/>
                <w:color w:val="auto"/>
                <w:sz w:val="18"/>
                <w:szCs w:val="18"/>
                <w:highlight w:val="none"/>
              </w:rPr>
            </w:pPr>
            <w:r>
              <w:rPr>
                <w:rFonts w:hint="eastAsia" w:ascii="宋体" w:hAnsi="宋体" w:eastAsia="宋体" w:cs="宋体"/>
                <w:b w:val="0"/>
                <w:bCs w:val="0"/>
                <w:i w:val="0"/>
                <w:iCs w:val="0"/>
                <w:color w:val="auto"/>
                <w:kern w:val="0"/>
                <w:sz w:val="18"/>
                <w:szCs w:val="18"/>
                <w:highlight w:val="none"/>
                <w:u w:val="none"/>
                <w:lang w:val="en-US" w:eastAsia="zh-CN" w:bidi="ar"/>
              </w:rPr>
              <w:t>BD050086</w:t>
            </w:r>
          </w:p>
        </w:tc>
        <w:tc>
          <w:tcPr>
            <w:tcW w:w="1072" w:type="dxa"/>
            <w:tcBorders>
              <w:tl2br w:val="nil"/>
              <w:tr2bl w:val="nil"/>
            </w:tcBorders>
            <w:tcMar>
              <w:left w:w="57" w:type="dxa"/>
              <w:right w:w="57" w:type="dxa"/>
            </w:tcMar>
            <w:vAlign w:val="center"/>
          </w:tcPr>
          <w:p>
            <w:pPr>
              <w:widowControl/>
              <w:jc w:val="left"/>
              <w:rPr>
                <w:color w:val="000000"/>
                <w:kern w:val="0"/>
                <w:sz w:val="18"/>
                <w:szCs w:val="18"/>
                <w:highlight w:val="none"/>
              </w:rPr>
            </w:pPr>
            <w:r>
              <w:rPr>
                <w:rFonts w:hint="eastAsia"/>
                <w:color w:val="000000"/>
                <w:sz w:val="18"/>
                <w:szCs w:val="18"/>
                <w:highlight w:val="none"/>
              </w:rPr>
              <w:t>教育心理学</w:t>
            </w:r>
          </w:p>
        </w:tc>
        <w:tc>
          <w:tcPr>
            <w:tcW w:w="483" w:type="dxa"/>
            <w:tcBorders>
              <w:tl2br w:val="nil"/>
              <w:tr2bl w:val="nil"/>
            </w:tcBorders>
            <w:tcMar>
              <w:left w:w="57" w:type="dxa"/>
              <w:right w:w="57" w:type="dxa"/>
            </w:tcMar>
            <w:vAlign w:val="center"/>
          </w:tcPr>
          <w:p>
            <w:pPr>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2</w:t>
            </w:r>
          </w:p>
        </w:tc>
        <w:tc>
          <w:tcPr>
            <w:tcW w:w="483" w:type="dxa"/>
            <w:tcBorders>
              <w:tl2br w:val="nil"/>
              <w:tr2bl w:val="nil"/>
            </w:tcBorders>
            <w:tcMar>
              <w:left w:w="57" w:type="dxa"/>
              <w:right w:w="57" w:type="dxa"/>
            </w:tcMar>
            <w:vAlign w:val="center"/>
          </w:tcPr>
          <w:p>
            <w:pPr>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32</w:t>
            </w:r>
          </w:p>
        </w:tc>
        <w:tc>
          <w:tcPr>
            <w:tcW w:w="483" w:type="dxa"/>
            <w:tcBorders>
              <w:tl2br w:val="nil"/>
              <w:tr2bl w:val="nil"/>
            </w:tcBorders>
            <w:tcMar>
              <w:left w:w="57" w:type="dxa"/>
              <w:right w:w="57" w:type="dxa"/>
            </w:tcMar>
            <w:vAlign w:val="center"/>
          </w:tcPr>
          <w:p>
            <w:pPr>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28</w:t>
            </w:r>
          </w:p>
        </w:tc>
        <w:tc>
          <w:tcPr>
            <w:tcW w:w="483" w:type="dxa"/>
            <w:tcBorders>
              <w:tl2br w:val="nil"/>
              <w:tr2bl w:val="nil"/>
            </w:tcBorders>
            <w:tcMar>
              <w:left w:w="57" w:type="dxa"/>
              <w:right w:w="57" w:type="dxa"/>
            </w:tcMar>
            <w:vAlign w:val="center"/>
          </w:tcPr>
          <w:p>
            <w:pPr>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w:t>
            </w:r>
          </w:p>
        </w:tc>
        <w:tc>
          <w:tcPr>
            <w:tcW w:w="483" w:type="dxa"/>
            <w:tcBorders>
              <w:tl2br w:val="nil"/>
              <w:tr2bl w:val="nil"/>
            </w:tcBorders>
            <w:tcMar>
              <w:left w:w="57" w:type="dxa"/>
              <w:right w:w="57" w:type="dxa"/>
            </w:tcMar>
            <w:vAlign w:val="center"/>
          </w:tcPr>
          <w:p>
            <w:pPr>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4</w:t>
            </w:r>
          </w:p>
        </w:tc>
        <w:tc>
          <w:tcPr>
            <w:tcW w:w="483" w:type="dxa"/>
            <w:tcBorders>
              <w:tl2br w:val="nil"/>
              <w:tr2bl w:val="nil"/>
            </w:tcBorders>
            <w:tcMar>
              <w:left w:w="57" w:type="dxa"/>
              <w:right w:w="57" w:type="dxa"/>
            </w:tcMar>
            <w:vAlign w:val="center"/>
          </w:tcPr>
          <w:p>
            <w:pPr>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w:t>
            </w:r>
          </w:p>
        </w:tc>
        <w:tc>
          <w:tcPr>
            <w:tcW w:w="483" w:type="dxa"/>
            <w:tcBorders>
              <w:tl2br w:val="nil"/>
              <w:tr2bl w:val="nil"/>
            </w:tcBorders>
            <w:tcMar>
              <w:left w:w="57" w:type="dxa"/>
              <w:right w:w="57" w:type="dxa"/>
            </w:tcMar>
            <w:vAlign w:val="center"/>
          </w:tcPr>
          <w:p>
            <w:pPr>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w:t>
            </w:r>
          </w:p>
        </w:tc>
        <w:tc>
          <w:tcPr>
            <w:tcW w:w="483" w:type="dxa"/>
            <w:tcBorders>
              <w:tl2br w:val="nil"/>
              <w:tr2bl w:val="nil"/>
            </w:tcBorders>
            <w:tcMar>
              <w:left w:w="57" w:type="dxa"/>
              <w:right w:w="57" w:type="dxa"/>
            </w:tcMar>
            <w:vAlign w:val="center"/>
          </w:tcPr>
          <w:p>
            <w:pPr>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32　</w:t>
            </w:r>
          </w:p>
        </w:tc>
        <w:tc>
          <w:tcPr>
            <w:tcW w:w="483" w:type="dxa"/>
            <w:tcBorders>
              <w:tl2br w:val="nil"/>
              <w:tr2bl w:val="nil"/>
            </w:tcBorders>
            <w:tcMar>
              <w:left w:w="57" w:type="dxa"/>
              <w:right w:w="57" w:type="dxa"/>
            </w:tcMar>
            <w:vAlign w:val="center"/>
          </w:tcPr>
          <w:p>
            <w:pPr>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w:t>
            </w:r>
          </w:p>
        </w:tc>
        <w:tc>
          <w:tcPr>
            <w:tcW w:w="483" w:type="dxa"/>
            <w:tcBorders>
              <w:tl2br w:val="nil"/>
              <w:tr2bl w:val="nil"/>
            </w:tcBorders>
            <w:tcMar>
              <w:left w:w="57" w:type="dxa"/>
              <w:right w:w="57" w:type="dxa"/>
            </w:tcMar>
            <w:vAlign w:val="center"/>
          </w:tcPr>
          <w:p>
            <w:pPr>
              <w:jc w:val="center"/>
              <w:rPr>
                <w:rFonts w:hint="eastAsia" w:ascii="宋体" w:hAnsi="宋体" w:eastAsia="宋体" w:cs="宋体"/>
                <w:color w:val="000000"/>
                <w:sz w:val="18"/>
                <w:szCs w:val="18"/>
                <w:highlight w:val="none"/>
              </w:rPr>
            </w:pPr>
          </w:p>
        </w:tc>
        <w:tc>
          <w:tcPr>
            <w:tcW w:w="483" w:type="dxa"/>
            <w:tcBorders>
              <w:tl2br w:val="nil"/>
              <w:tr2bl w:val="nil"/>
            </w:tcBorders>
            <w:tcMar>
              <w:left w:w="57" w:type="dxa"/>
              <w:right w:w="57" w:type="dxa"/>
            </w:tcMar>
            <w:vAlign w:val="center"/>
          </w:tcPr>
          <w:p>
            <w:pPr>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w:t>
            </w:r>
          </w:p>
        </w:tc>
        <w:tc>
          <w:tcPr>
            <w:tcW w:w="483" w:type="dxa"/>
            <w:tcBorders>
              <w:tl2br w:val="nil"/>
              <w:tr2bl w:val="nil"/>
            </w:tcBorders>
            <w:tcMar>
              <w:left w:w="57" w:type="dxa"/>
              <w:right w:w="57" w:type="dxa"/>
            </w:tcMar>
            <w:vAlign w:val="center"/>
          </w:tcPr>
          <w:p>
            <w:pPr>
              <w:jc w:val="center"/>
              <w:rPr>
                <w:rFonts w:hint="eastAsia" w:ascii="宋体" w:hAnsi="宋体" w:eastAsia="宋体" w:cs="宋体"/>
                <w:color w:val="000000"/>
                <w:sz w:val="18"/>
                <w:szCs w:val="18"/>
                <w:highlight w:val="none"/>
              </w:rPr>
            </w:pPr>
          </w:p>
        </w:tc>
        <w:tc>
          <w:tcPr>
            <w:tcW w:w="415" w:type="dxa"/>
            <w:tcBorders>
              <w:tl2br w:val="nil"/>
              <w:tr2bl w:val="nil"/>
            </w:tcBorders>
            <w:tcMar>
              <w:left w:w="57" w:type="dxa"/>
              <w:right w:w="57" w:type="dxa"/>
            </w:tcMar>
            <w:vAlign w:val="center"/>
          </w:tcPr>
          <w:p>
            <w:pPr>
              <w:jc w:val="center"/>
              <w:rPr>
                <w:rFonts w:ascii="宋体" w:hAnsi="宋体" w:eastAsia="宋体" w:cs="宋体"/>
                <w:color w:val="000000"/>
                <w:sz w:val="18"/>
                <w:szCs w:val="18"/>
                <w:highlight w:val="none"/>
              </w:rPr>
            </w:pPr>
          </w:p>
        </w:tc>
        <w:tc>
          <w:tcPr>
            <w:tcW w:w="470" w:type="dxa"/>
            <w:tcBorders>
              <w:tl2br w:val="nil"/>
              <w:tr2bl w:val="nil"/>
            </w:tcBorders>
            <w:vAlign w:val="center"/>
          </w:tcPr>
          <w:p>
            <w:pPr>
              <w:jc w:val="center"/>
              <w:rPr>
                <w:rFonts w:ascii="宋体" w:hAnsi="宋体" w:cs="宋体"/>
                <w:sz w:val="18"/>
                <w:szCs w:val="18"/>
                <w:highlight w:val="none"/>
              </w:rPr>
            </w:pPr>
            <w:r>
              <w:rPr>
                <w:rFonts w:hint="eastAsia" w:ascii="宋体" w:hAnsi="宋体" w:cs="宋体"/>
                <w:kern w:val="0"/>
                <w:sz w:val="18"/>
                <w:szCs w:val="18"/>
                <w:highlight w:val="none"/>
              </w:rPr>
              <w:t>考</w:t>
            </w:r>
          </w:p>
        </w:tc>
        <w:tc>
          <w:tcPr>
            <w:tcW w:w="675" w:type="dxa"/>
            <w:tcBorders>
              <w:tl2br w:val="nil"/>
              <w:tr2bl w:val="nil"/>
            </w:tcBorders>
            <w:tcMar>
              <w:left w:w="57" w:type="dxa"/>
              <w:right w:w="57" w:type="dxa"/>
            </w:tcMar>
            <w:vAlign w:val="center"/>
          </w:tcPr>
          <w:p>
            <w:pPr>
              <w:jc w:val="center"/>
              <w:rPr>
                <w:rFonts w:hint="eastAsia" w:ascii="宋体" w:hAnsi="宋体" w:cs="宋体" w:eastAsiaTheme="minorEastAsia"/>
                <w:kern w:val="0"/>
                <w:sz w:val="18"/>
                <w:szCs w:val="18"/>
                <w:highlight w:val="none"/>
                <w:lang w:eastAsia="zh-CN"/>
              </w:rPr>
            </w:pPr>
            <w:r>
              <w:rPr>
                <w:rFonts w:hint="eastAsia" w:ascii="宋体" w:hAnsi="宋体" w:cs="宋体"/>
                <w:kern w:val="0"/>
                <w:sz w:val="18"/>
                <w:szCs w:val="18"/>
                <w:highlight w:val="none"/>
                <w:lang w:eastAsia="zh-CN"/>
              </w:rPr>
              <w:t>心理科技学院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926" w:type="dxa"/>
            <w:tcBorders>
              <w:tl2br w:val="nil"/>
              <w:tr2bl w:val="nil"/>
            </w:tcBorders>
            <w:tcMar>
              <w:left w:w="57" w:type="dxa"/>
              <w:right w:w="57" w:type="dxa"/>
            </w:tcMar>
            <w:vAlign w:val="center"/>
          </w:tcPr>
          <w:p>
            <w:pPr>
              <w:keepNext w:val="0"/>
              <w:keepLines w:val="0"/>
              <w:widowControl/>
              <w:suppressLineNumbers w:val="0"/>
              <w:jc w:val="center"/>
              <w:textAlignment w:val="center"/>
              <w:rPr>
                <w:rFonts w:cs="宋体" w:asciiTheme="minorEastAsia" w:hAnsiTheme="minorEastAsia"/>
                <w:b w:val="0"/>
                <w:bCs w:val="0"/>
                <w:color w:val="auto"/>
                <w:sz w:val="18"/>
                <w:szCs w:val="18"/>
                <w:highlight w:val="none"/>
              </w:rPr>
            </w:pPr>
            <w:r>
              <w:rPr>
                <w:rFonts w:hint="eastAsia" w:ascii="宋体" w:hAnsi="宋体" w:eastAsia="宋体" w:cs="宋体"/>
                <w:b w:val="0"/>
                <w:bCs w:val="0"/>
                <w:i w:val="0"/>
                <w:iCs w:val="0"/>
                <w:color w:val="auto"/>
                <w:kern w:val="0"/>
                <w:sz w:val="18"/>
                <w:szCs w:val="18"/>
                <w:highlight w:val="none"/>
                <w:u w:val="none"/>
                <w:lang w:val="en-US" w:eastAsia="zh-CN" w:bidi="ar"/>
              </w:rPr>
              <w:t>BD050087</w:t>
            </w:r>
          </w:p>
        </w:tc>
        <w:tc>
          <w:tcPr>
            <w:tcW w:w="1072" w:type="dxa"/>
            <w:tcBorders>
              <w:tl2br w:val="nil"/>
              <w:tr2bl w:val="nil"/>
            </w:tcBorders>
            <w:tcMar>
              <w:left w:w="57" w:type="dxa"/>
              <w:right w:w="57" w:type="dxa"/>
            </w:tcMar>
            <w:vAlign w:val="center"/>
          </w:tcPr>
          <w:p>
            <w:pPr>
              <w:jc w:val="left"/>
              <w:rPr>
                <w:color w:val="000000"/>
                <w:sz w:val="18"/>
                <w:szCs w:val="18"/>
                <w:highlight w:val="none"/>
              </w:rPr>
            </w:pPr>
            <w:r>
              <w:rPr>
                <w:rFonts w:hint="eastAsia"/>
                <w:color w:val="000000"/>
                <w:sz w:val="18"/>
                <w:szCs w:val="18"/>
                <w:highlight w:val="none"/>
              </w:rPr>
              <w:t>人格心理学</w:t>
            </w:r>
          </w:p>
        </w:tc>
        <w:tc>
          <w:tcPr>
            <w:tcW w:w="483" w:type="dxa"/>
            <w:tcBorders>
              <w:tl2br w:val="nil"/>
              <w:tr2bl w:val="nil"/>
            </w:tcBorders>
            <w:tcMar>
              <w:left w:w="57" w:type="dxa"/>
              <w:right w:w="57" w:type="dxa"/>
            </w:tcMar>
            <w:vAlign w:val="center"/>
          </w:tcPr>
          <w:p>
            <w:pPr>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2</w:t>
            </w:r>
          </w:p>
        </w:tc>
        <w:tc>
          <w:tcPr>
            <w:tcW w:w="483" w:type="dxa"/>
            <w:tcBorders>
              <w:tl2br w:val="nil"/>
              <w:tr2bl w:val="nil"/>
            </w:tcBorders>
            <w:tcMar>
              <w:left w:w="57" w:type="dxa"/>
              <w:right w:w="57" w:type="dxa"/>
            </w:tcMar>
            <w:vAlign w:val="center"/>
          </w:tcPr>
          <w:p>
            <w:pPr>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32</w:t>
            </w:r>
          </w:p>
        </w:tc>
        <w:tc>
          <w:tcPr>
            <w:tcW w:w="483" w:type="dxa"/>
            <w:tcBorders>
              <w:tl2br w:val="nil"/>
              <w:tr2bl w:val="nil"/>
            </w:tcBorders>
            <w:tcMar>
              <w:left w:w="57" w:type="dxa"/>
              <w:right w:w="57" w:type="dxa"/>
            </w:tcMar>
            <w:vAlign w:val="center"/>
          </w:tcPr>
          <w:p>
            <w:pPr>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28</w:t>
            </w:r>
          </w:p>
        </w:tc>
        <w:tc>
          <w:tcPr>
            <w:tcW w:w="483" w:type="dxa"/>
            <w:tcBorders>
              <w:tl2br w:val="nil"/>
              <w:tr2bl w:val="nil"/>
            </w:tcBorders>
            <w:tcMar>
              <w:left w:w="57" w:type="dxa"/>
              <w:right w:w="57" w:type="dxa"/>
            </w:tcMar>
            <w:vAlign w:val="center"/>
          </w:tcPr>
          <w:p>
            <w:pPr>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w:t>
            </w:r>
          </w:p>
        </w:tc>
        <w:tc>
          <w:tcPr>
            <w:tcW w:w="483" w:type="dxa"/>
            <w:tcBorders>
              <w:tl2br w:val="nil"/>
              <w:tr2bl w:val="nil"/>
            </w:tcBorders>
            <w:tcMar>
              <w:left w:w="57" w:type="dxa"/>
              <w:right w:w="57" w:type="dxa"/>
            </w:tcMar>
            <w:vAlign w:val="center"/>
          </w:tcPr>
          <w:p>
            <w:pPr>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4</w:t>
            </w:r>
          </w:p>
        </w:tc>
        <w:tc>
          <w:tcPr>
            <w:tcW w:w="483" w:type="dxa"/>
            <w:tcBorders>
              <w:tl2br w:val="nil"/>
              <w:tr2bl w:val="nil"/>
            </w:tcBorders>
            <w:tcMar>
              <w:left w:w="57" w:type="dxa"/>
              <w:right w:w="57" w:type="dxa"/>
            </w:tcMar>
            <w:vAlign w:val="center"/>
          </w:tcPr>
          <w:p>
            <w:pPr>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w:t>
            </w:r>
          </w:p>
        </w:tc>
        <w:tc>
          <w:tcPr>
            <w:tcW w:w="483" w:type="dxa"/>
            <w:tcBorders>
              <w:tl2br w:val="nil"/>
              <w:tr2bl w:val="nil"/>
            </w:tcBorders>
            <w:tcMar>
              <w:left w:w="57" w:type="dxa"/>
              <w:right w:w="57" w:type="dxa"/>
            </w:tcMar>
            <w:vAlign w:val="center"/>
          </w:tcPr>
          <w:p>
            <w:pPr>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32　</w:t>
            </w:r>
          </w:p>
        </w:tc>
        <w:tc>
          <w:tcPr>
            <w:tcW w:w="483" w:type="dxa"/>
            <w:tcBorders>
              <w:tl2br w:val="nil"/>
              <w:tr2bl w:val="nil"/>
            </w:tcBorders>
            <w:tcMar>
              <w:left w:w="57" w:type="dxa"/>
              <w:right w:w="57" w:type="dxa"/>
            </w:tcMar>
            <w:vAlign w:val="center"/>
          </w:tcPr>
          <w:p>
            <w:pPr>
              <w:jc w:val="center"/>
              <w:rPr>
                <w:rFonts w:hint="eastAsia" w:ascii="宋体" w:hAnsi="宋体" w:eastAsia="宋体" w:cs="宋体"/>
                <w:color w:val="000000"/>
                <w:sz w:val="18"/>
                <w:szCs w:val="18"/>
                <w:highlight w:val="none"/>
              </w:rPr>
            </w:pPr>
          </w:p>
        </w:tc>
        <w:tc>
          <w:tcPr>
            <w:tcW w:w="483" w:type="dxa"/>
            <w:tcBorders>
              <w:tl2br w:val="nil"/>
              <w:tr2bl w:val="nil"/>
            </w:tcBorders>
            <w:tcMar>
              <w:left w:w="57" w:type="dxa"/>
              <w:right w:w="57" w:type="dxa"/>
            </w:tcMar>
            <w:vAlign w:val="center"/>
          </w:tcPr>
          <w:p>
            <w:pPr>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w:t>
            </w:r>
          </w:p>
        </w:tc>
        <w:tc>
          <w:tcPr>
            <w:tcW w:w="483" w:type="dxa"/>
            <w:tcBorders>
              <w:tl2br w:val="nil"/>
              <w:tr2bl w:val="nil"/>
            </w:tcBorders>
            <w:tcMar>
              <w:left w:w="57" w:type="dxa"/>
              <w:right w:w="57" w:type="dxa"/>
            </w:tcMar>
            <w:vAlign w:val="center"/>
          </w:tcPr>
          <w:p>
            <w:pPr>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w:t>
            </w:r>
          </w:p>
        </w:tc>
        <w:tc>
          <w:tcPr>
            <w:tcW w:w="483" w:type="dxa"/>
            <w:tcBorders>
              <w:tl2br w:val="nil"/>
              <w:tr2bl w:val="nil"/>
            </w:tcBorders>
            <w:tcMar>
              <w:left w:w="57" w:type="dxa"/>
              <w:right w:w="57" w:type="dxa"/>
            </w:tcMar>
            <w:vAlign w:val="center"/>
          </w:tcPr>
          <w:p>
            <w:pPr>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w:t>
            </w:r>
          </w:p>
        </w:tc>
        <w:tc>
          <w:tcPr>
            <w:tcW w:w="483" w:type="dxa"/>
            <w:tcBorders>
              <w:tl2br w:val="nil"/>
              <w:tr2bl w:val="nil"/>
            </w:tcBorders>
            <w:tcMar>
              <w:left w:w="57" w:type="dxa"/>
              <w:right w:w="57" w:type="dxa"/>
            </w:tcMar>
            <w:vAlign w:val="center"/>
          </w:tcPr>
          <w:p>
            <w:pPr>
              <w:jc w:val="center"/>
              <w:rPr>
                <w:rFonts w:hint="eastAsia" w:ascii="宋体" w:hAnsi="宋体" w:eastAsia="宋体" w:cs="宋体"/>
                <w:color w:val="000000"/>
                <w:sz w:val="18"/>
                <w:szCs w:val="18"/>
                <w:highlight w:val="none"/>
              </w:rPr>
            </w:pPr>
          </w:p>
        </w:tc>
        <w:tc>
          <w:tcPr>
            <w:tcW w:w="415" w:type="dxa"/>
            <w:tcBorders>
              <w:tl2br w:val="nil"/>
              <w:tr2bl w:val="nil"/>
            </w:tcBorders>
            <w:tcMar>
              <w:left w:w="57" w:type="dxa"/>
              <w:right w:w="57" w:type="dxa"/>
            </w:tcMar>
            <w:vAlign w:val="center"/>
          </w:tcPr>
          <w:p>
            <w:pPr>
              <w:jc w:val="center"/>
              <w:rPr>
                <w:rFonts w:ascii="宋体" w:hAnsi="宋体" w:eastAsia="宋体" w:cs="宋体"/>
                <w:color w:val="000000"/>
                <w:sz w:val="18"/>
                <w:szCs w:val="18"/>
                <w:highlight w:val="none"/>
              </w:rPr>
            </w:pPr>
          </w:p>
        </w:tc>
        <w:tc>
          <w:tcPr>
            <w:tcW w:w="470" w:type="dxa"/>
            <w:tcBorders>
              <w:tl2br w:val="nil"/>
              <w:tr2bl w:val="nil"/>
            </w:tcBorders>
            <w:vAlign w:val="center"/>
          </w:tcPr>
          <w:p>
            <w:pPr>
              <w:jc w:val="center"/>
              <w:rPr>
                <w:rFonts w:ascii="宋体" w:hAnsi="宋体" w:cs="宋体"/>
                <w:sz w:val="18"/>
                <w:szCs w:val="18"/>
                <w:highlight w:val="none"/>
              </w:rPr>
            </w:pPr>
            <w:r>
              <w:rPr>
                <w:rFonts w:hint="eastAsia" w:ascii="宋体" w:hAnsi="宋体" w:cs="宋体"/>
                <w:kern w:val="0"/>
                <w:sz w:val="18"/>
                <w:szCs w:val="18"/>
                <w:highlight w:val="none"/>
              </w:rPr>
              <w:t>考</w:t>
            </w:r>
          </w:p>
        </w:tc>
        <w:tc>
          <w:tcPr>
            <w:tcW w:w="675" w:type="dxa"/>
            <w:tcBorders>
              <w:tl2br w:val="nil"/>
              <w:tr2bl w:val="nil"/>
            </w:tcBorders>
            <w:tcMar>
              <w:left w:w="57" w:type="dxa"/>
              <w:right w:w="57" w:type="dxa"/>
            </w:tcMar>
            <w:vAlign w:val="center"/>
          </w:tcPr>
          <w:p>
            <w:pPr>
              <w:jc w:val="center"/>
              <w:rPr>
                <w:rFonts w:hint="eastAsia" w:ascii="宋体" w:hAnsi="宋体" w:cs="宋体" w:eastAsiaTheme="minorEastAsia"/>
                <w:kern w:val="0"/>
                <w:sz w:val="18"/>
                <w:szCs w:val="18"/>
                <w:highlight w:val="none"/>
                <w:lang w:eastAsia="zh-CN"/>
              </w:rPr>
            </w:pPr>
            <w:r>
              <w:rPr>
                <w:rFonts w:hint="eastAsia" w:ascii="宋体" w:hAnsi="宋体" w:cs="宋体"/>
                <w:kern w:val="0"/>
                <w:sz w:val="18"/>
                <w:szCs w:val="18"/>
                <w:highlight w:val="none"/>
                <w:lang w:eastAsia="zh-CN"/>
              </w:rPr>
              <w:t>心理科技学院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926" w:type="dxa"/>
            <w:tcBorders>
              <w:tl2br w:val="nil"/>
              <w:tr2bl w:val="nil"/>
            </w:tcBorders>
            <w:tcMar>
              <w:left w:w="57" w:type="dxa"/>
              <w:right w:w="57" w:type="dxa"/>
            </w:tcMar>
            <w:vAlign w:val="center"/>
          </w:tcPr>
          <w:p>
            <w:pPr>
              <w:keepNext w:val="0"/>
              <w:keepLines w:val="0"/>
              <w:widowControl/>
              <w:suppressLineNumbers w:val="0"/>
              <w:jc w:val="center"/>
              <w:textAlignment w:val="center"/>
              <w:rPr>
                <w:rFonts w:cs="宋体" w:asciiTheme="minorEastAsia" w:hAnsiTheme="minorEastAsia"/>
                <w:b w:val="0"/>
                <w:bCs w:val="0"/>
                <w:color w:val="auto"/>
                <w:sz w:val="18"/>
                <w:szCs w:val="18"/>
                <w:highlight w:val="none"/>
              </w:rPr>
            </w:pPr>
            <w:r>
              <w:rPr>
                <w:rFonts w:hint="eastAsia" w:ascii="宋体" w:hAnsi="宋体" w:eastAsia="宋体" w:cs="宋体"/>
                <w:b w:val="0"/>
                <w:bCs w:val="0"/>
                <w:i w:val="0"/>
                <w:iCs w:val="0"/>
                <w:color w:val="auto"/>
                <w:kern w:val="0"/>
                <w:sz w:val="18"/>
                <w:szCs w:val="18"/>
                <w:highlight w:val="none"/>
                <w:u w:val="none"/>
                <w:lang w:val="en-US" w:eastAsia="zh-CN" w:bidi="ar"/>
              </w:rPr>
              <w:t>BD050088</w:t>
            </w:r>
          </w:p>
        </w:tc>
        <w:tc>
          <w:tcPr>
            <w:tcW w:w="1072" w:type="dxa"/>
            <w:tcBorders>
              <w:tl2br w:val="nil"/>
              <w:tr2bl w:val="nil"/>
            </w:tcBorders>
            <w:tcMar>
              <w:left w:w="57" w:type="dxa"/>
              <w:right w:w="57" w:type="dxa"/>
            </w:tcMar>
            <w:vAlign w:val="center"/>
          </w:tcPr>
          <w:p>
            <w:pPr>
              <w:jc w:val="left"/>
              <w:rPr>
                <w:color w:val="000000"/>
                <w:sz w:val="18"/>
                <w:szCs w:val="18"/>
                <w:highlight w:val="none"/>
              </w:rPr>
            </w:pPr>
            <w:r>
              <w:rPr>
                <w:rFonts w:hint="eastAsia"/>
                <w:color w:val="000000"/>
                <w:sz w:val="18"/>
                <w:szCs w:val="18"/>
                <w:highlight w:val="none"/>
              </w:rPr>
              <w:t>社会心理学</w:t>
            </w:r>
          </w:p>
        </w:tc>
        <w:tc>
          <w:tcPr>
            <w:tcW w:w="483" w:type="dxa"/>
            <w:tcBorders>
              <w:tl2br w:val="nil"/>
              <w:tr2bl w:val="nil"/>
            </w:tcBorders>
            <w:tcMar>
              <w:left w:w="57" w:type="dxa"/>
              <w:right w:w="57" w:type="dxa"/>
            </w:tcMar>
            <w:vAlign w:val="center"/>
          </w:tcPr>
          <w:p>
            <w:pPr>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2</w:t>
            </w:r>
          </w:p>
        </w:tc>
        <w:tc>
          <w:tcPr>
            <w:tcW w:w="483" w:type="dxa"/>
            <w:tcBorders>
              <w:tl2br w:val="nil"/>
              <w:tr2bl w:val="nil"/>
            </w:tcBorders>
            <w:tcMar>
              <w:left w:w="57" w:type="dxa"/>
              <w:right w:w="57" w:type="dxa"/>
            </w:tcMar>
            <w:vAlign w:val="center"/>
          </w:tcPr>
          <w:p>
            <w:pPr>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32</w:t>
            </w:r>
          </w:p>
        </w:tc>
        <w:tc>
          <w:tcPr>
            <w:tcW w:w="483" w:type="dxa"/>
            <w:tcBorders>
              <w:tl2br w:val="nil"/>
              <w:tr2bl w:val="nil"/>
            </w:tcBorders>
            <w:tcMar>
              <w:left w:w="57" w:type="dxa"/>
              <w:right w:w="57" w:type="dxa"/>
            </w:tcMar>
            <w:vAlign w:val="center"/>
          </w:tcPr>
          <w:p>
            <w:pPr>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26</w:t>
            </w:r>
          </w:p>
        </w:tc>
        <w:tc>
          <w:tcPr>
            <w:tcW w:w="483" w:type="dxa"/>
            <w:tcBorders>
              <w:tl2br w:val="nil"/>
              <w:tr2bl w:val="nil"/>
            </w:tcBorders>
            <w:tcMar>
              <w:left w:w="57" w:type="dxa"/>
              <w:right w:w="57" w:type="dxa"/>
            </w:tcMar>
            <w:vAlign w:val="center"/>
          </w:tcPr>
          <w:p>
            <w:pPr>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w:t>
            </w:r>
          </w:p>
        </w:tc>
        <w:tc>
          <w:tcPr>
            <w:tcW w:w="483" w:type="dxa"/>
            <w:tcBorders>
              <w:tl2br w:val="nil"/>
              <w:tr2bl w:val="nil"/>
            </w:tcBorders>
            <w:tcMar>
              <w:left w:w="57" w:type="dxa"/>
              <w:right w:w="57" w:type="dxa"/>
            </w:tcMar>
            <w:vAlign w:val="center"/>
          </w:tcPr>
          <w:p>
            <w:pPr>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6</w:t>
            </w:r>
          </w:p>
        </w:tc>
        <w:tc>
          <w:tcPr>
            <w:tcW w:w="483" w:type="dxa"/>
            <w:tcBorders>
              <w:tl2br w:val="nil"/>
              <w:tr2bl w:val="nil"/>
            </w:tcBorders>
            <w:tcMar>
              <w:left w:w="57" w:type="dxa"/>
              <w:right w:w="57" w:type="dxa"/>
            </w:tcMar>
            <w:vAlign w:val="center"/>
          </w:tcPr>
          <w:p>
            <w:pPr>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w:t>
            </w:r>
          </w:p>
        </w:tc>
        <w:tc>
          <w:tcPr>
            <w:tcW w:w="483" w:type="dxa"/>
            <w:tcBorders>
              <w:tl2br w:val="nil"/>
              <w:tr2bl w:val="nil"/>
            </w:tcBorders>
            <w:tcMar>
              <w:left w:w="57" w:type="dxa"/>
              <w:right w:w="57" w:type="dxa"/>
            </w:tcMar>
            <w:vAlign w:val="center"/>
          </w:tcPr>
          <w:p>
            <w:pPr>
              <w:jc w:val="center"/>
              <w:rPr>
                <w:rFonts w:hint="eastAsia" w:ascii="宋体" w:hAnsi="宋体" w:eastAsia="宋体" w:cs="宋体"/>
                <w:color w:val="000000"/>
                <w:sz w:val="18"/>
                <w:szCs w:val="18"/>
                <w:highlight w:val="none"/>
              </w:rPr>
            </w:pPr>
          </w:p>
        </w:tc>
        <w:tc>
          <w:tcPr>
            <w:tcW w:w="483" w:type="dxa"/>
            <w:tcBorders>
              <w:tl2br w:val="nil"/>
              <w:tr2bl w:val="nil"/>
            </w:tcBorders>
            <w:tcMar>
              <w:left w:w="57" w:type="dxa"/>
              <w:right w:w="57" w:type="dxa"/>
            </w:tcMar>
            <w:vAlign w:val="center"/>
          </w:tcPr>
          <w:p>
            <w:pPr>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w:t>
            </w:r>
          </w:p>
        </w:tc>
        <w:tc>
          <w:tcPr>
            <w:tcW w:w="483" w:type="dxa"/>
            <w:tcBorders>
              <w:tl2br w:val="nil"/>
              <w:tr2bl w:val="nil"/>
            </w:tcBorders>
            <w:tcMar>
              <w:left w:w="57" w:type="dxa"/>
              <w:right w:w="57" w:type="dxa"/>
            </w:tcMar>
            <w:vAlign w:val="center"/>
          </w:tcPr>
          <w:p>
            <w:pPr>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32　</w:t>
            </w:r>
          </w:p>
        </w:tc>
        <w:tc>
          <w:tcPr>
            <w:tcW w:w="483" w:type="dxa"/>
            <w:tcBorders>
              <w:tl2br w:val="nil"/>
              <w:tr2bl w:val="nil"/>
            </w:tcBorders>
            <w:tcMar>
              <w:left w:w="57" w:type="dxa"/>
              <w:right w:w="57" w:type="dxa"/>
            </w:tcMar>
            <w:vAlign w:val="center"/>
          </w:tcPr>
          <w:p>
            <w:pPr>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w:t>
            </w:r>
          </w:p>
        </w:tc>
        <w:tc>
          <w:tcPr>
            <w:tcW w:w="483" w:type="dxa"/>
            <w:tcBorders>
              <w:tl2br w:val="nil"/>
              <w:tr2bl w:val="nil"/>
            </w:tcBorders>
            <w:tcMar>
              <w:left w:w="57" w:type="dxa"/>
              <w:right w:w="57" w:type="dxa"/>
            </w:tcMar>
            <w:vAlign w:val="center"/>
          </w:tcPr>
          <w:p>
            <w:pPr>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w:t>
            </w:r>
          </w:p>
        </w:tc>
        <w:tc>
          <w:tcPr>
            <w:tcW w:w="483" w:type="dxa"/>
            <w:tcBorders>
              <w:tl2br w:val="nil"/>
              <w:tr2bl w:val="nil"/>
            </w:tcBorders>
            <w:tcMar>
              <w:left w:w="57" w:type="dxa"/>
              <w:right w:w="57" w:type="dxa"/>
            </w:tcMar>
            <w:vAlign w:val="center"/>
          </w:tcPr>
          <w:p>
            <w:pPr>
              <w:jc w:val="center"/>
              <w:rPr>
                <w:rFonts w:hint="eastAsia" w:ascii="宋体" w:hAnsi="宋体" w:eastAsia="宋体" w:cs="宋体"/>
                <w:color w:val="000000"/>
                <w:sz w:val="18"/>
                <w:szCs w:val="18"/>
                <w:highlight w:val="none"/>
              </w:rPr>
            </w:pPr>
          </w:p>
        </w:tc>
        <w:tc>
          <w:tcPr>
            <w:tcW w:w="415" w:type="dxa"/>
            <w:tcBorders>
              <w:tl2br w:val="nil"/>
              <w:tr2bl w:val="nil"/>
            </w:tcBorders>
            <w:tcMar>
              <w:left w:w="57" w:type="dxa"/>
              <w:right w:w="57" w:type="dxa"/>
            </w:tcMar>
            <w:vAlign w:val="center"/>
          </w:tcPr>
          <w:p>
            <w:pPr>
              <w:jc w:val="center"/>
              <w:rPr>
                <w:rFonts w:ascii="宋体" w:hAnsi="宋体" w:eastAsia="宋体" w:cs="宋体"/>
                <w:color w:val="000000"/>
                <w:sz w:val="18"/>
                <w:szCs w:val="18"/>
                <w:highlight w:val="none"/>
              </w:rPr>
            </w:pPr>
          </w:p>
        </w:tc>
        <w:tc>
          <w:tcPr>
            <w:tcW w:w="470" w:type="dxa"/>
            <w:tcBorders>
              <w:tl2br w:val="nil"/>
              <w:tr2bl w:val="nil"/>
            </w:tcBorders>
            <w:vAlign w:val="center"/>
          </w:tcPr>
          <w:p>
            <w:pPr>
              <w:jc w:val="center"/>
              <w:rPr>
                <w:rFonts w:ascii="宋体" w:hAnsi="宋体" w:cs="宋体"/>
                <w:sz w:val="18"/>
                <w:szCs w:val="18"/>
                <w:highlight w:val="none"/>
              </w:rPr>
            </w:pPr>
            <w:r>
              <w:rPr>
                <w:rFonts w:hint="eastAsia" w:ascii="宋体" w:hAnsi="宋体" w:cs="宋体"/>
                <w:kern w:val="0"/>
                <w:sz w:val="18"/>
                <w:szCs w:val="18"/>
                <w:highlight w:val="none"/>
              </w:rPr>
              <w:t>考</w:t>
            </w:r>
          </w:p>
        </w:tc>
        <w:tc>
          <w:tcPr>
            <w:tcW w:w="675" w:type="dxa"/>
            <w:tcBorders>
              <w:tl2br w:val="nil"/>
              <w:tr2bl w:val="nil"/>
            </w:tcBorders>
            <w:tcMar>
              <w:left w:w="57" w:type="dxa"/>
              <w:right w:w="57" w:type="dxa"/>
            </w:tcMar>
            <w:vAlign w:val="center"/>
          </w:tcPr>
          <w:p>
            <w:pPr>
              <w:jc w:val="center"/>
              <w:rPr>
                <w:rFonts w:hint="eastAsia" w:ascii="宋体" w:hAnsi="宋体" w:cs="宋体" w:eastAsiaTheme="minorEastAsia"/>
                <w:kern w:val="0"/>
                <w:sz w:val="18"/>
                <w:szCs w:val="18"/>
                <w:highlight w:val="none"/>
                <w:lang w:eastAsia="zh-CN"/>
              </w:rPr>
            </w:pPr>
            <w:r>
              <w:rPr>
                <w:rFonts w:hint="eastAsia" w:ascii="宋体" w:hAnsi="宋体" w:cs="宋体"/>
                <w:kern w:val="0"/>
                <w:sz w:val="18"/>
                <w:szCs w:val="18"/>
                <w:highlight w:val="none"/>
                <w:lang w:eastAsia="zh-CN"/>
              </w:rPr>
              <w:t>心理科技学院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926" w:type="dxa"/>
            <w:tcBorders>
              <w:tl2br w:val="nil"/>
              <w:tr2bl w:val="nil"/>
            </w:tcBorders>
            <w:tcMar>
              <w:left w:w="57" w:type="dxa"/>
              <w:right w:w="57" w:type="dxa"/>
            </w:tcMar>
            <w:vAlign w:val="center"/>
          </w:tcPr>
          <w:p>
            <w:pPr>
              <w:keepNext w:val="0"/>
              <w:keepLines w:val="0"/>
              <w:widowControl/>
              <w:suppressLineNumbers w:val="0"/>
              <w:jc w:val="center"/>
              <w:textAlignment w:val="center"/>
              <w:rPr>
                <w:rFonts w:cs="宋体" w:asciiTheme="minorEastAsia" w:hAnsiTheme="minorEastAsia"/>
                <w:b w:val="0"/>
                <w:bCs w:val="0"/>
                <w:color w:val="auto"/>
                <w:sz w:val="18"/>
                <w:szCs w:val="18"/>
                <w:highlight w:val="none"/>
              </w:rPr>
            </w:pPr>
            <w:r>
              <w:rPr>
                <w:rFonts w:hint="eastAsia" w:ascii="宋体" w:hAnsi="宋体" w:eastAsia="宋体" w:cs="宋体"/>
                <w:b w:val="0"/>
                <w:bCs w:val="0"/>
                <w:i w:val="0"/>
                <w:iCs w:val="0"/>
                <w:color w:val="auto"/>
                <w:kern w:val="0"/>
                <w:sz w:val="18"/>
                <w:szCs w:val="18"/>
                <w:highlight w:val="none"/>
                <w:u w:val="none"/>
                <w:lang w:val="en-US" w:eastAsia="zh-CN" w:bidi="ar"/>
              </w:rPr>
              <w:t>BD050089</w:t>
            </w:r>
          </w:p>
        </w:tc>
        <w:tc>
          <w:tcPr>
            <w:tcW w:w="1072" w:type="dxa"/>
            <w:tcBorders>
              <w:tl2br w:val="nil"/>
              <w:tr2bl w:val="nil"/>
            </w:tcBorders>
            <w:tcMar>
              <w:left w:w="57" w:type="dxa"/>
              <w:right w:w="57" w:type="dxa"/>
            </w:tcMar>
            <w:vAlign w:val="center"/>
          </w:tcPr>
          <w:p>
            <w:pPr>
              <w:jc w:val="left"/>
              <w:rPr>
                <w:color w:val="000000"/>
                <w:sz w:val="18"/>
                <w:szCs w:val="18"/>
                <w:highlight w:val="none"/>
              </w:rPr>
            </w:pPr>
            <w:r>
              <w:rPr>
                <w:rFonts w:hint="eastAsia"/>
                <w:color w:val="000000"/>
                <w:sz w:val="18"/>
                <w:szCs w:val="18"/>
                <w:highlight w:val="none"/>
              </w:rPr>
              <w:t>认知心理学</w:t>
            </w:r>
          </w:p>
        </w:tc>
        <w:tc>
          <w:tcPr>
            <w:tcW w:w="483" w:type="dxa"/>
            <w:tcBorders>
              <w:tl2br w:val="nil"/>
              <w:tr2bl w:val="nil"/>
            </w:tcBorders>
            <w:tcMar>
              <w:left w:w="57" w:type="dxa"/>
              <w:right w:w="57" w:type="dxa"/>
            </w:tcMar>
            <w:vAlign w:val="center"/>
          </w:tcPr>
          <w:p>
            <w:pPr>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2</w:t>
            </w:r>
          </w:p>
        </w:tc>
        <w:tc>
          <w:tcPr>
            <w:tcW w:w="483" w:type="dxa"/>
            <w:tcBorders>
              <w:tl2br w:val="nil"/>
              <w:tr2bl w:val="nil"/>
            </w:tcBorders>
            <w:tcMar>
              <w:left w:w="57" w:type="dxa"/>
              <w:right w:w="57" w:type="dxa"/>
            </w:tcMar>
            <w:vAlign w:val="center"/>
          </w:tcPr>
          <w:p>
            <w:pPr>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32</w:t>
            </w:r>
          </w:p>
        </w:tc>
        <w:tc>
          <w:tcPr>
            <w:tcW w:w="483" w:type="dxa"/>
            <w:tcBorders>
              <w:tl2br w:val="nil"/>
              <w:tr2bl w:val="nil"/>
            </w:tcBorders>
            <w:tcMar>
              <w:left w:w="57" w:type="dxa"/>
              <w:right w:w="57" w:type="dxa"/>
            </w:tcMar>
            <w:vAlign w:val="center"/>
          </w:tcPr>
          <w:p>
            <w:pPr>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28</w:t>
            </w:r>
          </w:p>
        </w:tc>
        <w:tc>
          <w:tcPr>
            <w:tcW w:w="483" w:type="dxa"/>
            <w:tcBorders>
              <w:tl2br w:val="nil"/>
              <w:tr2bl w:val="nil"/>
            </w:tcBorders>
            <w:tcMar>
              <w:left w:w="57" w:type="dxa"/>
              <w:right w:w="57" w:type="dxa"/>
            </w:tcMar>
            <w:vAlign w:val="center"/>
          </w:tcPr>
          <w:p>
            <w:pPr>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w:t>
            </w:r>
          </w:p>
        </w:tc>
        <w:tc>
          <w:tcPr>
            <w:tcW w:w="483" w:type="dxa"/>
            <w:tcBorders>
              <w:tl2br w:val="nil"/>
              <w:tr2bl w:val="nil"/>
            </w:tcBorders>
            <w:tcMar>
              <w:left w:w="57" w:type="dxa"/>
              <w:right w:w="57" w:type="dxa"/>
            </w:tcMar>
            <w:vAlign w:val="center"/>
          </w:tcPr>
          <w:p>
            <w:pPr>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4</w:t>
            </w:r>
          </w:p>
        </w:tc>
        <w:tc>
          <w:tcPr>
            <w:tcW w:w="483" w:type="dxa"/>
            <w:tcBorders>
              <w:tl2br w:val="nil"/>
              <w:tr2bl w:val="nil"/>
            </w:tcBorders>
            <w:tcMar>
              <w:left w:w="57" w:type="dxa"/>
              <w:right w:w="57" w:type="dxa"/>
            </w:tcMar>
            <w:vAlign w:val="center"/>
          </w:tcPr>
          <w:p>
            <w:pPr>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w:t>
            </w:r>
          </w:p>
        </w:tc>
        <w:tc>
          <w:tcPr>
            <w:tcW w:w="483" w:type="dxa"/>
            <w:tcBorders>
              <w:tl2br w:val="nil"/>
              <w:tr2bl w:val="nil"/>
            </w:tcBorders>
            <w:tcMar>
              <w:left w:w="57" w:type="dxa"/>
              <w:right w:w="57" w:type="dxa"/>
            </w:tcMar>
            <w:vAlign w:val="center"/>
          </w:tcPr>
          <w:p>
            <w:pPr>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w:t>
            </w:r>
          </w:p>
        </w:tc>
        <w:tc>
          <w:tcPr>
            <w:tcW w:w="483" w:type="dxa"/>
            <w:tcBorders>
              <w:tl2br w:val="nil"/>
              <w:tr2bl w:val="nil"/>
            </w:tcBorders>
            <w:tcMar>
              <w:left w:w="57" w:type="dxa"/>
              <w:right w:w="57" w:type="dxa"/>
            </w:tcMar>
            <w:vAlign w:val="center"/>
          </w:tcPr>
          <w:p>
            <w:pPr>
              <w:jc w:val="center"/>
              <w:rPr>
                <w:rFonts w:hint="eastAsia" w:ascii="宋体" w:hAnsi="宋体" w:eastAsia="宋体" w:cs="宋体"/>
                <w:color w:val="000000"/>
                <w:sz w:val="18"/>
                <w:szCs w:val="18"/>
                <w:highlight w:val="none"/>
              </w:rPr>
            </w:pPr>
          </w:p>
        </w:tc>
        <w:tc>
          <w:tcPr>
            <w:tcW w:w="483" w:type="dxa"/>
            <w:tcBorders>
              <w:tl2br w:val="nil"/>
              <w:tr2bl w:val="nil"/>
            </w:tcBorders>
            <w:tcMar>
              <w:left w:w="57" w:type="dxa"/>
              <w:right w:w="57" w:type="dxa"/>
            </w:tcMar>
            <w:vAlign w:val="center"/>
          </w:tcPr>
          <w:p>
            <w:pPr>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w:t>
            </w:r>
          </w:p>
        </w:tc>
        <w:tc>
          <w:tcPr>
            <w:tcW w:w="483" w:type="dxa"/>
            <w:tcBorders>
              <w:tl2br w:val="nil"/>
              <w:tr2bl w:val="nil"/>
            </w:tcBorders>
            <w:tcMar>
              <w:left w:w="57" w:type="dxa"/>
              <w:right w:w="57" w:type="dxa"/>
            </w:tcMar>
            <w:vAlign w:val="center"/>
          </w:tcPr>
          <w:p>
            <w:pPr>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32　</w:t>
            </w:r>
          </w:p>
        </w:tc>
        <w:tc>
          <w:tcPr>
            <w:tcW w:w="483" w:type="dxa"/>
            <w:tcBorders>
              <w:tl2br w:val="nil"/>
              <w:tr2bl w:val="nil"/>
            </w:tcBorders>
            <w:tcMar>
              <w:left w:w="57" w:type="dxa"/>
              <w:right w:w="57" w:type="dxa"/>
            </w:tcMar>
            <w:vAlign w:val="center"/>
          </w:tcPr>
          <w:p>
            <w:pPr>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w:t>
            </w:r>
          </w:p>
        </w:tc>
        <w:tc>
          <w:tcPr>
            <w:tcW w:w="483" w:type="dxa"/>
            <w:tcBorders>
              <w:tl2br w:val="nil"/>
              <w:tr2bl w:val="nil"/>
            </w:tcBorders>
            <w:tcMar>
              <w:left w:w="57" w:type="dxa"/>
              <w:right w:w="57" w:type="dxa"/>
            </w:tcMar>
            <w:vAlign w:val="center"/>
          </w:tcPr>
          <w:p>
            <w:pPr>
              <w:jc w:val="center"/>
              <w:rPr>
                <w:rFonts w:hint="eastAsia" w:ascii="宋体" w:hAnsi="宋体" w:eastAsia="宋体" w:cs="宋体"/>
                <w:color w:val="000000"/>
                <w:sz w:val="18"/>
                <w:szCs w:val="18"/>
                <w:highlight w:val="none"/>
              </w:rPr>
            </w:pPr>
          </w:p>
        </w:tc>
        <w:tc>
          <w:tcPr>
            <w:tcW w:w="415" w:type="dxa"/>
            <w:tcBorders>
              <w:tl2br w:val="nil"/>
              <w:tr2bl w:val="nil"/>
            </w:tcBorders>
            <w:tcMar>
              <w:left w:w="57" w:type="dxa"/>
              <w:right w:w="57" w:type="dxa"/>
            </w:tcMar>
            <w:vAlign w:val="center"/>
          </w:tcPr>
          <w:p>
            <w:pPr>
              <w:jc w:val="center"/>
              <w:rPr>
                <w:rFonts w:ascii="宋体" w:hAnsi="宋体" w:eastAsia="宋体" w:cs="宋体"/>
                <w:color w:val="000000"/>
                <w:sz w:val="18"/>
                <w:szCs w:val="18"/>
                <w:highlight w:val="none"/>
              </w:rPr>
            </w:pPr>
          </w:p>
        </w:tc>
        <w:tc>
          <w:tcPr>
            <w:tcW w:w="470" w:type="dxa"/>
            <w:tcBorders>
              <w:tl2br w:val="nil"/>
              <w:tr2bl w:val="nil"/>
            </w:tcBorders>
            <w:vAlign w:val="center"/>
          </w:tcPr>
          <w:p>
            <w:pPr>
              <w:jc w:val="center"/>
              <w:rPr>
                <w:rFonts w:ascii="宋体" w:hAnsi="宋体" w:cs="宋体"/>
                <w:sz w:val="18"/>
                <w:szCs w:val="18"/>
                <w:highlight w:val="none"/>
              </w:rPr>
            </w:pPr>
            <w:r>
              <w:rPr>
                <w:rFonts w:hint="eastAsia" w:ascii="宋体" w:hAnsi="宋体" w:cs="宋体"/>
                <w:kern w:val="0"/>
                <w:sz w:val="18"/>
                <w:szCs w:val="18"/>
                <w:highlight w:val="none"/>
              </w:rPr>
              <w:t>考</w:t>
            </w:r>
          </w:p>
        </w:tc>
        <w:tc>
          <w:tcPr>
            <w:tcW w:w="675" w:type="dxa"/>
            <w:tcBorders>
              <w:tl2br w:val="nil"/>
              <w:tr2bl w:val="nil"/>
            </w:tcBorders>
            <w:tcMar>
              <w:left w:w="57" w:type="dxa"/>
              <w:right w:w="57" w:type="dxa"/>
            </w:tcMar>
            <w:vAlign w:val="center"/>
          </w:tcPr>
          <w:p>
            <w:pPr>
              <w:jc w:val="center"/>
              <w:rPr>
                <w:rFonts w:hint="eastAsia" w:ascii="宋体" w:hAnsi="宋体" w:cs="宋体" w:eastAsiaTheme="minorEastAsia"/>
                <w:kern w:val="0"/>
                <w:sz w:val="18"/>
                <w:szCs w:val="18"/>
                <w:highlight w:val="none"/>
                <w:lang w:eastAsia="zh-CN"/>
              </w:rPr>
            </w:pPr>
            <w:r>
              <w:rPr>
                <w:rFonts w:hint="eastAsia" w:ascii="宋体" w:hAnsi="宋体" w:cs="宋体"/>
                <w:kern w:val="0"/>
                <w:sz w:val="18"/>
                <w:szCs w:val="18"/>
                <w:highlight w:val="none"/>
                <w:lang w:eastAsia="zh-CN"/>
              </w:rPr>
              <w:t>心理科技学院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926"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eastAsia="宋体" w:cs="宋体"/>
                <w:b w:val="0"/>
                <w:bCs w:val="0"/>
                <w:color w:val="auto"/>
                <w:kern w:val="0"/>
                <w:sz w:val="18"/>
                <w:szCs w:val="18"/>
                <w:highlight w:val="none"/>
                <w:lang w:bidi="ar"/>
              </w:rPr>
            </w:pPr>
            <w:r>
              <w:rPr>
                <w:rFonts w:hint="eastAsia" w:ascii="宋体" w:hAnsi="宋体" w:eastAsia="宋体" w:cs="宋体"/>
                <w:b w:val="0"/>
                <w:bCs w:val="0"/>
                <w:i w:val="0"/>
                <w:iCs w:val="0"/>
                <w:color w:val="auto"/>
                <w:kern w:val="0"/>
                <w:sz w:val="18"/>
                <w:szCs w:val="18"/>
                <w:highlight w:val="none"/>
                <w:u w:val="none"/>
                <w:lang w:val="en-US" w:eastAsia="zh-CN" w:bidi="ar"/>
              </w:rPr>
              <w:t>BD050090</w:t>
            </w:r>
          </w:p>
        </w:tc>
        <w:tc>
          <w:tcPr>
            <w:tcW w:w="1072" w:type="dxa"/>
            <w:tcBorders>
              <w:tl2br w:val="nil"/>
              <w:tr2bl w:val="nil"/>
            </w:tcBorders>
            <w:tcMar>
              <w:left w:w="57" w:type="dxa"/>
              <w:right w:w="57" w:type="dxa"/>
            </w:tcMar>
            <w:vAlign w:val="center"/>
          </w:tcPr>
          <w:p>
            <w:pPr>
              <w:jc w:val="left"/>
              <w:rPr>
                <w:color w:val="000000"/>
                <w:sz w:val="18"/>
                <w:szCs w:val="18"/>
                <w:highlight w:val="none"/>
              </w:rPr>
            </w:pPr>
            <w:r>
              <w:rPr>
                <w:rFonts w:hint="eastAsia"/>
                <w:color w:val="000000"/>
                <w:sz w:val="18"/>
                <w:szCs w:val="18"/>
                <w:highlight w:val="none"/>
              </w:rPr>
              <w:t>管理心理学</w:t>
            </w:r>
          </w:p>
        </w:tc>
        <w:tc>
          <w:tcPr>
            <w:tcW w:w="483" w:type="dxa"/>
            <w:tcBorders>
              <w:tl2br w:val="nil"/>
              <w:tr2bl w:val="nil"/>
            </w:tcBorders>
            <w:tcMar>
              <w:left w:w="57" w:type="dxa"/>
              <w:right w:w="57" w:type="dxa"/>
            </w:tcMar>
            <w:vAlign w:val="center"/>
          </w:tcPr>
          <w:p>
            <w:pPr>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2</w:t>
            </w:r>
          </w:p>
        </w:tc>
        <w:tc>
          <w:tcPr>
            <w:tcW w:w="483" w:type="dxa"/>
            <w:tcBorders>
              <w:tl2br w:val="nil"/>
              <w:tr2bl w:val="nil"/>
            </w:tcBorders>
            <w:tcMar>
              <w:left w:w="57" w:type="dxa"/>
              <w:right w:w="57" w:type="dxa"/>
            </w:tcMar>
            <w:vAlign w:val="center"/>
          </w:tcPr>
          <w:p>
            <w:pPr>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32</w:t>
            </w:r>
          </w:p>
        </w:tc>
        <w:tc>
          <w:tcPr>
            <w:tcW w:w="483" w:type="dxa"/>
            <w:tcBorders>
              <w:tl2br w:val="nil"/>
              <w:tr2bl w:val="nil"/>
            </w:tcBorders>
            <w:tcMar>
              <w:left w:w="57" w:type="dxa"/>
              <w:right w:w="57" w:type="dxa"/>
            </w:tcMar>
            <w:vAlign w:val="center"/>
          </w:tcPr>
          <w:p>
            <w:pPr>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28</w:t>
            </w:r>
          </w:p>
        </w:tc>
        <w:tc>
          <w:tcPr>
            <w:tcW w:w="483" w:type="dxa"/>
            <w:tcBorders>
              <w:tl2br w:val="nil"/>
              <w:tr2bl w:val="nil"/>
            </w:tcBorders>
            <w:tcMar>
              <w:left w:w="57" w:type="dxa"/>
              <w:right w:w="57" w:type="dxa"/>
            </w:tcMar>
            <w:vAlign w:val="center"/>
          </w:tcPr>
          <w:p>
            <w:pPr>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w:t>
            </w:r>
          </w:p>
        </w:tc>
        <w:tc>
          <w:tcPr>
            <w:tcW w:w="483" w:type="dxa"/>
            <w:tcBorders>
              <w:tl2br w:val="nil"/>
              <w:tr2bl w:val="nil"/>
            </w:tcBorders>
            <w:tcMar>
              <w:left w:w="57" w:type="dxa"/>
              <w:right w:w="57" w:type="dxa"/>
            </w:tcMar>
            <w:vAlign w:val="center"/>
          </w:tcPr>
          <w:p>
            <w:pPr>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4</w:t>
            </w:r>
          </w:p>
        </w:tc>
        <w:tc>
          <w:tcPr>
            <w:tcW w:w="483" w:type="dxa"/>
            <w:tcBorders>
              <w:tl2br w:val="nil"/>
              <w:tr2bl w:val="nil"/>
            </w:tcBorders>
            <w:tcMar>
              <w:left w:w="57" w:type="dxa"/>
              <w:right w:w="57" w:type="dxa"/>
            </w:tcMar>
            <w:vAlign w:val="center"/>
          </w:tcPr>
          <w:p>
            <w:pPr>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w:t>
            </w:r>
          </w:p>
        </w:tc>
        <w:tc>
          <w:tcPr>
            <w:tcW w:w="483" w:type="dxa"/>
            <w:tcBorders>
              <w:tl2br w:val="nil"/>
              <w:tr2bl w:val="nil"/>
            </w:tcBorders>
            <w:tcMar>
              <w:left w:w="57" w:type="dxa"/>
              <w:right w:w="57" w:type="dxa"/>
            </w:tcMar>
            <w:vAlign w:val="center"/>
          </w:tcPr>
          <w:p>
            <w:pPr>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w:t>
            </w:r>
          </w:p>
        </w:tc>
        <w:tc>
          <w:tcPr>
            <w:tcW w:w="483" w:type="dxa"/>
            <w:tcBorders>
              <w:tl2br w:val="nil"/>
              <w:tr2bl w:val="nil"/>
            </w:tcBorders>
            <w:tcMar>
              <w:left w:w="57" w:type="dxa"/>
              <w:right w:w="57" w:type="dxa"/>
            </w:tcMar>
            <w:vAlign w:val="center"/>
          </w:tcPr>
          <w:p>
            <w:pPr>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w:t>
            </w:r>
          </w:p>
        </w:tc>
        <w:tc>
          <w:tcPr>
            <w:tcW w:w="483" w:type="dxa"/>
            <w:tcBorders>
              <w:tl2br w:val="nil"/>
              <w:tr2bl w:val="nil"/>
            </w:tcBorders>
            <w:tcMar>
              <w:left w:w="57" w:type="dxa"/>
              <w:right w:w="57" w:type="dxa"/>
            </w:tcMar>
            <w:vAlign w:val="center"/>
          </w:tcPr>
          <w:p>
            <w:pPr>
              <w:jc w:val="center"/>
              <w:rPr>
                <w:rFonts w:hint="eastAsia" w:ascii="宋体" w:hAnsi="宋体" w:eastAsia="宋体" w:cs="宋体"/>
                <w:color w:val="000000"/>
                <w:sz w:val="18"/>
                <w:szCs w:val="18"/>
                <w:highlight w:val="none"/>
              </w:rPr>
            </w:pPr>
          </w:p>
        </w:tc>
        <w:tc>
          <w:tcPr>
            <w:tcW w:w="483" w:type="dxa"/>
            <w:tcBorders>
              <w:tl2br w:val="nil"/>
              <w:tr2bl w:val="nil"/>
            </w:tcBorders>
            <w:tcMar>
              <w:left w:w="57" w:type="dxa"/>
              <w:right w:w="57" w:type="dxa"/>
            </w:tcMar>
            <w:vAlign w:val="center"/>
          </w:tcPr>
          <w:p>
            <w:pPr>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32　</w:t>
            </w:r>
          </w:p>
        </w:tc>
        <w:tc>
          <w:tcPr>
            <w:tcW w:w="483" w:type="dxa"/>
            <w:tcBorders>
              <w:tl2br w:val="nil"/>
              <w:tr2bl w:val="nil"/>
            </w:tcBorders>
            <w:tcMar>
              <w:left w:w="57" w:type="dxa"/>
              <w:right w:w="57" w:type="dxa"/>
            </w:tcMar>
            <w:vAlign w:val="center"/>
          </w:tcPr>
          <w:p>
            <w:pPr>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w:t>
            </w:r>
          </w:p>
        </w:tc>
        <w:tc>
          <w:tcPr>
            <w:tcW w:w="483" w:type="dxa"/>
            <w:tcBorders>
              <w:tl2br w:val="nil"/>
              <w:tr2bl w:val="nil"/>
            </w:tcBorders>
            <w:tcMar>
              <w:left w:w="57" w:type="dxa"/>
              <w:right w:w="57" w:type="dxa"/>
            </w:tcMar>
            <w:vAlign w:val="center"/>
          </w:tcPr>
          <w:p>
            <w:pPr>
              <w:spacing w:line="440" w:lineRule="exact"/>
              <w:jc w:val="center"/>
              <w:rPr>
                <w:rFonts w:hint="eastAsia" w:ascii="宋体" w:hAnsi="宋体" w:eastAsia="宋体" w:cs="宋体"/>
                <w:sz w:val="18"/>
                <w:szCs w:val="18"/>
                <w:highlight w:val="none"/>
              </w:rPr>
            </w:pPr>
          </w:p>
        </w:tc>
        <w:tc>
          <w:tcPr>
            <w:tcW w:w="415" w:type="dxa"/>
            <w:tcBorders>
              <w:tl2br w:val="nil"/>
              <w:tr2bl w:val="nil"/>
            </w:tcBorders>
            <w:tcMar>
              <w:left w:w="57" w:type="dxa"/>
              <w:right w:w="57" w:type="dxa"/>
            </w:tcMar>
            <w:vAlign w:val="center"/>
          </w:tcPr>
          <w:p>
            <w:pPr>
              <w:spacing w:line="440" w:lineRule="exact"/>
              <w:jc w:val="center"/>
              <w:rPr>
                <w:rFonts w:cs="宋体" w:asciiTheme="minorEastAsia" w:hAnsiTheme="minorEastAsia"/>
                <w:sz w:val="18"/>
                <w:szCs w:val="18"/>
                <w:highlight w:val="none"/>
              </w:rPr>
            </w:pPr>
          </w:p>
        </w:tc>
        <w:tc>
          <w:tcPr>
            <w:tcW w:w="470" w:type="dxa"/>
            <w:tcBorders>
              <w:tl2br w:val="nil"/>
              <w:tr2bl w:val="nil"/>
            </w:tcBorders>
            <w:vAlign w:val="center"/>
          </w:tcPr>
          <w:p>
            <w:pPr>
              <w:jc w:val="center"/>
              <w:rPr>
                <w:rFonts w:ascii="宋体" w:hAnsi="宋体" w:cs="宋体"/>
                <w:sz w:val="18"/>
                <w:szCs w:val="18"/>
                <w:highlight w:val="none"/>
              </w:rPr>
            </w:pPr>
            <w:r>
              <w:rPr>
                <w:rFonts w:hint="eastAsia" w:ascii="宋体" w:hAnsi="宋体" w:cs="宋体"/>
                <w:kern w:val="0"/>
                <w:sz w:val="18"/>
                <w:szCs w:val="18"/>
                <w:highlight w:val="none"/>
              </w:rPr>
              <w:t>考</w:t>
            </w:r>
          </w:p>
        </w:tc>
        <w:tc>
          <w:tcPr>
            <w:tcW w:w="675" w:type="dxa"/>
            <w:tcBorders>
              <w:tl2br w:val="nil"/>
              <w:tr2bl w:val="nil"/>
            </w:tcBorders>
            <w:tcMar>
              <w:left w:w="57" w:type="dxa"/>
              <w:right w:w="57" w:type="dxa"/>
            </w:tcMar>
            <w:vAlign w:val="center"/>
          </w:tcPr>
          <w:p>
            <w:pPr>
              <w:jc w:val="center"/>
              <w:rPr>
                <w:rFonts w:hint="eastAsia" w:ascii="宋体" w:hAnsi="宋体" w:cs="宋体" w:eastAsiaTheme="minorEastAsia"/>
                <w:kern w:val="0"/>
                <w:sz w:val="18"/>
                <w:szCs w:val="18"/>
                <w:highlight w:val="none"/>
                <w:lang w:eastAsia="zh-CN"/>
              </w:rPr>
            </w:pPr>
            <w:r>
              <w:rPr>
                <w:rFonts w:hint="eastAsia" w:ascii="宋体" w:hAnsi="宋体" w:cs="宋体"/>
                <w:kern w:val="0"/>
                <w:sz w:val="18"/>
                <w:szCs w:val="18"/>
                <w:highlight w:val="none"/>
                <w:lang w:eastAsia="zh-CN"/>
              </w:rPr>
              <w:t>心理科技学院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926"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宋体" w:hAnsi="宋体" w:eastAsia="宋体" w:cs="宋体"/>
                <w:b w:val="0"/>
                <w:bCs w:val="0"/>
                <w:color w:val="auto"/>
                <w:kern w:val="0"/>
                <w:sz w:val="18"/>
                <w:szCs w:val="18"/>
                <w:highlight w:val="none"/>
                <w:lang w:bidi="ar"/>
              </w:rPr>
            </w:pPr>
            <w:r>
              <w:rPr>
                <w:rFonts w:hint="eastAsia" w:ascii="宋体" w:hAnsi="宋体" w:eastAsia="宋体" w:cs="宋体"/>
                <w:b w:val="0"/>
                <w:bCs w:val="0"/>
                <w:i w:val="0"/>
                <w:iCs w:val="0"/>
                <w:color w:val="auto"/>
                <w:kern w:val="0"/>
                <w:sz w:val="18"/>
                <w:szCs w:val="18"/>
                <w:highlight w:val="none"/>
                <w:u w:val="none"/>
                <w:lang w:val="en-US" w:eastAsia="zh-CN" w:bidi="ar"/>
              </w:rPr>
              <w:t>BD050091</w:t>
            </w:r>
          </w:p>
        </w:tc>
        <w:tc>
          <w:tcPr>
            <w:tcW w:w="1072" w:type="dxa"/>
            <w:tcBorders>
              <w:tl2br w:val="nil"/>
              <w:tr2bl w:val="nil"/>
            </w:tcBorders>
            <w:tcMar>
              <w:left w:w="57" w:type="dxa"/>
              <w:right w:w="57" w:type="dxa"/>
            </w:tcMar>
            <w:vAlign w:val="center"/>
          </w:tcPr>
          <w:p>
            <w:pPr>
              <w:jc w:val="left"/>
              <w:rPr>
                <w:color w:val="000000"/>
                <w:sz w:val="18"/>
                <w:szCs w:val="18"/>
                <w:highlight w:val="none"/>
              </w:rPr>
            </w:pPr>
            <w:r>
              <w:rPr>
                <w:rFonts w:hint="eastAsia"/>
                <w:color w:val="000000"/>
                <w:sz w:val="18"/>
                <w:szCs w:val="18"/>
                <w:highlight w:val="none"/>
              </w:rPr>
              <w:t>异常心理学</w:t>
            </w:r>
          </w:p>
        </w:tc>
        <w:tc>
          <w:tcPr>
            <w:tcW w:w="483" w:type="dxa"/>
            <w:tcBorders>
              <w:tl2br w:val="nil"/>
              <w:tr2bl w:val="nil"/>
            </w:tcBorders>
            <w:tcMar>
              <w:left w:w="57" w:type="dxa"/>
              <w:right w:w="57" w:type="dxa"/>
            </w:tcMar>
            <w:vAlign w:val="center"/>
          </w:tcPr>
          <w:p>
            <w:pPr>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2</w:t>
            </w:r>
          </w:p>
        </w:tc>
        <w:tc>
          <w:tcPr>
            <w:tcW w:w="483" w:type="dxa"/>
            <w:tcBorders>
              <w:tl2br w:val="nil"/>
              <w:tr2bl w:val="nil"/>
            </w:tcBorders>
            <w:tcMar>
              <w:left w:w="57" w:type="dxa"/>
              <w:right w:w="57" w:type="dxa"/>
            </w:tcMar>
            <w:vAlign w:val="center"/>
          </w:tcPr>
          <w:p>
            <w:pPr>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32</w:t>
            </w:r>
          </w:p>
        </w:tc>
        <w:tc>
          <w:tcPr>
            <w:tcW w:w="483" w:type="dxa"/>
            <w:tcBorders>
              <w:tl2br w:val="nil"/>
              <w:tr2bl w:val="nil"/>
            </w:tcBorders>
            <w:tcMar>
              <w:left w:w="57" w:type="dxa"/>
              <w:right w:w="57" w:type="dxa"/>
            </w:tcMar>
            <w:vAlign w:val="center"/>
          </w:tcPr>
          <w:p>
            <w:pPr>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20</w:t>
            </w:r>
          </w:p>
        </w:tc>
        <w:tc>
          <w:tcPr>
            <w:tcW w:w="483" w:type="dxa"/>
            <w:tcBorders>
              <w:tl2br w:val="nil"/>
              <w:tr2bl w:val="nil"/>
            </w:tcBorders>
            <w:tcMar>
              <w:left w:w="57" w:type="dxa"/>
              <w:right w:w="57" w:type="dxa"/>
            </w:tcMar>
            <w:vAlign w:val="center"/>
          </w:tcPr>
          <w:p>
            <w:pPr>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w:t>
            </w:r>
          </w:p>
        </w:tc>
        <w:tc>
          <w:tcPr>
            <w:tcW w:w="483" w:type="dxa"/>
            <w:tcBorders>
              <w:tl2br w:val="nil"/>
              <w:tr2bl w:val="nil"/>
            </w:tcBorders>
            <w:tcMar>
              <w:left w:w="57" w:type="dxa"/>
              <w:right w:w="57" w:type="dxa"/>
            </w:tcMar>
            <w:vAlign w:val="center"/>
          </w:tcPr>
          <w:p>
            <w:pPr>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12</w:t>
            </w:r>
          </w:p>
        </w:tc>
        <w:tc>
          <w:tcPr>
            <w:tcW w:w="483" w:type="dxa"/>
            <w:tcBorders>
              <w:tl2br w:val="nil"/>
              <w:tr2bl w:val="nil"/>
            </w:tcBorders>
            <w:tcMar>
              <w:left w:w="57" w:type="dxa"/>
              <w:right w:w="57" w:type="dxa"/>
            </w:tcMar>
            <w:vAlign w:val="center"/>
          </w:tcPr>
          <w:p>
            <w:pPr>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w:t>
            </w:r>
          </w:p>
        </w:tc>
        <w:tc>
          <w:tcPr>
            <w:tcW w:w="483" w:type="dxa"/>
            <w:tcBorders>
              <w:tl2br w:val="nil"/>
              <w:tr2bl w:val="nil"/>
            </w:tcBorders>
            <w:tcMar>
              <w:left w:w="57" w:type="dxa"/>
              <w:right w:w="57" w:type="dxa"/>
            </w:tcMar>
            <w:vAlign w:val="center"/>
          </w:tcPr>
          <w:p>
            <w:pPr>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w:t>
            </w:r>
          </w:p>
        </w:tc>
        <w:tc>
          <w:tcPr>
            <w:tcW w:w="483" w:type="dxa"/>
            <w:tcBorders>
              <w:tl2br w:val="nil"/>
              <w:tr2bl w:val="nil"/>
            </w:tcBorders>
            <w:tcMar>
              <w:left w:w="57" w:type="dxa"/>
              <w:right w:w="57" w:type="dxa"/>
            </w:tcMar>
            <w:vAlign w:val="center"/>
          </w:tcPr>
          <w:p>
            <w:pPr>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32　</w:t>
            </w:r>
          </w:p>
        </w:tc>
        <w:tc>
          <w:tcPr>
            <w:tcW w:w="483" w:type="dxa"/>
            <w:tcBorders>
              <w:tl2br w:val="nil"/>
              <w:tr2bl w:val="nil"/>
            </w:tcBorders>
            <w:tcMar>
              <w:left w:w="57" w:type="dxa"/>
              <w:right w:w="57" w:type="dxa"/>
            </w:tcMar>
            <w:vAlign w:val="center"/>
          </w:tcPr>
          <w:p>
            <w:pPr>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w:t>
            </w:r>
          </w:p>
        </w:tc>
        <w:tc>
          <w:tcPr>
            <w:tcW w:w="483" w:type="dxa"/>
            <w:tcBorders>
              <w:tl2br w:val="nil"/>
              <w:tr2bl w:val="nil"/>
            </w:tcBorders>
            <w:tcMar>
              <w:left w:w="57" w:type="dxa"/>
              <w:right w:w="57" w:type="dxa"/>
            </w:tcMar>
            <w:vAlign w:val="center"/>
          </w:tcPr>
          <w:p>
            <w:pPr>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w:t>
            </w:r>
          </w:p>
        </w:tc>
        <w:tc>
          <w:tcPr>
            <w:tcW w:w="483" w:type="dxa"/>
            <w:tcBorders>
              <w:tl2br w:val="nil"/>
              <w:tr2bl w:val="nil"/>
            </w:tcBorders>
            <w:tcMar>
              <w:left w:w="57" w:type="dxa"/>
              <w:right w:w="57" w:type="dxa"/>
            </w:tcMar>
            <w:vAlign w:val="center"/>
          </w:tcPr>
          <w:p>
            <w:pPr>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w:t>
            </w:r>
          </w:p>
        </w:tc>
        <w:tc>
          <w:tcPr>
            <w:tcW w:w="483" w:type="dxa"/>
            <w:tcBorders>
              <w:tl2br w:val="nil"/>
              <w:tr2bl w:val="nil"/>
            </w:tcBorders>
            <w:tcMar>
              <w:left w:w="57" w:type="dxa"/>
              <w:right w:w="57" w:type="dxa"/>
            </w:tcMar>
            <w:vAlign w:val="center"/>
          </w:tcPr>
          <w:p>
            <w:pPr>
              <w:spacing w:line="440" w:lineRule="exact"/>
              <w:jc w:val="center"/>
              <w:rPr>
                <w:rFonts w:hint="eastAsia" w:ascii="宋体" w:hAnsi="宋体" w:eastAsia="宋体" w:cs="宋体"/>
                <w:sz w:val="18"/>
                <w:szCs w:val="18"/>
                <w:highlight w:val="none"/>
              </w:rPr>
            </w:pPr>
          </w:p>
        </w:tc>
        <w:tc>
          <w:tcPr>
            <w:tcW w:w="415" w:type="dxa"/>
            <w:tcBorders>
              <w:tl2br w:val="nil"/>
              <w:tr2bl w:val="nil"/>
            </w:tcBorders>
            <w:tcMar>
              <w:left w:w="57" w:type="dxa"/>
              <w:right w:w="57" w:type="dxa"/>
            </w:tcMar>
            <w:vAlign w:val="center"/>
          </w:tcPr>
          <w:p>
            <w:pPr>
              <w:spacing w:line="440" w:lineRule="exact"/>
              <w:jc w:val="center"/>
              <w:rPr>
                <w:rFonts w:cs="宋体" w:asciiTheme="minorEastAsia" w:hAnsiTheme="minorEastAsia"/>
                <w:sz w:val="18"/>
                <w:szCs w:val="18"/>
                <w:highlight w:val="none"/>
              </w:rPr>
            </w:pPr>
          </w:p>
        </w:tc>
        <w:tc>
          <w:tcPr>
            <w:tcW w:w="470" w:type="dxa"/>
            <w:tcBorders>
              <w:tl2br w:val="nil"/>
              <w:tr2bl w:val="nil"/>
            </w:tcBorders>
            <w:vAlign w:val="center"/>
          </w:tcPr>
          <w:p>
            <w:pPr>
              <w:jc w:val="center"/>
              <w:rPr>
                <w:rFonts w:ascii="宋体" w:hAnsi="宋体" w:cs="宋体"/>
                <w:sz w:val="18"/>
                <w:szCs w:val="18"/>
                <w:highlight w:val="none"/>
              </w:rPr>
            </w:pPr>
            <w:r>
              <w:rPr>
                <w:rFonts w:hint="eastAsia" w:ascii="宋体" w:hAnsi="宋体" w:cs="宋体"/>
                <w:kern w:val="0"/>
                <w:sz w:val="18"/>
                <w:szCs w:val="18"/>
                <w:highlight w:val="none"/>
              </w:rPr>
              <w:t>考</w:t>
            </w:r>
          </w:p>
        </w:tc>
        <w:tc>
          <w:tcPr>
            <w:tcW w:w="675" w:type="dxa"/>
            <w:tcBorders>
              <w:tl2br w:val="nil"/>
              <w:tr2bl w:val="nil"/>
            </w:tcBorders>
            <w:tcMar>
              <w:left w:w="57" w:type="dxa"/>
              <w:right w:w="57" w:type="dxa"/>
            </w:tcMar>
            <w:vAlign w:val="center"/>
          </w:tcPr>
          <w:p>
            <w:pPr>
              <w:jc w:val="center"/>
              <w:rPr>
                <w:rFonts w:hint="eastAsia" w:ascii="宋体" w:hAnsi="宋体" w:cs="宋体" w:eastAsiaTheme="minorEastAsia"/>
                <w:kern w:val="0"/>
                <w:sz w:val="18"/>
                <w:szCs w:val="18"/>
                <w:highlight w:val="none"/>
                <w:lang w:eastAsia="zh-CN"/>
              </w:rPr>
            </w:pPr>
            <w:r>
              <w:rPr>
                <w:rFonts w:hint="eastAsia" w:ascii="宋体" w:hAnsi="宋体" w:cs="宋体"/>
                <w:kern w:val="0"/>
                <w:sz w:val="18"/>
                <w:szCs w:val="18"/>
                <w:highlight w:val="none"/>
                <w:lang w:eastAsia="zh-CN"/>
              </w:rPr>
              <w:t>心理科技学院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26" w:type="dxa"/>
            <w:tcBorders>
              <w:tl2br w:val="nil"/>
              <w:tr2bl w:val="nil"/>
            </w:tcBorders>
            <w:tcMar>
              <w:left w:w="57" w:type="dxa"/>
              <w:right w:w="57" w:type="dxa"/>
            </w:tcMar>
            <w:vAlign w:val="center"/>
          </w:tcPr>
          <w:p>
            <w:pPr>
              <w:keepNext w:val="0"/>
              <w:keepLines w:val="0"/>
              <w:widowControl/>
              <w:suppressLineNumbers w:val="0"/>
              <w:jc w:val="center"/>
              <w:textAlignment w:val="center"/>
              <w:rPr>
                <w:rFonts w:cs="宋体" w:asciiTheme="minorEastAsia" w:hAnsiTheme="minorEastAsia"/>
                <w:b w:val="0"/>
                <w:bCs w:val="0"/>
                <w:color w:val="auto"/>
                <w:sz w:val="18"/>
                <w:szCs w:val="18"/>
                <w:highlight w:val="none"/>
              </w:rPr>
            </w:pPr>
            <w:r>
              <w:rPr>
                <w:rFonts w:hint="eastAsia" w:ascii="宋体" w:hAnsi="宋体" w:eastAsia="宋体" w:cs="宋体"/>
                <w:b w:val="0"/>
                <w:bCs w:val="0"/>
                <w:i w:val="0"/>
                <w:iCs w:val="0"/>
                <w:color w:val="auto"/>
                <w:kern w:val="0"/>
                <w:sz w:val="18"/>
                <w:szCs w:val="18"/>
                <w:highlight w:val="none"/>
                <w:u w:val="none"/>
                <w:lang w:val="en-US" w:eastAsia="zh-CN" w:bidi="ar"/>
              </w:rPr>
              <w:t>BD050092</w:t>
            </w:r>
          </w:p>
        </w:tc>
        <w:tc>
          <w:tcPr>
            <w:tcW w:w="1072" w:type="dxa"/>
            <w:tcBorders>
              <w:tl2br w:val="nil"/>
              <w:tr2bl w:val="nil"/>
            </w:tcBorders>
            <w:tcMar>
              <w:left w:w="57" w:type="dxa"/>
              <w:right w:w="57" w:type="dxa"/>
            </w:tcMar>
            <w:vAlign w:val="center"/>
          </w:tcPr>
          <w:p>
            <w:pPr>
              <w:jc w:val="left"/>
              <w:rPr>
                <w:rFonts w:ascii="宋体" w:hAnsi="宋体" w:cs="宋体"/>
                <w:color w:val="000000"/>
                <w:sz w:val="18"/>
                <w:szCs w:val="18"/>
                <w:highlight w:val="none"/>
              </w:rPr>
            </w:pPr>
            <w:r>
              <w:rPr>
                <w:rFonts w:hint="eastAsia" w:ascii="Times New Roman" w:hAnsi="Times New Roman" w:eastAsia="宋体" w:cs="Times New Roman"/>
                <w:sz w:val="18"/>
                <w:szCs w:val="18"/>
                <w:highlight w:val="none"/>
              </w:rPr>
              <w:t>心理</w:t>
            </w:r>
            <w:r>
              <w:rPr>
                <w:rFonts w:ascii="Times New Roman" w:hAnsi="Times New Roman" w:eastAsia="宋体" w:cs="Times New Roman"/>
                <w:sz w:val="18"/>
                <w:szCs w:val="18"/>
                <w:highlight w:val="none"/>
              </w:rPr>
              <w:t>诊断与评估</w:t>
            </w:r>
          </w:p>
        </w:tc>
        <w:tc>
          <w:tcPr>
            <w:tcW w:w="483" w:type="dxa"/>
            <w:tcBorders>
              <w:tl2br w:val="nil"/>
              <w:tr2bl w:val="nil"/>
            </w:tcBorders>
            <w:tcMar>
              <w:left w:w="57" w:type="dxa"/>
              <w:right w:w="57" w:type="dxa"/>
            </w:tcMar>
            <w:vAlign w:val="center"/>
          </w:tcPr>
          <w:p>
            <w:pPr>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2</w:t>
            </w:r>
          </w:p>
        </w:tc>
        <w:tc>
          <w:tcPr>
            <w:tcW w:w="483" w:type="dxa"/>
            <w:tcBorders>
              <w:tl2br w:val="nil"/>
              <w:tr2bl w:val="nil"/>
            </w:tcBorders>
            <w:tcMar>
              <w:left w:w="57" w:type="dxa"/>
              <w:right w:w="57" w:type="dxa"/>
            </w:tcMar>
            <w:vAlign w:val="center"/>
          </w:tcPr>
          <w:p>
            <w:pPr>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32</w:t>
            </w:r>
          </w:p>
        </w:tc>
        <w:tc>
          <w:tcPr>
            <w:tcW w:w="483" w:type="dxa"/>
            <w:tcBorders>
              <w:tl2br w:val="nil"/>
              <w:tr2bl w:val="nil"/>
            </w:tcBorders>
            <w:tcMar>
              <w:left w:w="57" w:type="dxa"/>
              <w:right w:w="57" w:type="dxa"/>
            </w:tcMar>
            <w:vAlign w:val="center"/>
          </w:tcPr>
          <w:p>
            <w:pPr>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16</w:t>
            </w:r>
          </w:p>
        </w:tc>
        <w:tc>
          <w:tcPr>
            <w:tcW w:w="483" w:type="dxa"/>
            <w:tcBorders>
              <w:tl2br w:val="nil"/>
              <w:tr2bl w:val="nil"/>
            </w:tcBorders>
            <w:tcMar>
              <w:left w:w="57" w:type="dxa"/>
              <w:right w:w="57" w:type="dxa"/>
            </w:tcMar>
            <w:vAlign w:val="center"/>
          </w:tcPr>
          <w:p>
            <w:pPr>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w:t>
            </w:r>
          </w:p>
        </w:tc>
        <w:tc>
          <w:tcPr>
            <w:tcW w:w="483" w:type="dxa"/>
            <w:tcBorders>
              <w:tl2br w:val="nil"/>
              <w:tr2bl w:val="nil"/>
            </w:tcBorders>
            <w:tcMar>
              <w:left w:w="57" w:type="dxa"/>
              <w:right w:w="57" w:type="dxa"/>
            </w:tcMar>
            <w:vAlign w:val="center"/>
          </w:tcPr>
          <w:p>
            <w:pPr>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16</w:t>
            </w:r>
          </w:p>
        </w:tc>
        <w:tc>
          <w:tcPr>
            <w:tcW w:w="483" w:type="dxa"/>
            <w:tcBorders>
              <w:tl2br w:val="nil"/>
              <w:tr2bl w:val="nil"/>
            </w:tcBorders>
            <w:tcMar>
              <w:left w:w="57" w:type="dxa"/>
              <w:right w:w="57" w:type="dxa"/>
            </w:tcMar>
            <w:vAlign w:val="center"/>
          </w:tcPr>
          <w:p>
            <w:pPr>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w:t>
            </w:r>
          </w:p>
        </w:tc>
        <w:tc>
          <w:tcPr>
            <w:tcW w:w="483" w:type="dxa"/>
            <w:tcBorders>
              <w:tl2br w:val="nil"/>
              <w:tr2bl w:val="nil"/>
            </w:tcBorders>
            <w:tcMar>
              <w:left w:w="57" w:type="dxa"/>
              <w:right w:w="57" w:type="dxa"/>
            </w:tcMar>
            <w:vAlign w:val="center"/>
          </w:tcPr>
          <w:p>
            <w:pPr>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w:t>
            </w:r>
          </w:p>
        </w:tc>
        <w:tc>
          <w:tcPr>
            <w:tcW w:w="483" w:type="dxa"/>
            <w:tcBorders>
              <w:tl2br w:val="nil"/>
              <w:tr2bl w:val="nil"/>
            </w:tcBorders>
            <w:tcMar>
              <w:left w:w="57" w:type="dxa"/>
              <w:right w:w="57" w:type="dxa"/>
            </w:tcMar>
            <w:vAlign w:val="center"/>
          </w:tcPr>
          <w:p>
            <w:pPr>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w:t>
            </w:r>
          </w:p>
        </w:tc>
        <w:tc>
          <w:tcPr>
            <w:tcW w:w="483" w:type="dxa"/>
            <w:tcBorders>
              <w:tl2br w:val="nil"/>
              <w:tr2bl w:val="nil"/>
            </w:tcBorders>
            <w:tcMar>
              <w:left w:w="57" w:type="dxa"/>
              <w:right w:w="57" w:type="dxa"/>
            </w:tcMar>
            <w:vAlign w:val="center"/>
          </w:tcPr>
          <w:p>
            <w:pPr>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32</w:t>
            </w:r>
          </w:p>
        </w:tc>
        <w:tc>
          <w:tcPr>
            <w:tcW w:w="483" w:type="dxa"/>
            <w:tcBorders>
              <w:tl2br w:val="nil"/>
              <w:tr2bl w:val="nil"/>
            </w:tcBorders>
            <w:tcMar>
              <w:left w:w="57" w:type="dxa"/>
              <w:right w:w="57" w:type="dxa"/>
            </w:tcMar>
            <w:vAlign w:val="center"/>
          </w:tcPr>
          <w:p>
            <w:pPr>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w:t>
            </w:r>
          </w:p>
        </w:tc>
        <w:tc>
          <w:tcPr>
            <w:tcW w:w="483" w:type="dxa"/>
            <w:tcBorders>
              <w:tl2br w:val="nil"/>
              <w:tr2bl w:val="nil"/>
            </w:tcBorders>
            <w:tcMar>
              <w:left w:w="57" w:type="dxa"/>
              <w:right w:w="57" w:type="dxa"/>
            </w:tcMar>
            <w:vAlign w:val="center"/>
          </w:tcPr>
          <w:p>
            <w:pPr>
              <w:jc w:val="center"/>
              <w:rPr>
                <w:rFonts w:hint="eastAsia" w:ascii="宋体" w:hAnsi="宋体" w:eastAsia="宋体" w:cs="宋体"/>
                <w:color w:val="000000"/>
                <w:sz w:val="18"/>
                <w:szCs w:val="18"/>
                <w:highlight w:val="none"/>
              </w:rPr>
            </w:pPr>
          </w:p>
        </w:tc>
        <w:tc>
          <w:tcPr>
            <w:tcW w:w="483" w:type="dxa"/>
            <w:tcBorders>
              <w:tl2br w:val="nil"/>
              <w:tr2bl w:val="nil"/>
            </w:tcBorders>
            <w:tcMar>
              <w:left w:w="57" w:type="dxa"/>
              <w:right w:w="57" w:type="dxa"/>
            </w:tcMar>
            <w:vAlign w:val="center"/>
          </w:tcPr>
          <w:p>
            <w:pPr>
              <w:jc w:val="center"/>
              <w:rPr>
                <w:rFonts w:hint="eastAsia" w:ascii="宋体" w:hAnsi="宋体" w:eastAsia="宋体" w:cs="宋体"/>
                <w:color w:val="000000"/>
                <w:sz w:val="18"/>
                <w:szCs w:val="18"/>
                <w:highlight w:val="none"/>
              </w:rPr>
            </w:pPr>
          </w:p>
        </w:tc>
        <w:tc>
          <w:tcPr>
            <w:tcW w:w="415" w:type="dxa"/>
            <w:tcBorders>
              <w:tl2br w:val="nil"/>
              <w:tr2bl w:val="nil"/>
            </w:tcBorders>
            <w:tcMar>
              <w:left w:w="57" w:type="dxa"/>
              <w:right w:w="57" w:type="dxa"/>
            </w:tcMar>
            <w:vAlign w:val="center"/>
          </w:tcPr>
          <w:p>
            <w:pPr>
              <w:jc w:val="center"/>
              <w:rPr>
                <w:rFonts w:ascii="宋体" w:hAnsi="宋体" w:eastAsia="宋体" w:cs="宋体"/>
                <w:color w:val="000000"/>
                <w:sz w:val="18"/>
                <w:szCs w:val="18"/>
                <w:highlight w:val="none"/>
              </w:rPr>
            </w:pPr>
          </w:p>
        </w:tc>
        <w:tc>
          <w:tcPr>
            <w:tcW w:w="470" w:type="dxa"/>
            <w:tcBorders>
              <w:tl2br w:val="nil"/>
              <w:tr2bl w:val="nil"/>
            </w:tcBorders>
            <w:vAlign w:val="center"/>
          </w:tcPr>
          <w:p>
            <w:pPr>
              <w:jc w:val="center"/>
              <w:rPr>
                <w:rFonts w:ascii="宋体" w:hAnsi="宋体" w:cs="宋体"/>
                <w:sz w:val="18"/>
                <w:szCs w:val="18"/>
                <w:highlight w:val="none"/>
              </w:rPr>
            </w:pPr>
            <w:r>
              <w:rPr>
                <w:rFonts w:hint="eastAsia" w:ascii="宋体" w:hAnsi="宋体" w:cs="宋体"/>
                <w:kern w:val="0"/>
                <w:sz w:val="18"/>
                <w:szCs w:val="18"/>
                <w:highlight w:val="none"/>
              </w:rPr>
              <w:t>考</w:t>
            </w:r>
          </w:p>
        </w:tc>
        <w:tc>
          <w:tcPr>
            <w:tcW w:w="675" w:type="dxa"/>
            <w:tcBorders>
              <w:tl2br w:val="nil"/>
              <w:tr2bl w:val="nil"/>
            </w:tcBorders>
            <w:tcMar>
              <w:left w:w="57" w:type="dxa"/>
              <w:right w:w="57" w:type="dxa"/>
            </w:tcMar>
            <w:vAlign w:val="center"/>
          </w:tcPr>
          <w:p>
            <w:pPr>
              <w:jc w:val="center"/>
              <w:rPr>
                <w:rFonts w:hint="eastAsia" w:ascii="宋体" w:hAnsi="宋体" w:cs="宋体" w:eastAsiaTheme="minorEastAsia"/>
                <w:kern w:val="0"/>
                <w:sz w:val="18"/>
                <w:szCs w:val="18"/>
                <w:highlight w:val="none"/>
                <w:lang w:eastAsia="zh-CN"/>
              </w:rPr>
            </w:pPr>
            <w:r>
              <w:rPr>
                <w:rFonts w:hint="eastAsia" w:ascii="宋体" w:hAnsi="宋体" w:cs="宋体"/>
                <w:kern w:val="0"/>
                <w:sz w:val="18"/>
                <w:szCs w:val="18"/>
                <w:highlight w:val="none"/>
                <w:lang w:eastAsia="zh-CN"/>
              </w:rPr>
              <w:t>心理科技学院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26" w:type="dxa"/>
            <w:tcBorders>
              <w:tl2br w:val="nil"/>
              <w:tr2bl w:val="nil"/>
            </w:tcBorders>
            <w:tcMar>
              <w:left w:w="57" w:type="dxa"/>
              <w:right w:w="57" w:type="dxa"/>
            </w:tcMar>
            <w:vAlign w:val="center"/>
          </w:tcPr>
          <w:p>
            <w:pPr>
              <w:keepNext w:val="0"/>
              <w:keepLines w:val="0"/>
              <w:widowControl/>
              <w:suppressLineNumbers w:val="0"/>
              <w:jc w:val="center"/>
              <w:textAlignment w:val="center"/>
              <w:rPr>
                <w:rFonts w:hint="eastAsia" w:cs="宋体" w:asciiTheme="minorEastAsia" w:hAnsiTheme="minorEastAsia" w:eastAsiaTheme="minorEastAsia"/>
                <w:b w:val="0"/>
                <w:bCs w:val="0"/>
                <w:color w:val="auto"/>
                <w:kern w:val="2"/>
                <w:sz w:val="18"/>
                <w:szCs w:val="18"/>
                <w:highlight w:val="none"/>
                <w:lang w:val="en-US" w:eastAsia="zh-CN" w:bidi="ar-SA"/>
              </w:rPr>
            </w:pPr>
            <w:r>
              <w:rPr>
                <w:rFonts w:hint="eastAsia" w:ascii="宋体" w:hAnsi="宋体" w:eastAsia="宋体" w:cs="宋体"/>
                <w:b w:val="0"/>
                <w:bCs w:val="0"/>
                <w:i w:val="0"/>
                <w:iCs w:val="0"/>
                <w:color w:val="auto"/>
                <w:kern w:val="0"/>
                <w:sz w:val="18"/>
                <w:szCs w:val="18"/>
                <w:highlight w:val="none"/>
                <w:u w:val="none"/>
                <w:lang w:val="en-US" w:eastAsia="zh-CN" w:bidi="ar"/>
              </w:rPr>
              <w:t>BD050093</w:t>
            </w:r>
          </w:p>
        </w:tc>
        <w:tc>
          <w:tcPr>
            <w:tcW w:w="1072" w:type="dxa"/>
            <w:tcBorders>
              <w:tl2br w:val="nil"/>
              <w:tr2bl w:val="nil"/>
            </w:tcBorders>
            <w:tcMar>
              <w:left w:w="57" w:type="dxa"/>
              <w:right w:w="57" w:type="dxa"/>
            </w:tcMar>
            <w:vAlign w:val="center"/>
          </w:tcPr>
          <w:p>
            <w:pPr>
              <w:jc w:val="left"/>
              <w:rPr>
                <w:rFonts w:hint="eastAsia" w:asciiTheme="minorHAnsi" w:hAnsiTheme="minorHAnsi" w:eastAsiaTheme="minorEastAsia" w:cstheme="minorBidi"/>
                <w:color w:val="000000"/>
                <w:kern w:val="2"/>
                <w:sz w:val="18"/>
                <w:szCs w:val="18"/>
                <w:highlight w:val="none"/>
                <w:lang w:val="en-US" w:eastAsia="zh-CN" w:bidi="ar-SA"/>
              </w:rPr>
            </w:pPr>
            <w:r>
              <w:rPr>
                <w:rFonts w:hint="eastAsia"/>
                <w:color w:val="000000"/>
                <w:sz w:val="18"/>
                <w:szCs w:val="18"/>
                <w:highlight w:val="none"/>
              </w:rPr>
              <w:t>心理咨询理论与技术</w:t>
            </w:r>
          </w:p>
        </w:tc>
        <w:tc>
          <w:tcPr>
            <w:tcW w:w="483" w:type="dxa"/>
            <w:tcBorders>
              <w:tl2br w:val="nil"/>
              <w:tr2bl w:val="nil"/>
            </w:tcBorders>
            <w:tcMar>
              <w:left w:w="57" w:type="dxa"/>
              <w:right w:w="57" w:type="dxa"/>
            </w:tcMar>
            <w:vAlign w:val="center"/>
          </w:tcPr>
          <w:p>
            <w:pPr>
              <w:jc w:val="center"/>
              <w:rPr>
                <w:rFonts w:hint="eastAsia" w:ascii="宋体" w:hAnsi="宋体" w:eastAsia="宋体" w:cs="宋体"/>
                <w:color w:val="000000"/>
                <w:kern w:val="2"/>
                <w:sz w:val="18"/>
                <w:szCs w:val="18"/>
                <w:highlight w:val="none"/>
                <w:lang w:val="en-US" w:eastAsia="zh-CN" w:bidi="ar-SA"/>
              </w:rPr>
            </w:pPr>
            <w:r>
              <w:rPr>
                <w:rFonts w:hint="eastAsia" w:ascii="宋体" w:hAnsi="宋体" w:eastAsia="宋体" w:cs="宋体"/>
                <w:color w:val="000000"/>
                <w:sz w:val="18"/>
                <w:szCs w:val="18"/>
                <w:highlight w:val="none"/>
              </w:rPr>
              <w:t>2</w:t>
            </w:r>
          </w:p>
        </w:tc>
        <w:tc>
          <w:tcPr>
            <w:tcW w:w="483" w:type="dxa"/>
            <w:tcBorders>
              <w:tl2br w:val="nil"/>
              <w:tr2bl w:val="nil"/>
            </w:tcBorders>
            <w:tcMar>
              <w:left w:w="57" w:type="dxa"/>
              <w:right w:w="57" w:type="dxa"/>
            </w:tcMar>
            <w:vAlign w:val="center"/>
          </w:tcPr>
          <w:p>
            <w:pPr>
              <w:jc w:val="center"/>
              <w:rPr>
                <w:rFonts w:hint="eastAsia" w:ascii="宋体" w:hAnsi="宋体" w:eastAsia="宋体" w:cs="宋体"/>
                <w:color w:val="000000"/>
                <w:kern w:val="2"/>
                <w:sz w:val="18"/>
                <w:szCs w:val="18"/>
                <w:highlight w:val="none"/>
                <w:lang w:val="en-US" w:eastAsia="zh-CN" w:bidi="ar-SA"/>
              </w:rPr>
            </w:pPr>
            <w:r>
              <w:rPr>
                <w:rFonts w:hint="eastAsia" w:ascii="宋体" w:hAnsi="宋体" w:eastAsia="宋体" w:cs="宋体"/>
                <w:color w:val="000000"/>
                <w:sz w:val="18"/>
                <w:szCs w:val="18"/>
                <w:highlight w:val="none"/>
              </w:rPr>
              <w:t>32</w:t>
            </w:r>
          </w:p>
        </w:tc>
        <w:tc>
          <w:tcPr>
            <w:tcW w:w="483" w:type="dxa"/>
            <w:tcBorders>
              <w:tl2br w:val="nil"/>
              <w:tr2bl w:val="nil"/>
            </w:tcBorders>
            <w:tcMar>
              <w:left w:w="57" w:type="dxa"/>
              <w:right w:w="57" w:type="dxa"/>
            </w:tcMar>
            <w:vAlign w:val="center"/>
          </w:tcPr>
          <w:p>
            <w:pPr>
              <w:jc w:val="center"/>
              <w:rPr>
                <w:rFonts w:hint="eastAsia" w:ascii="宋体" w:hAnsi="宋体" w:eastAsia="宋体" w:cs="宋体"/>
                <w:color w:val="000000"/>
                <w:kern w:val="2"/>
                <w:sz w:val="18"/>
                <w:szCs w:val="18"/>
                <w:highlight w:val="none"/>
                <w:lang w:val="en-US" w:eastAsia="zh-CN" w:bidi="ar-SA"/>
              </w:rPr>
            </w:pPr>
            <w:r>
              <w:rPr>
                <w:rFonts w:hint="eastAsia" w:ascii="宋体" w:hAnsi="宋体" w:eastAsia="宋体" w:cs="宋体"/>
                <w:color w:val="000000"/>
                <w:sz w:val="18"/>
                <w:szCs w:val="18"/>
                <w:highlight w:val="none"/>
              </w:rPr>
              <w:t>16</w:t>
            </w:r>
          </w:p>
        </w:tc>
        <w:tc>
          <w:tcPr>
            <w:tcW w:w="483" w:type="dxa"/>
            <w:tcBorders>
              <w:tl2br w:val="nil"/>
              <w:tr2bl w:val="nil"/>
            </w:tcBorders>
            <w:tcMar>
              <w:left w:w="57" w:type="dxa"/>
              <w:right w:w="57" w:type="dxa"/>
            </w:tcMar>
            <w:vAlign w:val="center"/>
          </w:tcPr>
          <w:p>
            <w:pPr>
              <w:jc w:val="center"/>
              <w:rPr>
                <w:rFonts w:hint="eastAsia" w:ascii="宋体" w:hAnsi="宋体" w:eastAsia="宋体" w:cs="宋体"/>
                <w:color w:val="000000"/>
                <w:kern w:val="2"/>
                <w:sz w:val="18"/>
                <w:szCs w:val="18"/>
                <w:highlight w:val="none"/>
                <w:lang w:val="en-US" w:eastAsia="zh-CN" w:bidi="ar-SA"/>
              </w:rPr>
            </w:pPr>
            <w:r>
              <w:rPr>
                <w:rFonts w:hint="eastAsia" w:ascii="宋体" w:hAnsi="宋体" w:eastAsia="宋体" w:cs="宋体"/>
                <w:color w:val="000000"/>
                <w:sz w:val="18"/>
                <w:szCs w:val="18"/>
                <w:highlight w:val="none"/>
              </w:rPr>
              <w:t>　</w:t>
            </w:r>
          </w:p>
        </w:tc>
        <w:tc>
          <w:tcPr>
            <w:tcW w:w="483" w:type="dxa"/>
            <w:tcBorders>
              <w:tl2br w:val="nil"/>
              <w:tr2bl w:val="nil"/>
            </w:tcBorders>
            <w:tcMar>
              <w:left w:w="57" w:type="dxa"/>
              <w:right w:w="57" w:type="dxa"/>
            </w:tcMar>
            <w:vAlign w:val="center"/>
          </w:tcPr>
          <w:p>
            <w:pPr>
              <w:jc w:val="center"/>
              <w:rPr>
                <w:rFonts w:hint="eastAsia" w:ascii="宋体" w:hAnsi="宋体" w:eastAsia="宋体" w:cs="宋体"/>
                <w:color w:val="000000"/>
                <w:kern w:val="2"/>
                <w:sz w:val="18"/>
                <w:szCs w:val="18"/>
                <w:highlight w:val="none"/>
                <w:lang w:val="en-US" w:eastAsia="zh-CN" w:bidi="ar-SA"/>
              </w:rPr>
            </w:pPr>
            <w:r>
              <w:rPr>
                <w:rFonts w:hint="eastAsia" w:ascii="宋体" w:hAnsi="宋体" w:eastAsia="宋体" w:cs="宋体"/>
                <w:color w:val="000000"/>
                <w:sz w:val="18"/>
                <w:szCs w:val="18"/>
                <w:highlight w:val="none"/>
              </w:rPr>
              <w:t>16</w:t>
            </w:r>
          </w:p>
        </w:tc>
        <w:tc>
          <w:tcPr>
            <w:tcW w:w="483" w:type="dxa"/>
            <w:tcBorders>
              <w:tl2br w:val="nil"/>
              <w:tr2bl w:val="nil"/>
            </w:tcBorders>
            <w:tcMar>
              <w:left w:w="57" w:type="dxa"/>
              <w:right w:w="57" w:type="dxa"/>
            </w:tcMar>
            <w:vAlign w:val="center"/>
          </w:tcPr>
          <w:p>
            <w:pPr>
              <w:jc w:val="center"/>
              <w:rPr>
                <w:rFonts w:hint="eastAsia" w:ascii="宋体" w:hAnsi="宋体" w:eastAsia="宋体" w:cs="宋体"/>
                <w:color w:val="000000"/>
                <w:kern w:val="2"/>
                <w:sz w:val="18"/>
                <w:szCs w:val="18"/>
                <w:highlight w:val="none"/>
                <w:lang w:val="en-US" w:eastAsia="zh-CN" w:bidi="ar-SA"/>
              </w:rPr>
            </w:pPr>
            <w:r>
              <w:rPr>
                <w:rFonts w:hint="eastAsia" w:ascii="宋体" w:hAnsi="宋体" w:eastAsia="宋体" w:cs="宋体"/>
                <w:color w:val="000000"/>
                <w:sz w:val="18"/>
                <w:szCs w:val="18"/>
                <w:highlight w:val="none"/>
              </w:rPr>
              <w:t>　</w:t>
            </w:r>
          </w:p>
        </w:tc>
        <w:tc>
          <w:tcPr>
            <w:tcW w:w="483" w:type="dxa"/>
            <w:tcBorders>
              <w:tl2br w:val="nil"/>
              <w:tr2bl w:val="nil"/>
            </w:tcBorders>
            <w:tcMar>
              <w:left w:w="57" w:type="dxa"/>
              <w:right w:w="57" w:type="dxa"/>
            </w:tcMar>
            <w:vAlign w:val="center"/>
          </w:tcPr>
          <w:p>
            <w:pPr>
              <w:jc w:val="center"/>
              <w:rPr>
                <w:rFonts w:hint="eastAsia" w:ascii="宋体" w:hAnsi="宋体" w:eastAsia="宋体" w:cs="宋体"/>
                <w:color w:val="000000"/>
                <w:kern w:val="2"/>
                <w:sz w:val="18"/>
                <w:szCs w:val="18"/>
                <w:highlight w:val="none"/>
                <w:lang w:val="en-US" w:eastAsia="zh-CN" w:bidi="ar-SA"/>
              </w:rPr>
            </w:pPr>
            <w:r>
              <w:rPr>
                <w:rFonts w:hint="eastAsia" w:ascii="宋体" w:hAnsi="宋体" w:eastAsia="宋体" w:cs="宋体"/>
                <w:color w:val="000000"/>
                <w:sz w:val="18"/>
                <w:szCs w:val="18"/>
                <w:highlight w:val="none"/>
              </w:rPr>
              <w:t>　</w:t>
            </w:r>
          </w:p>
        </w:tc>
        <w:tc>
          <w:tcPr>
            <w:tcW w:w="483" w:type="dxa"/>
            <w:tcBorders>
              <w:tl2br w:val="nil"/>
              <w:tr2bl w:val="nil"/>
            </w:tcBorders>
            <w:tcMar>
              <w:left w:w="57" w:type="dxa"/>
              <w:right w:w="57" w:type="dxa"/>
            </w:tcMar>
            <w:vAlign w:val="center"/>
          </w:tcPr>
          <w:p>
            <w:pPr>
              <w:jc w:val="center"/>
              <w:rPr>
                <w:rFonts w:hint="eastAsia" w:ascii="宋体" w:hAnsi="宋体" w:eastAsia="宋体" w:cs="宋体"/>
                <w:color w:val="000000"/>
                <w:kern w:val="2"/>
                <w:sz w:val="18"/>
                <w:szCs w:val="18"/>
                <w:highlight w:val="none"/>
                <w:lang w:val="en-US" w:eastAsia="zh-CN" w:bidi="ar-SA"/>
              </w:rPr>
            </w:pPr>
          </w:p>
        </w:tc>
        <w:tc>
          <w:tcPr>
            <w:tcW w:w="483" w:type="dxa"/>
            <w:tcBorders>
              <w:tl2br w:val="nil"/>
              <w:tr2bl w:val="nil"/>
            </w:tcBorders>
            <w:tcMar>
              <w:left w:w="57" w:type="dxa"/>
              <w:right w:w="57" w:type="dxa"/>
            </w:tcMar>
            <w:vAlign w:val="center"/>
          </w:tcPr>
          <w:p>
            <w:pPr>
              <w:jc w:val="center"/>
              <w:rPr>
                <w:rFonts w:hint="eastAsia" w:ascii="宋体" w:hAnsi="宋体" w:eastAsia="宋体" w:cs="宋体"/>
                <w:color w:val="000000"/>
                <w:kern w:val="2"/>
                <w:sz w:val="18"/>
                <w:szCs w:val="18"/>
                <w:highlight w:val="none"/>
                <w:lang w:val="en-US" w:eastAsia="zh-CN" w:bidi="ar-SA"/>
              </w:rPr>
            </w:pPr>
            <w:r>
              <w:rPr>
                <w:rFonts w:hint="eastAsia" w:ascii="宋体" w:hAnsi="宋体" w:eastAsia="宋体" w:cs="宋体"/>
                <w:color w:val="000000"/>
                <w:sz w:val="18"/>
                <w:szCs w:val="18"/>
                <w:highlight w:val="none"/>
              </w:rPr>
              <w:t>32　</w:t>
            </w:r>
          </w:p>
        </w:tc>
        <w:tc>
          <w:tcPr>
            <w:tcW w:w="483" w:type="dxa"/>
            <w:tcBorders>
              <w:tl2br w:val="nil"/>
              <w:tr2bl w:val="nil"/>
            </w:tcBorders>
            <w:tcMar>
              <w:left w:w="57" w:type="dxa"/>
              <w:right w:w="57" w:type="dxa"/>
            </w:tcMar>
            <w:vAlign w:val="center"/>
          </w:tcPr>
          <w:p>
            <w:pPr>
              <w:jc w:val="center"/>
              <w:rPr>
                <w:rFonts w:hint="eastAsia" w:ascii="宋体" w:hAnsi="宋体" w:eastAsia="宋体" w:cs="宋体"/>
                <w:color w:val="000000"/>
                <w:kern w:val="2"/>
                <w:sz w:val="18"/>
                <w:szCs w:val="18"/>
                <w:highlight w:val="none"/>
                <w:lang w:val="en-US" w:eastAsia="zh-CN" w:bidi="ar-SA"/>
              </w:rPr>
            </w:pPr>
            <w:r>
              <w:rPr>
                <w:rFonts w:hint="eastAsia" w:ascii="宋体" w:hAnsi="宋体" w:eastAsia="宋体" w:cs="宋体"/>
                <w:color w:val="000000"/>
                <w:sz w:val="18"/>
                <w:szCs w:val="18"/>
                <w:highlight w:val="none"/>
              </w:rPr>
              <w:t>　</w:t>
            </w:r>
          </w:p>
        </w:tc>
        <w:tc>
          <w:tcPr>
            <w:tcW w:w="483" w:type="dxa"/>
            <w:tcBorders>
              <w:tl2br w:val="nil"/>
              <w:tr2bl w:val="nil"/>
            </w:tcBorders>
            <w:tcMar>
              <w:left w:w="57" w:type="dxa"/>
              <w:right w:w="57" w:type="dxa"/>
            </w:tcMar>
            <w:vAlign w:val="center"/>
          </w:tcPr>
          <w:p>
            <w:pPr>
              <w:jc w:val="center"/>
              <w:rPr>
                <w:rFonts w:hint="eastAsia" w:ascii="宋体" w:hAnsi="宋体" w:eastAsia="宋体" w:cs="宋体"/>
                <w:color w:val="000000"/>
                <w:kern w:val="2"/>
                <w:sz w:val="18"/>
                <w:szCs w:val="18"/>
                <w:highlight w:val="none"/>
                <w:lang w:val="en-US" w:eastAsia="zh-CN" w:bidi="ar-SA"/>
              </w:rPr>
            </w:pPr>
          </w:p>
        </w:tc>
        <w:tc>
          <w:tcPr>
            <w:tcW w:w="483" w:type="dxa"/>
            <w:tcBorders>
              <w:tl2br w:val="nil"/>
              <w:tr2bl w:val="nil"/>
            </w:tcBorders>
            <w:tcMar>
              <w:left w:w="57" w:type="dxa"/>
              <w:right w:w="57" w:type="dxa"/>
            </w:tcMar>
            <w:vAlign w:val="center"/>
          </w:tcPr>
          <w:p>
            <w:pPr>
              <w:jc w:val="center"/>
              <w:rPr>
                <w:rFonts w:hint="eastAsia" w:ascii="宋体" w:hAnsi="宋体" w:eastAsia="宋体" w:cs="宋体"/>
                <w:color w:val="000000"/>
                <w:kern w:val="2"/>
                <w:sz w:val="18"/>
                <w:szCs w:val="18"/>
                <w:highlight w:val="none"/>
                <w:lang w:val="en-US" w:eastAsia="zh-CN" w:bidi="ar-SA"/>
              </w:rPr>
            </w:pPr>
          </w:p>
        </w:tc>
        <w:tc>
          <w:tcPr>
            <w:tcW w:w="415" w:type="dxa"/>
            <w:tcBorders>
              <w:tl2br w:val="nil"/>
              <w:tr2bl w:val="nil"/>
            </w:tcBorders>
            <w:tcMar>
              <w:left w:w="57" w:type="dxa"/>
              <w:right w:w="57" w:type="dxa"/>
            </w:tcMar>
            <w:vAlign w:val="center"/>
          </w:tcPr>
          <w:p>
            <w:pPr>
              <w:jc w:val="center"/>
              <w:rPr>
                <w:rFonts w:ascii="宋体" w:hAnsi="宋体" w:eastAsia="宋体" w:cs="宋体"/>
                <w:color w:val="000000"/>
                <w:kern w:val="2"/>
                <w:sz w:val="18"/>
                <w:szCs w:val="18"/>
                <w:highlight w:val="none"/>
                <w:lang w:val="en-US" w:eastAsia="zh-CN" w:bidi="ar-SA"/>
              </w:rPr>
            </w:pPr>
          </w:p>
        </w:tc>
        <w:tc>
          <w:tcPr>
            <w:tcW w:w="470" w:type="dxa"/>
            <w:tcBorders>
              <w:tl2br w:val="nil"/>
              <w:tr2bl w:val="nil"/>
            </w:tcBorders>
            <w:vAlign w:val="center"/>
          </w:tcPr>
          <w:p>
            <w:pPr>
              <w:jc w:val="center"/>
              <w:rPr>
                <w:rFonts w:hint="eastAsia" w:ascii="宋体" w:hAnsi="宋体" w:cs="宋体" w:eastAsiaTheme="minorEastAsia"/>
                <w:kern w:val="0"/>
                <w:sz w:val="18"/>
                <w:szCs w:val="18"/>
                <w:highlight w:val="none"/>
                <w:lang w:val="en-US" w:eastAsia="zh-CN" w:bidi="ar-SA"/>
              </w:rPr>
            </w:pPr>
            <w:r>
              <w:rPr>
                <w:rFonts w:hint="eastAsia" w:ascii="宋体" w:hAnsi="宋体" w:cs="宋体"/>
                <w:kern w:val="0"/>
                <w:sz w:val="18"/>
                <w:szCs w:val="18"/>
                <w:highlight w:val="none"/>
              </w:rPr>
              <w:t>考</w:t>
            </w:r>
          </w:p>
        </w:tc>
        <w:tc>
          <w:tcPr>
            <w:tcW w:w="675" w:type="dxa"/>
            <w:tcBorders>
              <w:tl2br w:val="nil"/>
              <w:tr2bl w:val="nil"/>
            </w:tcBorders>
            <w:tcMar>
              <w:left w:w="57" w:type="dxa"/>
              <w:right w:w="57" w:type="dxa"/>
            </w:tcMar>
            <w:vAlign w:val="center"/>
          </w:tcPr>
          <w:p>
            <w:pPr>
              <w:jc w:val="center"/>
              <w:rPr>
                <w:rFonts w:hint="eastAsia" w:ascii="宋体" w:hAnsi="宋体" w:cs="宋体" w:eastAsiaTheme="minorEastAsia"/>
                <w:kern w:val="0"/>
                <w:sz w:val="18"/>
                <w:szCs w:val="18"/>
                <w:highlight w:val="none"/>
                <w:lang w:val="en-US" w:eastAsia="zh-CN" w:bidi="ar-SA"/>
              </w:rPr>
            </w:pPr>
            <w:r>
              <w:rPr>
                <w:rFonts w:hint="eastAsia" w:ascii="宋体" w:hAnsi="宋体" w:cs="宋体"/>
                <w:kern w:val="0"/>
                <w:sz w:val="18"/>
                <w:szCs w:val="18"/>
                <w:highlight w:val="none"/>
                <w:lang w:eastAsia="zh-CN"/>
              </w:rPr>
              <w:t>心理科技学院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26" w:type="dxa"/>
            <w:tcBorders>
              <w:tl2br w:val="nil"/>
              <w:tr2bl w:val="nil"/>
            </w:tcBorders>
            <w:tcMar>
              <w:left w:w="57" w:type="dxa"/>
              <w:right w:w="57" w:type="dxa"/>
            </w:tcMar>
            <w:vAlign w:val="center"/>
          </w:tcPr>
          <w:p>
            <w:pPr>
              <w:keepNext w:val="0"/>
              <w:keepLines w:val="0"/>
              <w:widowControl/>
              <w:suppressLineNumbers w:val="0"/>
              <w:jc w:val="center"/>
              <w:textAlignment w:val="center"/>
              <w:rPr>
                <w:rFonts w:cs="宋体" w:asciiTheme="minorEastAsia" w:hAnsiTheme="minorEastAsia"/>
                <w:b w:val="0"/>
                <w:bCs w:val="0"/>
                <w:color w:val="auto"/>
                <w:sz w:val="18"/>
                <w:szCs w:val="18"/>
                <w:highlight w:val="none"/>
              </w:rPr>
            </w:pPr>
            <w:r>
              <w:rPr>
                <w:rFonts w:hint="eastAsia" w:ascii="宋体" w:hAnsi="宋体" w:eastAsia="宋体" w:cs="宋体"/>
                <w:b w:val="0"/>
                <w:bCs w:val="0"/>
                <w:i w:val="0"/>
                <w:iCs w:val="0"/>
                <w:color w:val="auto"/>
                <w:kern w:val="0"/>
                <w:sz w:val="18"/>
                <w:szCs w:val="18"/>
                <w:highlight w:val="none"/>
                <w:u w:val="none"/>
                <w:lang w:val="en-US" w:eastAsia="zh-CN" w:bidi="ar"/>
              </w:rPr>
              <w:t>BD050094</w:t>
            </w:r>
          </w:p>
        </w:tc>
        <w:tc>
          <w:tcPr>
            <w:tcW w:w="1072" w:type="dxa"/>
            <w:tcBorders>
              <w:tl2br w:val="nil"/>
              <w:tr2bl w:val="nil"/>
            </w:tcBorders>
            <w:tcMar>
              <w:left w:w="57" w:type="dxa"/>
              <w:right w:w="57" w:type="dxa"/>
            </w:tcMar>
            <w:vAlign w:val="center"/>
          </w:tcPr>
          <w:p>
            <w:pPr>
              <w:jc w:val="left"/>
              <w:rPr>
                <w:rFonts w:hint="eastAsia"/>
                <w:color w:val="000000"/>
                <w:sz w:val="18"/>
                <w:szCs w:val="18"/>
                <w:highlight w:val="none"/>
              </w:rPr>
            </w:pPr>
            <w:r>
              <w:rPr>
                <w:rFonts w:hint="eastAsia"/>
                <w:color w:val="000000"/>
                <w:sz w:val="18"/>
                <w:szCs w:val="18"/>
                <w:highlight w:val="none"/>
              </w:rPr>
              <w:t>心理咨询过程与方法</w:t>
            </w:r>
          </w:p>
        </w:tc>
        <w:tc>
          <w:tcPr>
            <w:tcW w:w="483" w:type="dxa"/>
            <w:tcBorders>
              <w:tl2br w:val="nil"/>
              <w:tr2bl w:val="nil"/>
            </w:tcBorders>
            <w:tcMar>
              <w:left w:w="57" w:type="dxa"/>
              <w:right w:w="57" w:type="dxa"/>
            </w:tcMar>
            <w:vAlign w:val="center"/>
          </w:tcPr>
          <w:p>
            <w:pPr>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2</w:t>
            </w:r>
          </w:p>
        </w:tc>
        <w:tc>
          <w:tcPr>
            <w:tcW w:w="483" w:type="dxa"/>
            <w:tcBorders>
              <w:tl2br w:val="nil"/>
              <w:tr2bl w:val="nil"/>
            </w:tcBorders>
            <w:tcMar>
              <w:left w:w="57" w:type="dxa"/>
              <w:right w:w="57" w:type="dxa"/>
            </w:tcMar>
            <w:vAlign w:val="center"/>
          </w:tcPr>
          <w:p>
            <w:pPr>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32</w:t>
            </w:r>
          </w:p>
        </w:tc>
        <w:tc>
          <w:tcPr>
            <w:tcW w:w="483" w:type="dxa"/>
            <w:tcBorders>
              <w:tl2br w:val="nil"/>
              <w:tr2bl w:val="nil"/>
            </w:tcBorders>
            <w:tcMar>
              <w:left w:w="57" w:type="dxa"/>
              <w:right w:w="57" w:type="dxa"/>
            </w:tcMar>
            <w:vAlign w:val="center"/>
          </w:tcPr>
          <w:p>
            <w:pPr>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14</w:t>
            </w:r>
          </w:p>
        </w:tc>
        <w:tc>
          <w:tcPr>
            <w:tcW w:w="483" w:type="dxa"/>
            <w:tcBorders>
              <w:tl2br w:val="nil"/>
              <w:tr2bl w:val="nil"/>
            </w:tcBorders>
            <w:tcMar>
              <w:left w:w="57" w:type="dxa"/>
              <w:right w:w="57" w:type="dxa"/>
            </w:tcMar>
            <w:vAlign w:val="center"/>
          </w:tcPr>
          <w:p>
            <w:pPr>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w:t>
            </w:r>
          </w:p>
        </w:tc>
        <w:tc>
          <w:tcPr>
            <w:tcW w:w="483" w:type="dxa"/>
            <w:tcBorders>
              <w:tl2br w:val="nil"/>
              <w:tr2bl w:val="nil"/>
            </w:tcBorders>
            <w:tcMar>
              <w:left w:w="57" w:type="dxa"/>
              <w:right w:w="57" w:type="dxa"/>
            </w:tcMar>
            <w:vAlign w:val="center"/>
          </w:tcPr>
          <w:p>
            <w:pPr>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18</w:t>
            </w:r>
          </w:p>
        </w:tc>
        <w:tc>
          <w:tcPr>
            <w:tcW w:w="483" w:type="dxa"/>
            <w:tcBorders>
              <w:tl2br w:val="nil"/>
              <w:tr2bl w:val="nil"/>
            </w:tcBorders>
            <w:tcMar>
              <w:left w:w="57" w:type="dxa"/>
              <w:right w:w="57" w:type="dxa"/>
            </w:tcMar>
            <w:vAlign w:val="center"/>
          </w:tcPr>
          <w:p>
            <w:pPr>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w:t>
            </w:r>
          </w:p>
        </w:tc>
        <w:tc>
          <w:tcPr>
            <w:tcW w:w="483" w:type="dxa"/>
            <w:tcBorders>
              <w:tl2br w:val="nil"/>
              <w:tr2bl w:val="nil"/>
            </w:tcBorders>
            <w:tcMar>
              <w:left w:w="57" w:type="dxa"/>
              <w:right w:w="57" w:type="dxa"/>
            </w:tcMar>
            <w:vAlign w:val="center"/>
          </w:tcPr>
          <w:p>
            <w:pPr>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w:t>
            </w:r>
          </w:p>
        </w:tc>
        <w:tc>
          <w:tcPr>
            <w:tcW w:w="483" w:type="dxa"/>
            <w:tcBorders>
              <w:tl2br w:val="nil"/>
              <w:tr2bl w:val="nil"/>
            </w:tcBorders>
            <w:tcMar>
              <w:left w:w="57" w:type="dxa"/>
              <w:right w:w="57" w:type="dxa"/>
            </w:tcMar>
            <w:vAlign w:val="center"/>
          </w:tcPr>
          <w:p>
            <w:pPr>
              <w:jc w:val="center"/>
              <w:rPr>
                <w:rFonts w:hint="eastAsia" w:ascii="宋体" w:hAnsi="宋体" w:eastAsia="宋体" w:cs="宋体"/>
                <w:color w:val="000000"/>
                <w:sz w:val="18"/>
                <w:szCs w:val="18"/>
                <w:highlight w:val="none"/>
              </w:rPr>
            </w:pPr>
          </w:p>
        </w:tc>
        <w:tc>
          <w:tcPr>
            <w:tcW w:w="483" w:type="dxa"/>
            <w:tcBorders>
              <w:tl2br w:val="nil"/>
              <w:tr2bl w:val="nil"/>
            </w:tcBorders>
            <w:tcMar>
              <w:left w:w="57" w:type="dxa"/>
              <w:right w:w="57" w:type="dxa"/>
            </w:tcMar>
            <w:vAlign w:val="center"/>
          </w:tcPr>
          <w:p>
            <w:pPr>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w:t>
            </w:r>
          </w:p>
        </w:tc>
        <w:tc>
          <w:tcPr>
            <w:tcW w:w="483" w:type="dxa"/>
            <w:tcBorders>
              <w:tl2br w:val="nil"/>
              <w:tr2bl w:val="nil"/>
            </w:tcBorders>
            <w:tcMar>
              <w:left w:w="57" w:type="dxa"/>
              <w:right w:w="57" w:type="dxa"/>
            </w:tcMar>
            <w:vAlign w:val="center"/>
          </w:tcPr>
          <w:p>
            <w:pPr>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32　</w:t>
            </w:r>
          </w:p>
        </w:tc>
        <w:tc>
          <w:tcPr>
            <w:tcW w:w="483" w:type="dxa"/>
            <w:tcBorders>
              <w:tl2br w:val="nil"/>
              <w:tr2bl w:val="nil"/>
            </w:tcBorders>
            <w:tcMar>
              <w:left w:w="57" w:type="dxa"/>
              <w:right w:w="57" w:type="dxa"/>
            </w:tcMar>
            <w:vAlign w:val="center"/>
          </w:tcPr>
          <w:p>
            <w:pPr>
              <w:jc w:val="center"/>
              <w:rPr>
                <w:rFonts w:hint="eastAsia" w:ascii="宋体" w:hAnsi="宋体" w:eastAsia="宋体" w:cs="宋体"/>
                <w:color w:val="000000"/>
                <w:sz w:val="18"/>
                <w:szCs w:val="18"/>
                <w:highlight w:val="none"/>
              </w:rPr>
            </w:pPr>
          </w:p>
        </w:tc>
        <w:tc>
          <w:tcPr>
            <w:tcW w:w="483" w:type="dxa"/>
            <w:tcBorders>
              <w:tl2br w:val="nil"/>
              <w:tr2bl w:val="nil"/>
            </w:tcBorders>
            <w:tcMar>
              <w:left w:w="57" w:type="dxa"/>
              <w:right w:w="57" w:type="dxa"/>
            </w:tcMar>
            <w:vAlign w:val="center"/>
          </w:tcPr>
          <w:p>
            <w:pPr>
              <w:jc w:val="center"/>
              <w:rPr>
                <w:rFonts w:hint="eastAsia" w:ascii="宋体" w:hAnsi="宋体" w:eastAsia="宋体" w:cs="宋体"/>
                <w:color w:val="000000"/>
                <w:sz w:val="18"/>
                <w:szCs w:val="18"/>
                <w:highlight w:val="none"/>
              </w:rPr>
            </w:pPr>
          </w:p>
        </w:tc>
        <w:tc>
          <w:tcPr>
            <w:tcW w:w="415" w:type="dxa"/>
            <w:tcBorders>
              <w:tl2br w:val="nil"/>
              <w:tr2bl w:val="nil"/>
            </w:tcBorders>
            <w:tcMar>
              <w:left w:w="57" w:type="dxa"/>
              <w:right w:w="57" w:type="dxa"/>
            </w:tcMar>
            <w:vAlign w:val="center"/>
          </w:tcPr>
          <w:p>
            <w:pPr>
              <w:jc w:val="center"/>
              <w:rPr>
                <w:rFonts w:ascii="宋体" w:hAnsi="宋体" w:eastAsia="宋体" w:cs="宋体"/>
                <w:color w:val="000000"/>
                <w:sz w:val="18"/>
                <w:szCs w:val="18"/>
                <w:highlight w:val="none"/>
              </w:rPr>
            </w:pPr>
          </w:p>
        </w:tc>
        <w:tc>
          <w:tcPr>
            <w:tcW w:w="470" w:type="dxa"/>
            <w:tcBorders>
              <w:tl2br w:val="nil"/>
              <w:tr2bl w:val="nil"/>
            </w:tcBorders>
            <w:vAlign w:val="center"/>
          </w:tcPr>
          <w:p>
            <w:pPr>
              <w:jc w:val="center"/>
              <w:rPr>
                <w:rFonts w:hint="eastAsia" w:ascii="宋体" w:hAnsi="宋体" w:cs="宋体"/>
                <w:kern w:val="0"/>
                <w:sz w:val="18"/>
                <w:szCs w:val="18"/>
                <w:highlight w:val="none"/>
              </w:rPr>
            </w:pPr>
            <w:r>
              <w:rPr>
                <w:rFonts w:hint="eastAsia" w:ascii="宋体" w:hAnsi="宋体" w:cs="宋体"/>
                <w:kern w:val="0"/>
                <w:sz w:val="18"/>
                <w:szCs w:val="18"/>
                <w:highlight w:val="none"/>
              </w:rPr>
              <w:t>考</w:t>
            </w:r>
          </w:p>
        </w:tc>
        <w:tc>
          <w:tcPr>
            <w:tcW w:w="675" w:type="dxa"/>
            <w:tcBorders>
              <w:tl2br w:val="nil"/>
              <w:tr2bl w:val="nil"/>
            </w:tcBorders>
            <w:tcMar>
              <w:left w:w="57" w:type="dxa"/>
              <w:right w:w="57" w:type="dxa"/>
            </w:tcMar>
            <w:vAlign w:val="center"/>
          </w:tcPr>
          <w:p>
            <w:pPr>
              <w:jc w:val="center"/>
              <w:rPr>
                <w:rFonts w:hint="eastAsia" w:ascii="宋体" w:hAnsi="宋体" w:cs="宋体" w:eastAsiaTheme="minorEastAsia"/>
                <w:kern w:val="0"/>
                <w:sz w:val="18"/>
                <w:szCs w:val="18"/>
                <w:highlight w:val="none"/>
                <w:lang w:eastAsia="zh-CN"/>
              </w:rPr>
            </w:pPr>
            <w:r>
              <w:rPr>
                <w:rFonts w:hint="eastAsia" w:ascii="宋体" w:hAnsi="宋体" w:cs="宋体"/>
                <w:kern w:val="0"/>
                <w:sz w:val="18"/>
                <w:szCs w:val="18"/>
                <w:highlight w:val="none"/>
                <w:lang w:eastAsia="zh-CN"/>
              </w:rPr>
              <w:t>心理科技学院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926" w:type="dxa"/>
            <w:tcBorders>
              <w:tl2br w:val="nil"/>
              <w:tr2bl w:val="nil"/>
            </w:tcBorders>
            <w:tcMar>
              <w:left w:w="57" w:type="dxa"/>
              <w:right w:w="57" w:type="dxa"/>
            </w:tcMar>
            <w:vAlign w:val="center"/>
          </w:tcPr>
          <w:p>
            <w:pPr>
              <w:jc w:val="center"/>
              <w:rPr>
                <w:rFonts w:ascii="Times New Roman" w:hAnsi="Times New Roman" w:cs="Times New Roman"/>
                <w:color w:val="000000"/>
                <w:sz w:val="18"/>
                <w:szCs w:val="18"/>
                <w:highlight w:val="none"/>
              </w:rPr>
            </w:pPr>
            <w:r>
              <w:rPr>
                <w:rFonts w:hint="eastAsia" w:ascii="Times New Roman" w:hAnsi="Times New Roman" w:cs="Times New Roman"/>
                <w:color w:val="000000"/>
                <w:sz w:val="18"/>
                <w:szCs w:val="18"/>
                <w:highlight w:val="none"/>
              </w:rPr>
              <w:t>合计</w:t>
            </w:r>
          </w:p>
        </w:tc>
        <w:tc>
          <w:tcPr>
            <w:tcW w:w="1072" w:type="dxa"/>
            <w:tcBorders>
              <w:tl2br w:val="nil"/>
              <w:tr2bl w:val="nil"/>
            </w:tcBorders>
            <w:tcMar>
              <w:left w:w="57" w:type="dxa"/>
              <w:right w:w="57" w:type="dxa"/>
            </w:tcMar>
            <w:vAlign w:val="center"/>
          </w:tcPr>
          <w:p>
            <w:pPr>
              <w:jc w:val="center"/>
              <w:rPr>
                <w:rFonts w:ascii="宋体" w:hAnsi="宋体" w:cs="宋体"/>
                <w:color w:val="000000"/>
                <w:sz w:val="18"/>
                <w:szCs w:val="18"/>
                <w:highlight w:val="none"/>
              </w:rPr>
            </w:pPr>
            <w:r>
              <w:rPr>
                <w:rFonts w:hint="eastAsia"/>
                <w:color w:val="000000"/>
                <w:sz w:val="18"/>
                <w:szCs w:val="18"/>
                <w:highlight w:val="none"/>
              </w:rPr>
              <w:t>　</w:t>
            </w:r>
          </w:p>
        </w:tc>
        <w:tc>
          <w:tcPr>
            <w:tcW w:w="483" w:type="dxa"/>
            <w:tcBorders>
              <w:tl2br w:val="nil"/>
              <w:tr2bl w:val="nil"/>
            </w:tcBorders>
            <w:tcMar>
              <w:left w:w="57" w:type="dxa"/>
              <w:right w:w="57" w:type="dxa"/>
            </w:tcMar>
            <w:vAlign w:val="center"/>
          </w:tcPr>
          <w:p>
            <w:pPr>
              <w:widowControl/>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sz w:val="18"/>
                <w:szCs w:val="18"/>
                <w:highlight w:val="none"/>
              </w:rPr>
              <w:t>18</w:t>
            </w:r>
          </w:p>
        </w:tc>
        <w:tc>
          <w:tcPr>
            <w:tcW w:w="483" w:type="dxa"/>
            <w:tcBorders>
              <w:tl2br w:val="nil"/>
              <w:tr2bl w:val="nil"/>
            </w:tcBorders>
            <w:tcMar>
              <w:left w:w="57" w:type="dxa"/>
              <w:right w:w="57" w:type="dxa"/>
            </w:tcMar>
            <w:vAlign w:val="center"/>
          </w:tcPr>
          <w:p>
            <w:pPr>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288</w:t>
            </w:r>
          </w:p>
        </w:tc>
        <w:tc>
          <w:tcPr>
            <w:tcW w:w="483" w:type="dxa"/>
            <w:tcBorders>
              <w:tl2br w:val="nil"/>
              <w:tr2bl w:val="nil"/>
            </w:tcBorders>
            <w:tcMar>
              <w:left w:w="57" w:type="dxa"/>
              <w:right w:w="57" w:type="dxa"/>
            </w:tcMar>
            <w:vAlign w:val="center"/>
          </w:tcPr>
          <w:p>
            <w:pPr>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204</w:t>
            </w:r>
          </w:p>
        </w:tc>
        <w:tc>
          <w:tcPr>
            <w:tcW w:w="483" w:type="dxa"/>
            <w:tcBorders>
              <w:tl2br w:val="nil"/>
              <w:tr2bl w:val="nil"/>
            </w:tcBorders>
            <w:tcMar>
              <w:left w:w="57" w:type="dxa"/>
              <w:right w:w="57" w:type="dxa"/>
            </w:tcMar>
            <w:vAlign w:val="center"/>
          </w:tcPr>
          <w:p>
            <w:pPr>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w:t>
            </w:r>
          </w:p>
        </w:tc>
        <w:tc>
          <w:tcPr>
            <w:tcW w:w="483" w:type="dxa"/>
            <w:tcBorders>
              <w:tl2br w:val="nil"/>
              <w:tr2bl w:val="nil"/>
            </w:tcBorders>
            <w:tcMar>
              <w:left w:w="57" w:type="dxa"/>
              <w:right w:w="57" w:type="dxa"/>
            </w:tcMar>
            <w:vAlign w:val="center"/>
          </w:tcPr>
          <w:p>
            <w:pPr>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84</w:t>
            </w:r>
          </w:p>
        </w:tc>
        <w:tc>
          <w:tcPr>
            <w:tcW w:w="483" w:type="dxa"/>
            <w:tcBorders>
              <w:tl2br w:val="nil"/>
              <w:tr2bl w:val="nil"/>
            </w:tcBorders>
            <w:tcMar>
              <w:left w:w="57" w:type="dxa"/>
              <w:right w:w="57" w:type="dxa"/>
            </w:tcMar>
            <w:vAlign w:val="center"/>
          </w:tcPr>
          <w:p>
            <w:pPr>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w:t>
            </w:r>
          </w:p>
        </w:tc>
        <w:tc>
          <w:tcPr>
            <w:tcW w:w="483" w:type="dxa"/>
            <w:tcBorders>
              <w:tl2br w:val="nil"/>
              <w:tr2bl w:val="nil"/>
            </w:tcBorders>
            <w:tcMar>
              <w:left w:w="57" w:type="dxa"/>
              <w:right w:w="57" w:type="dxa"/>
            </w:tcMar>
            <w:vAlign w:val="center"/>
          </w:tcPr>
          <w:p>
            <w:pPr>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32</w:t>
            </w:r>
          </w:p>
        </w:tc>
        <w:tc>
          <w:tcPr>
            <w:tcW w:w="483" w:type="dxa"/>
            <w:tcBorders>
              <w:tl2br w:val="nil"/>
              <w:tr2bl w:val="nil"/>
            </w:tcBorders>
            <w:tcMar>
              <w:left w:w="57" w:type="dxa"/>
              <w:right w:w="57" w:type="dxa"/>
            </w:tcMar>
            <w:vAlign w:val="center"/>
          </w:tcPr>
          <w:p>
            <w:pPr>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64</w:t>
            </w:r>
          </w:p>
        </w:tc>
        <w:tc>
          <w:tcPr>
            <w:tcW w:w="483" w:type="dxa"/>
            <w:tcBorders>
              <w:tl2br w:val="nil"/>
              <w:tr2bl w:val="nil"/>
            </w:tcBorders>
            <w:tcMar>
              <w:left w:w="57" w:type="dxa"/>
              <w:right w:w="57" w:type="dxa"/>
            </w:tcMar>
            <w:vAlign w:val="center"/>
          </w:tcPr>
          <w:p>
            <w:pPr>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96</w:t>
            </w:r>
          </w:p>
        </w:tc>
        <w:tc>
          <w:tcPr>
            <w:tcW w:w="483" w:type="dxa"/>
            <w:tcBorders>
              <w:tl2br w:val="nil"/>
              <w:tr2bl w:val="nil"/>
            </w:tcBorders>
            <w:tcMar>
              <w:left w:w="57" w:type="dxa"/>
              <w:right w:w="57" w:type="dxa"/>
            </w:tcMar>
            <w:vAlign w:val="center"/>
          </w:tcPr>
          <w:p>
            <w:pPr>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96</w:t>
            </w:r>
          </w:p>
        </w:tc>
        <w:tc>
          <w:tcPr>
            <w:tcW w:w="483" w:type="dxa"/>
            <w:tcBorders>
              <w:tl2br w:val="nil"/>
              <w:tr2bl w:val="nil"/>
            </w:tcBorders>
            <w:tcMar>
              <w:left w:w="57" w:type="dxa"/>
              <w:right w:w="57" w:type="dxa"/>
            </w:tcMar>
            <w:vAlign w:val="center"/>
          </w:tcPr>
          <w:p>
            <w:pPr>
              <w:jc w:val="center"/>
              <w:rPr>
                <w:rFonts w:hint="eastAsia" w:ascii="宋体" w:hAnsi="宋体" w:eastAsia="宋体" w:cs="宋体"/>
                <w:color w:val="000000"/>
                <w:sz w:val="18"/>
                <w:szCs w:val="18"/>
                <w:highlight w:val="none"/>
              </w:rPr>
            </w:pPr>
          </w:p>
        </w:tc>
        <w:tc>
          <w:tcPr>
            <w:tcW w:w="483" w:type="dxa"/>
            <w:tcBorders>
              <w:tl2br w:val="nil"/>
              <w:tr2bl w:val="nil"/>
            </w:tcBorders>
            <w:tcMar>
              <w:left w:w="57" w:type="dxa"/>
              <w:right w:w="57" w:type="dxa"/>
            </w:tcMar>
            <w:vAlign w:val="center"/>
          </w:tcPr>
          <w:p>
            <w:pPr>
              <w:jc w:val="center"/>
              <w:rPr>
                <w:rFonts w:hint="eastAsia" w:ascii="宋体" w:hAnsi="宋体" w:eastAsia="宋体" w:cs="宋体"/>
                <w:color w:val="000000"/>
                <w:sz w:val="18"/>
                <w:szCs w:val="18"/>
                <w:highlight w:val="none"/>
              </w:rPr>
            </w:pPr>
          </w:p>
        </w:tc>
        <w:tc>
          <w:tcPr>
            <w:tcW w:w="415" w:type="dxa"/>
            <w:tcBorders>
              <w:tl2br w:val="nil"/>
              <w:tr2bl w:val="nil"/>
            </w:tcBorders>
            <w:tcMar>
              <w:left w:w="57" w:type="dxa"/>
              <w:right w:w="57" w:type="dxa"/>
            </w:tcMar>
            <w:vAlign w:val="center"/>
          </w:tcPr>
          <w:p>
            <w:pPr>
              <w:jc w:val="center"/>
              <w:rPr>
                <w:rFonts w:ascii="Times New Roman" w:hAnsi="Times New Roman" w:cs="Times New Roman"/>
                <w:color w:val="000000"/>
                <w:sz w:val="18"/>
                <w:szCs w:val="18"/>
                <w:highlight w:val="none"/>
              </w:rPr>
            </w:pPr>
          </w:p>
        </w:tc>
        <w:tc>
          <w:tcPr>
            <w:tcW w:w="470" w:type="dxa"/>
            <w:tcBorders>
              <w:tl2br w:val="nil"/>
              <w:tr2bl w:val="nil"/>
            </w:tcBorders>
            <w:vAlign w:val="center"/>
          </w:tcPr>
          <w:p>
            <w:pPr>
              <w:jc w:val="center"/>
              <w:rPr>
                <w:rFonts w:ascii="Times New Roman" w:hAnsi="Times New Roman" w:cs="Times New Roman"/>
                <w:color w:val="000000"/>
                <w:sz w:val="18"/>
                <w:szCs w:val="18"/>
                <w:highlight w:val="none"/>
              </w:rPr>
            </w:pPr>
          </w:p>
        </w:tc>
        <w:tc>
          <w:tcPr>
            <w:tcW w:w="675" w:type="dxa"/>
            <w:tcBorders>
              <w:tl2br w:val="nil"/>
              <w:tr2bl w:val="nil"/>
            </w:tcBorders>
            <w:tcMar>
              <w:left w:w="57" w:type="dxa"/>
              <w:right w:w="57" w:type="dxa"/>
            </w:tcMar>
            <w:vAlign w:val="center"/>
          </w:tcPr>
          <w:p>
            <w:pPr>
              <w:jc w:val="center"/>
              <w:rPr>
                <w:rFonts w:ascii="Times New Roman" w:hAnsi="Times New Roman" w:cs="Times New Roman"/>
                <w:color w:val="000000"/>
                <w:sz w:val="18"/>
                <w:szCs w:val="18"/>
                <w:highlight w:val="none"/>
              </w:rPr>
            </w:pPr>
          </w:p>
        </w:tc>
      </w:tr>
    </w:tbl>
    <w:p>
      <w:pPr>
        <w:spacing w:line="440" w:lineRule="exact"/>
        <w:jc w:val="left"/>
        <w:rPr>
          <w:rFonts w:hint="eastAsia" w:asciiTheme="minorEastAsia" w:hAnsiTheme="minorEastAsia" w:cstheme="minorEastAsia"/>
          <w:szCs w:val="21"/>
          <w:highlight w:val="none"/>
        </w:rPr>
      </w:pPr>
    </w:p>
    <w:p>
      <w:pPr>
        <w:spacing w:line="440" w:lineRule="exact"/>
        <w:ind w:firstLine="420" w:firstLineChars="200"/>
        <w:jc w:val="left"/>
        <w:rPr>
          <w:rFonts w:hint="eastAsia" w:asciiTheme="minorEastAsia" w:hAnsiTheme="minorEastAsia" w:cstheme="minorEastAsia"/>
          <w:szCs w:val="21"/>
          <w:highlight w:val="none"/>
        </w:rPr>
      </w:pPr>
    </w:p>
    <w:p>
      <w:pPr>
        <w:spacing w:line="440" w:lineRule="exact"/>
        <w:ind w:firstLine="420" w:firstLineChars="200"/>
        <w:jc w:val="left"/>
        <w:rPr>
          <w:rFonts w:asciiTheme="minorEastAsia" w:hAnsiTheme="minorEastAsia" w:cstheme="minorEastAsia"/>
          <w:szCs w:val="21"/>
          <w:highlight w:val="none"/>
        </w:rPr>
      </w:pPr>
      <w:r>
        <w:rPr>
          <w:rFonts w:hint="eastAsia" w:asciiTheme="minorEastAsia" w:hAnsiTheme="minorEastAsia" w:cstheme="minorEastAsia"/>
          <w:szCs w:val="21"/>
          <w:highlight w:val="none"/>
        </w:rPr>
        <w:t xml:space="preserve">表7 专业方向课程                         </w:t>
      </w:r>
      <w:r>
        <w:rPr>
          <w:rFonts w:asciiTheme="minorEastAsia" w:hAnsiTheme="minorEastAsia" w:cstheme="minorEastAsia"/>
          <w:szCs w:val="21"/>
          <w:highlight w:val="none"/>
        </w:rPr>
        <w:t xml:space="preserve">         </w:t>
      </w:r>
      <w:r>
        <w:rPr>
          <w:rFonts w:hint="eastAsia" w:asciiTheme="minorEastAsia" w:hAnsiTheme="minorEastAsia" w:cstheme="minorEastAsia"/>
          <w:szCs w:val="21"/>
          <w:highlight w:val="none"/>
          <w:lang w:val="en-US" w:eastAsia="zh-CN"/>
        </w:rPr>
        <w:t xml:space="preserve">      </w:t>
      </w:r>
      <w:r>
        <w:rPr>
          <w:rFonts w:asciiTheme="minorEastAsia" w:hAnsiTheme="minorEastAsia" w:cstheme="minorEastAsia"/>
          <w:szCs w:val="21"/>
          <w:highlight w:val="none"/>
        </w:rPr>
        <w:t xml:space="preserve">        </w:t>
      </w:r>
      <w:r>
        <w:rPr>
          <w:rFonts w:hint="eastAsia" w:asciiTheme="minorEastAsia" w:hAnsiTheme="minorEastAsia" w:cstheme="minorEastAsia"/>
          <w:szCs w:val="21"/>
          <w:highlight w:val="none"/>
        </w:rPr>
        <w:t>应用心理学专业</w:t>
      </w:r>
    </w:p>
    <w:tbl>
      <w:tblPr>
        <w:tblStyle w:val="17"/>
        <w:tblW w:w="930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777"/>
        <w:gridCol w:w="568"/>
        <w:gridCol w:w="1224"/>
        <w:gridCol w:w="480"/>
        <w:gridCol w:w="540"/>
        <w:gridCol w:w="539"/>
        <w:gridCol w:w="511"/>
        <w:gridCol w:w="475"/>
        <w:gridCol w:w="307"/>
        <w:gridCol w:w="402"/>
        <w:gridCol w:w="402"/>
        <w:gridCol w:w="402"/>
        <w:gridCol w:w="412"/>
        <w:gridCol w:w="433"/>
        <w:gridCol w:w="367"/>
        <w:gridCol w:w="330"/>
        <w:gridCol w:w="438"/>
        <w:gridCol w:w="69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7" w:hRule="atLeast"/>
          <w:tblHeader/>
          <w:jc w:val="center"/>
        </w:trPr>
        <w:tc>
          <w:tcPr>
            <w:tcW w:w="777" w:type="dxa"/>
            <w:vMerge w:val="restart"/>
            <w:tcBorders>
              <w:tl2br w:val="nil"/>
              <w:tr2bl w:val="nil"/>
            </w:tcBorders>
            <w:vAlign w:val="center"/>
          </w:tcPr>
          <w:p>
            <w:pPr>
              <w:spacing w:line="440" w:lineRule="exact"/>
              <w:jc w:val="center"/>
              <w:rPr>
                <w:rFonts w:cs="宋体" w:asciiTheme="minorEastAsia" w:hAnsiTheme="minorEastAsia"/>
                <w:color w:val="auto"/>
                <w:sz w:val="18"/>
                <w:szCs w:val="18"/>
                <w:highlight w:val="none"/>
              </w:rPr>
            </w:pPr>
            <w:bookmarkStart w:id="6" w:name="OLE_LINK1"/>
            <w:r>
              <w:rPr>
                <w:rFonts w:hint="eastAsia" w:cs="宋体" w:asciiTheme="minorEastAsia" w:hAnsiTheme="minorEastAsia"/>
                <w:color w:val="auto"/>
                <w:sz w:val="18"/>
                <w:szCs w:val="18"/>
                <w:highlight w:val="none"/>
              </w:rPr>
              <w:t>课程</w:t>
            </w:r>
          </w:p>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代码</w:t>
            </w:r>
          </w:p>
        </w:tc>
        <w:tc>
          <w:tcPr>
            <w:tcW w:w="1792" w:type="dxa"/>
            <w:gridSpan w:val="2"/>
            <w:vMerge w:val="restart"/>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课程名称</w:t>
            </w:r>
          </w:p>
        </w:tc>
        <w:tc>
          <w:tcPr>
            <w:tcW w:w="480" w:type="dxa"/>
            <w:vMerge w:val="restart"/>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学分</w:t>
            </w:r>
          </w:p>
        </w:tc>
        <w:tc>
          <w:tcPr>
            <w:tcW w:w="2065" w:type="dxa"/>
            <w:gridSpan w:val="4"/>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学时安排</w:t>
            </w:r>
          </w:p>
        </w:tc>
        <w:tc>
          <w:tcPr>
            <w:tcW w:w="3055" w:type="dxa"/>
            <w:gridSpan w:val="8"/>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开课学期</w:t>
            </w:r>
          </w:p>
        </w:tc>
        <w:tc>
          <w:tcPr>
            <w:tcW w:w="438" w:type="dxa"/>
            <w:vMerge w:val="restart"/>
            <w:tcBorders>
              <w:tl2br w:val="nil"/>
              <w:tr2bl w:val="nil"/>
            </w:tcBorders>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考核方式</w:t>
            </w:r>
          </w:p>
        </w:tc>
        <w:tc>
          <w:tcPr>
            <w:tcW w:w="695" w:type="dxa"/>
            <w:vMerge w:val="restart"/>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开课</w:t>
            </w:r>
          </w:p>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73" w:hRule="atLeast"/>
          <w:tblHeader/>
          <w:jc w:val="center"/>
        </w:trPr>
        <w:tc>
          <w:tcPr>
            <w:tcW w:w="777" w:type="dxa"/>
            <w:vMerge w:val="continue"/>
            <w:tcBorders>
              <w:tl2br w:val="nil"/>
              <w:tr2bl w:val="nil"/>
            </w:tcBorders>
            <w:vAlign w:val="center"/>
          </w:tcPr>
          <w:p>
            <w:pPr>
              <w:spacing w:line="440" w:lineRule="exact"/>
              <w:rPr>
                <w:rFonts w:cs="宋体" w:asciiTheme="minorEastAsia" w:hAnsiTheme="minorEastAsia"/>
                <w:color w:val="auto"/>
                <w:sz w:val="18"/>
                <w:szCs w:val="18"/>
                <w:highlight w:val="none"/>
              </w:rPr>
            </w:pPr>
          </w:p>
        </w:tc>
        <w:tc>
          <w:tcPr>
            <w:tcW w:w="1792" w:type="dxa"/>
            <w:gridSpan w:val="2"/>
            <w:vMerge w:val="continue"/>
            <w:tcBorders>
              <w:tl2br w:val="nil"/>
              <w:tr2bl w:val="nil"/>
            </w:tcBorders>
            <w:tcMar>
              <w:left w:w="57" w:type="dxa"/>
              <w:right w:w="57" w:type="dxa"/>
            </w:tcMar>
            <w:vAlign w:val="center"/>
          </w:tcPr>
          <w:p>
            <w:pPr>
              <w:spacing w:line="440" w:lineRule="exact"/>
              <w:rPr>
                <w:rFonts w:cs="宋体" w:asciiTheme="minorEastAsia" w:hAnsiTheme="minorEastAsia"/>
                <w:color w:val="auto"/>
                <w:sz w:val="18"/>
                <w:szCs w:val="18"/>
                <w:highlight w:val="none"/>
              </w:rPr>
            </w:pPr>
          </w:p>
        </w:tc>
        <w:tc>
          <w:tcPr>
            <w:tcW w:w="480" w:type="dxa"/>
            <w:vMerge w:val="continue"/>
            <w:tcBorders>
              <w:tl2br w:val="nil"/>
              <w:tr2bl w:val="nil"/>
            </w:tcBorders>
            <w:tcMar>
              <w:left w:w="57" w:type="dxa"/>
              <w:right w:w="57" w:type="dxa"/>
            </w:tcMar>
            <w:vAlign w:val="center"/>
          </w:tcPr>
          <w:p>
            <w:pPr>
              <w:spacing w:line="440" w:lineRule="exact"/>
              <w:rPr>
                <w:rFonts w:cs="宋体" w:asciiTheme="minorEastAsia" w:hAnsiTheme="minorEastAsia"/>
                <w:color w:val="auto"/>
                <w:sz w:val="18"/>
                <w:szCs w:val="18"/>
                <w:highlight w:val="none"/>
              </w:rPr>
            </w:pPr>
          </w:p>
        </w:tc>
        <w:tc>
          <w:tcPr>
            <w:tcW w:w="540" w:type="dxa"/>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总学时</w:t>
            </w:r>
          </w:p>
        </w:tc>
        <w:tc>
          <w:tcPr>
            <w:tcW w:w="539" w:type="dxa"/>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理论学时</w:t>
            </w:r>
          </w:p>
        </w:tc>
        <w:tc>
          <w:tcPr>
            <w:tcW w:w="511" w:type="dxa"/>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实验学时</w:t>
            </w:r>
          </w:p>
        </w:tc>
        <w:tc>
          <w:tcPr>
            <w:tcW w:w="475" w:type="dxa"/>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实践学时</w:t>
            </w:r>
          </w:p>
        </w:tc>
        <w:tc>
          <w:tcPr>
            <w:tcW w:w="307" w:type="dxa"/>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一</w:t>
            </w:r>
          </w:p>
        </w:tc>
        <w:tc>
          <w:tcPr>
            <w:tcW w:w="402" w:type="dxa"/>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二</w:t>
            </w:r>
          </w:p>
        </w:tc>
        <w:tc>
          <w:tcPr>
            <w:tcW w:w="402" w:type="dxa"/>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三</w:t>
            </w:r>
          </w:p>
        </w:tc>
        <w:tc>
          <w:tcPr>
            <w:tcW w:w="402" w:type="dxa"/>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四</w:t>
            </w:r>
          </w:p>
        </w:tc>
        <w:tc>
          <w:tcPr>
            <w:tcW w:w="412" w:type="dxa"/>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五</w:t>
            </w:r>
          </w:p>
        </w:tc>
        <w:tc>
          <w:tcPr>
            <w:tcW w:w="433" w:type="dxa"/>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六</w:t>
            </w:r>
          </w:p>
        </w:tc>
        <w:tc>
          <w:tcPr>
            <w:tcW w:w="367" w:type="dxa"/>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七</w:t>
            </w:r>
          </w:p>
        </w:tc>
        <w:tc>
          <w:tcPr>
            <w:tcW w:w="330" w:type="dxa"/>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八</w:t>
            </w:r>
          </w:p>
        </w:tc>
        <w:tc>
          <w:tcPr>
            <w:tcW w:w="438" w:type="dxa"/>
            <w:vMerge w:val="continue"/>
            <w:tcBorders>
              <w:tl2br w:val="nil"/>
              <w:tr2bl w:val="nil"/>
            </w:tcBorders>
            <w:vAlign w:val="center"/>
          </w:tcPr>
          <w:p>
            <w:pPr>
              <w:spacing w:line="440" w:lineRule="exact"/>
              <w:rPr>
                <w:rFonts w:cs="宋体" w:asciiTheme="minorEastAsia" w:hAnsiTheme="minorEastAsia"/>
                <w:color w:val="auto"/>
                <w:sz w:val="18"/>
                <w:szCs w:val="18"/>
                <w:highlight w:val="none"/>
              </w:rPr>
            </w:pPr>
          </w:p>
        </w:tc>
        <w:tc>
          <w:tcPr>
            <w:tcW w:w="695" w:type="dxa"/>
            <w:vMerge w:val="continue"/>
            <w:tcBorders>
              <w:tl2br w:val="nil"/>
              <w:tr2bl w:val="nil"/>
            </w:tcBorders>
            <w:tcMar>
              <w:left w:w="57" w:type="dxa"/>
              <w:right w:w="57" w:type="dxa"/>
            </w:tcMar>
            <w:vAlign w:val="center"/>
          </w:tcPr>
          <w:p>
            <w:pPr>
              <w:spacing w:line="440" w:lineRule="exact"/>
              <w:rPr>
                <w:rFonts w:cs="宋体" w:asciiTheme="minorEastAsia" w:hAnsiTheme="minorEastAsia"/>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777" w:type="dxa"/>
            <w:tcBorders>
              <w:tl2br w:val="nil"/>
              <w:tr2bl w:val="nil"/>
            </w:tcBorders>
            <w:vAlign w:val="center"/>
          </w:tcPr>
          <w:p>
            <w:pPr>
              <w:keepNext w:val="0"/>
              <w:keepLines w:val="0"/>
              <w:widowControl/>
              <w:suppressLineNumbers w:val="0"/>
              <w:jc w:val="center"/>
              <w:textAlignment w:val="center"/>
              <w:rPr>
                <w:rFonts w:cs="宋体" w:asciiTheme="minorEastAsia" w:hAnsiTheme="minorEastAsia"/>
                <w:b w:val="0"/>
                <w:bCs w:val="0"/>
                <w:color w:val="auto"/>
                <w:sz w:val="18"/>
                <w:szCs w:val="18"/>
                <w:highlight w:val="none"/>
              </w:rPr>
            </w:pPr>
            <w:r>
              <w:rPr>
                <w:rFonts w:hint="eastAsia" w:ascii="宋体" w:hAnsi="宋体" w:eastAsia="宋体" w:cs="宋体"/>
                <w:b w:val="0"/>
                <w:bCs w:val="0"/>
                <w:i w:val="0"/>
                <w:iCs w:val="0"/>
                <w:color w:val="auto"/>
                <w:kern w:val="0"/>
                <w:sz w:val="18"/>
                <w:szCs w:val="18"/>
                <w:highlight w:val="none"/>
                <w:u w:val="none"/>
                <w:lang w:val="en-US" w:eastAsia="zh-CN" w:bidi="ar"/>
              </w:rPr>
              <w:t>XE050111</w:t>
            </w:r>
          </w:p>
        </w:tc>
        <w:tc>
          <w:tcPr>
            <w:tcW w:w="568" w:type="dxa"/>
            <w:vMerge w:val="restart"/>
            <w:tcBorders>
              <w:tl2br w:val="nil"/>
              <w:tr2bl w:val="nil"/>
            </w:tcBorders>
            <w:tcMar>
              <w:left w:w="57" w:type="dxa"/>
              <w:right w:w="57" w:type="dxa"/>
            </w:tcMar>
            <w:vAlign w:val="center"/>
          </w:tcPr>
          <w:p>
            <w:pPr>
              <w:pStyle w:val="55"/>
              <w:shd w:val="clear" w:color="auto" w:fill="auto"/>
              <w:spacing w:line="240" w:lineRule="auto"/>
              <w:jc w:val="center"/>
              <w:rPr>
                <w:rFonts w:ascii="Times New Roman" w:hAnsi="Times New Roman" w:eastAsia="宋体" w:cs="Times New Roman"/>
                <w:color w:val="auto"/>
                <w:sz w:val="18"/>
                <w:szCs w:val="18"/>
                <w:highlight w:val="none"/>
              </w:rPr>
            </w:pPr>
            <w:r>
              <w:rPr>
                <w:rFonts w:hint="eastAsia" w:ascii="Times New Roman" w:hAnsi="Times New Roman" w:eastAsia="宋体" w:cs="Times New Roman"/>
                <w:color w:val="auto"/>
                <w:sz w:val="18"/>
                <w:szCs w:val="18"/>
                <w:highlight w:val="none"/>
              </w:rPr>
              <w:t>心</w:t>
            </w:r>
          </w:p>
          <w:p>
            <w:pPr>
              <w:pStyle w:val="55"/>
              <w:shd w:val="clear" w:color="auto" w:fill="auto"/>
              <w:spacing w:line="240" w:lineRule="auto"/>
              <w:jc w:val="center"/>
              <w:rPr>
                <w:rFonts w:ascii="Times New Roman" w:hAnsi="Times New Roman" w:eastAsia="宋体" w:cs="Times New Roman"/>
                <w:color w:val="auto"/>
                <w:sz w:val="18"/>
                <w:szCs w:val="18"/>
                <w:highlight w:val="none"/>
              </w:rPr>
            </w:pPr>
            <w:r>
              <w:rPr>
                <w:rFonts w:hint="eastAsia" w:ascii="Times New Roman" w:hAnsi="Times New Roman" w:eastAsia="宋体" w:cs="Times New Roman"/>
                <w:color w:val="auto"/>
                <w:sz w:val="18"/>
                <w:szCs w:val="18"/>
                <w:highlight w:val="none"/>
              </w:rPr>
              <w:t>理</w:t>
            </w:r>
          </w:p>
          <w:p>
            <w:pPr>
              <w:pStyle w:val="55"/>
              <w:shd w:val="clear" w:color="auto" w:fill="auto"/>
              <w:spacing w:line="240" w:lineRule="auto"/>
              <w:jc w:val="center"/>
              <w:rPr>
                <w:rFonts w:ascii="Times New Roman" w:hAnsi="Times New Roman" w:eastAsia="宋体" w:cs="Times New Roman"/>
                <w:color w:val="auto"/>
                <w:sz w:val="18"/>
                <w:szCs w:val="18"/>
                <w:highlight w:val="none"/>
              </w:rPr>
            </w:pPr>
            <w:r>
              <w:rPr>
                <w:rFonts w:ascii="Times New Roman" w:hAnsi="Times New Roman" w:eastAsia="宋体" w:cs="Times New Roman"/>
                <w:color w:val="auto"/>
                <w:sz w:val="18"/>
                <w:szCs w:val="18"/>
                <w:highlight w:val="none"/>
              </w:rPr>
              <w:t>咨</w:t>
            </w:r>
          </w:p>
          <w:p>
            <w:pPr>
              <w:pStyle w:val="55"/>
              <w:shd w:val="clear" w:color="auto" w:fill="auto"/>
              <w:spacing w:line="240" w:lineRule="auto"/>
              <w:jc w:val="center"/>
              <w:rPr>
                <w:rFonts w:ascii="Times New Roman" w:hAnsi="Times New Roman" w:eastAsia="宋体" w:cs="Times New Roman"/>
                <w:color w:val="auto"/>
                <w:sz w:val="18"/>
                <w:szCs w:val="18"/>
                <w:highlight w:val="none"/>
              </w:rPr>
            </w:pPr>
            <w:r>
              <w:rPr>
                <w:rFonts w:ascii="Times New Roman" w:hAnsi="Times New Roman" w:eastAsia="宋体" w:cs="Times New Roman"/>
                <w:color w:val="auto"/>
                <w:sz w:val="18"/>
                <w:szCs w:val="18"/>
                <w:highlight w:val="none"/>
              </w:rPr>
              <w:t>询</w:t>
            </w:r>
          </w:p>
          <w:p>
            <w:pPr>
              <w:pStyle w:val="55"/>
              <w:spacing w:line="240" w:lineRule="auto"/>
              <w:jc w:val="center"/>
              <w:rPr>
                <w:rFonts w:ascii="Times New Roman" w:hAnsi="Times New Roman" w:eastAsia="宋体" w:cs="Times New Roman"/>
                <w:color w:val="auto"/>
                <w:sz w:val="18"/>
                <w:szCs w:val="18"/>
                <w:highlight w:val="none"/>
              </w:rPr>
            </w:pPr>
            <w:r>
              <w:rPr>
                <w:rFonts w:ascii="Times New Roman" w:hAnsi="Times New Roman" w:eastAsia="宋体" w:cs="Times New Roman"/>
                <w:color w:val="auto"/>
                <w:sz w:val="18"/>
                <w:szCs w:val="18"/>
                <w:highlight w:val="none"/>
              </w:rPr>
              <w:t>方</w:t>
            </w:r>
          </w:p>
          <w:p>
            <w:pPr>
              <w:pStyle w:val="55"/>
              <w:spacing w:line="240" w:lineRule="auto"/>
              <w:jc w:val="center"/>
              <w:rPr>
                <w:rFonts w:ascii="宋体" w:hAnsi="宋体" w:eastAsia="宋体" w:cs="宋体"/>
                <w:color w:val="auto"/>
                <w:sz w:val="18"/>
                <w:szCs w:val="18"/>
                <w:highlight w:val="none"/>
              </w:rPr>
            </w:pPr>
            <w:r>
              <w:rPr>
                <w:rFonts w:ascii="Times New Roman" w:hAnsi="Times New Roman" w:eastAsia="宋体" w:cs="Times New Roman"/>
                <w:color w:val="auto"/>
                <w:sz w:val="18"/>
                <w:szCs w:val="18"/>
                <w:highlight w:val="none"/>
              </w:rPr>
              <w:t>向</w:t>
            </w:r>
          </w:p>
        </w:tc>
        <w:tc>
          <w:tcPr>
            <w:tcW w:w="1224" w:type="dxa"/>
            <w:tcBorders>
              <w:tl2br w:val="nil"/>
              <w:tr2bl w:val="nil"/>
            </w:tcBorders>
            <w:shd w:val="clear" w:color="auto" w:fill="auto"/>
            <w:tcMar>
              <w:left w:w="57" w:type="dxa"/>
              <w:right w:w="57" w:type="dxa"/>
            </w:tcMar>
            <w:vAlign w:val="center"/>
          </w:tcPr>
          <w:p>
            <w:pPr>
              <w:pStyle w:val="55"/>
              <w:shd w:val="clear" w:color="auto" w:fill="auto"/>
              <w:spacing w:line="240" w:lineRule="auto"/>
              <w:jc w:val="left"/>
              <w:rPr>
                <w:rFonts w:hint="eastAsia" w:cs="宋体" w:asciiTheme="minorEastAsia" w:hAnsiTheme="minorEastAsia" w:eastAsiaTheme="minorEastAsia"/>
                <w:color w:val="auto"/>
                <w:spacing w:val="0"/>
                <w:kern w:val="2"/>
                <w:sz w:val="18"/>
                <w:szCs w:val="18"/>
                <w:highlight w:val="none"/>
                <w:lang w:val="en-US" w:eastAsia="zh-CN" w:bidi="ar-SA"/>
              </w:rPr>
            </w:pPr>
            <w:r>
              <w:rPr>
                <w:rFonts w:hint="eastAsia" w:cs="宋体" w:asciiTheme="minorEastAsia" w:hAnsiTheme="minorEastAsia" w:eastAsiaTheme="minorEastAsia"/>
                <w:color w:val="auto"/>
                <w:spacing w:val="0"/>
                <w:kern w:val="2"/>
                <w:sz w:val="18"/>
                <w:szCs w:val="18"/>
                <w:highlight w:val="none"/>
                <w:lang w:val="en-US" w:eastAsia="zh-CN" w:bidi="ar-SA"/>
              </w:rPr>
              <w:t>心理咨询的伦理</w:t>
            </w:r>
          </w:p>
        </w:tc>
        <w:tc>
          <w:tcPr>
            <w:tcW w:w="480" w:type="dxa"/>
            <w:tcBorders>
              <w:tl2br w:val="nil"/>
              <w:tr2bl w:val="nil"/>
            </w:tcBorders>
            <w:shd w:val="clear" w:color="auto" w:fill="auto"/>
            <w:tcMar>
              <w:left w:w="57" w:type="dxa"/>
              <w:right w:w="57" w:type="dxa"/>
            </w:tcMar>
            <w:vAlign w:val="center"/>
          </w:tcPr>
          <w:p>
            <w:pPr>
              <w:pStyle w:val="55"/>
              <w:shd w:val="clear" w:color="auto" w:fill="auto"/>
              <w:spacing w:line="240" w:lineRule="auto"/>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w:t>
            </w:r>
          </w:p>
        </w:tc>
        <w:tc>
          <w:tcPr>
            <w:tcW w:w="540" w:type="dxa"/>
            <w:tcBorders>
              <w:tl2br w:val="nil"/>
              <w:tr2bl w:val="nil"/>
            </w:tcBorders>
            <w:shd w:val="clear" w:color="auto" w:fill="auto"/>
            <w:tcMar>
              <w:left w:w="57" w:type="dxa"/>
              <w:right w:w="57" w:type="dxa"/>
            </w:tcMar>
            <w:vAlign w:val="center"/>
          </w:tcPr>
          <w:p>
            <w:pPr>
              <w:pStyle w:val="55"/>
              <w:shd w:val="clear" w:color="auto" w:fill="auto"/>
              <w:spacing w:line="240" w:lineRule="auto"/>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32</w:t>
            </w:r>
          </w:p>
        </w:tc>
        <w:tc>
          <w:tcPr>
            <w:tcW w:w="539" w:type="dxa"/>
            <w:tcBorders>
              <w:tl2br w:val="nil"/>
              <w:tr2bl w:val="nil"/>
            </w:tcBorders>
            <w:shd w:val="clear" w:color="auto" w:fill="auto"/>
            <w:tcMar>
              <w:left w:w="57" w:type="dxa"/>
              <w:right w:w="57" w:type="dxa"/>
            </w:tcMar>
            <w:vAlign w:val="center"/>
          </w:tcPr>
          <w:p>
            <w:pPr>
              <w:pStyle w:val="55"/>
              <w:shd w:val="clear" w:color="auto" w:fill="auto"/>
              <w:spacing w:line="240" w:lineRule="auto"/>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16</w:t>
            </w:r>
          </w:p>
        </w:tc>
        <w:tc>
          <w:tcPr>
            <w:tcW w:w="511" w:type="dxa"/>
            <w:tcBorders>
              <w:tl2br w:val="nil"/>
              <w:tr2bl w:val="nil"/>
            </w:tcBorders>
            <w:shd w:val="clear" w:color="auto" w:fill="auto"/>
            <w:tcMar>
              <w:left w:w="57" w:type="dxa"/>
              <w:right w:w="57" w:type="dxa"/>
            </w:tcMar>
            <w:vAlign w:val="center"/>
          </w:tcPr>
          <w:p>
            <w:pPr>
              <w:pStyle w:val="55"/>
              <w:shd w:val="clear" w:color="auto" w:fill="auto"/>
              <w:spacing w:line="240" w:lineRule="auto"/>
              <w:jc w:val="center"/>
              <w:rPr>
                <w:rFonts w:hint="eastAsia" w:ascii="宋体" w:hAnsi="宋体" w:eastAsia="宋体" w:cs="宋体"/>
                <w:color w:val="auto"/>
                <w:sz w:val="18"/>
                <w:szCs w:val="18"/>
                <w:highlight w:val="none"/>
              </w:rPr>
            </w:pPr>
          </w:p>
        </w:tc>
        <w:tc>
          <w:tcPr>
            <w:tcW w:w="475" w:type="dxa"/>
            <w:tcBorders>
              <w:tl2br w:val="nil"/>
              <w:tr2bl w:val="nil"/>
            </w:tcBorders>
            <w:shd w:val="clear" w:color="auto" w:fill="auto"/>
            <w:tcMar>
              <w:left w:w="57" w:type="dxa"/>
              <w:right w:w="57" w:type="dxa"/>
            </w:tcMar>
            <w:vAlign w:val="center"/>
          </w:tcPr>
          <w:p>
            <w:pPr>
              <w:pStyle w:val="55"/>
              <w:shd w:val="clear" w:color="auto" w:fill="auto"/>
              <w:spacing w:line="240" w:lineRule="auto"/>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16</w:t>
            </w:r>
          </w:p>
        </w:tc>
        <w:tc>
          <w:tcPr>
            <w:tcW w:w="307" w:type="dxa"/>
            <w:tcBorders>
              <w:tl2br w:val="nil"/>
              <w:tr2bl w:val="nil"/>
            </w:tcBorders>
            <w:shd w:val="clear" w:color="auto" w:fill="auto"/>
            <w:tcMar>
              <w:left w:w="57" w:type="dxa"/>
              <w:right w:w="57" w:type="dxa"/>
            </w:tcMar>
            <w:vAlign w:val="center"/>
          </w:tcPr>
          <w:p>
            <w:pPr>
              <w:jc w:val="center"/>
              <w:rPr>
                <w:rFonts w:hint="eastAsia" w:ascii="宋体" w:hAnsi="宋体" w:eastAsia="宋体" w:cs="宋体"/>
                <w:color w:val="auto"/>
                <w:sz w:val="18"/>
                <w:szCs w:val="18"/>
                <w:highlight w:val="none"/>
              </w:rPr>
            </w:pPr>
          </w:p>
        </w:tc>
        <w:tc>
          <w:tcPr>
            <w:tcW w:w="402" w:type="dxa"/>
            <w:tcBorders>
              <w:tl2br w:val="nil"/>
              <w:tr2bl w:val="nil"/>
            </w:tcBorders>
            <w:shd w:val="clear" w:color="auto" w:fill="auto"/>
            <w:tcMar>
              <w:left w:w="57" w:type="dxa"/>
              <w:right w:w="57" w:type="dxa"/>
            </w:tcMar>
            <w:vAlign w:val="center"/>
          </w:tcPr>
          <w:p>
            <w:pPr>
              <w:jc w:val="center"/>
              <w:rPr>
                <w:rFonts w:hint="eastAsia" w:ascii="宋体" w:hAnsi="宋体" w:eastAsia="宋体" w:cs="宋体"/>
                <w:color w:val="auto"/>
                <w:sz w:val="18"/>
                <w:szCs w:val="18"/>
                <w:highlight w:val="none"/>
              </w:rPr>
            </w:pPr>
          </w:p>
        </w:tc>
        <w:tc>
          <w:tcPr>
            <w:tcW w:w="402" w:type="dxa"/>
            <w:tcBorders>
              <w:tl2br w:val="nil"/>
              <w:tr2bl w:val="nil"/>
            </w:tcBorders>
            <w:shd w:val="clear" w:color="auto" w:fill="auto"/>
            <w:tcMar>
              <w:left w:w="57" w:type="dxa"/>
              <w:right w:w="57" w:type="dxa"/>
            </w:tcMar>
            <w:vAlign w:val="center"/>
          </w:tcPr>
          <w:p>
            <w:pPr>
              <w:jc w:val="center"/>
              <w:rPr>
                <w:rFonts w:hint="eastAsia" w:ascii="宋体" w:hAnsi="宋体" w:eastAsia="宋体" w:cs="宋体"/>
                <w:color w:val="auto"/>
                <w:sz w:val="18"/>
                <w:szCs w:val="18"/>
                <w:highlight w:val="none"/>
              </w:rPr>
            </w:pPr>
          </w:p>
        </w:tc>
        <w:tc>
          <w:tcPr>
            <w:tcW w:w="402" w:type="dxa"/>
            <w:tcBorders>
              <w:tl2br w:val="nil"/>
              <w:tr2bl w:val="nil"/>
            </w:tcBorders>
            <w:shd w:val="clear" w:color="auto" w:fill="auto"/>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color w:val="auto"/>
                <w:sz w:val="18"/>
                <w:szCs w:val="18"/>
                <w:highlight w:val="none"/>
              </w:rPr>
            </w:pPr>
            <w:r>
              <w:rPr>
                <w:rFonts w:hint="eastAsia" w:ascii="宋体" w:hAnsi="宋体" w:eastAsia="宋体" w:cs="宋体"/>
                <w:i w:val="0"/>
                <w:iCs w:val="0"/>
                <w:color w:val="auto"/>
                <w:kern w:val="0"/>
                <w:sz w:val="18"/>
                <w:szCs w:val="18"/>
                <w:u w:val="none"/>
                <w:lang w:val="en-US" w:eastAsia="zh-CN" w:bidi="ar"/>
              </w:rPr>
              <w:t>32</w:t>
            </w:r>
          </w:p>
        </w:tc>
        <w:tc>
          <w:tcPr>
            <w:tcW w:w="412" w:type="dxa"/>
            <w:tcBorders>
              <w:tl2br w:val="nil"/>
              <w:tr2bl w:val="nil"/>
            </w:tcBorders>
            <w:shd w:val="clear" w:color="auto" w:fill="auto"/>
            <w:tcMar>
              <w:left w:w="57" w:type="dxa"/>
              <w:right w:w="57" w:type="dxa"/>
            </w:tcMar>
            <w:vAlign w:val="center"/>
          </w:tcPr>
          <w:p>
            <w:pPr>
              <w:rPr>
                <w:rFonts w:hint="eastAsia" w:ascii="宋体" w:hAnsi="宋体" w:eastAsia="宋体" w:cs="宋体"/>
                <w:color w:val="auto"/>
                <w:sz w:val="18"/>
                <w:szCs w:val="18"/>
                <w:highlight w:val="none"/>
              </w:rPr>
            </w:pPr>
          </w:p>
        </w:tc>
        <w:tc>
          <w:tcPr>
            <w:tcW w:w="433" w:type="dxa"/>
            <w:tcBorders>
              <w:tl2br w:val="nil"/>
              <w:tr2bl w:val="nil"/>
            </w:tcBorders>
            <w:shd w:val="clear" w:color="auto" w:fill="auto"/>
            <w:tcMar>
              <w:left w:w="57" w:type="dxa"/>
              <w:right w:w="57" w:type="dxa"/>
            </w:tcMar>
            <w:vAlign w:val="center"/>
          </w:tcPr>
          <w:p>
            <w:pPr>
              <w:rPr>
                <w:rFonts w:hint="eastAsia" w:ascii="宋体" w:hAnsi="宋体" w:eastAsia="宋体" w:cs="宋体"/>
                <w:color w:val="auto"/>
                <w:sz w:val="18"/>
                <w:szCs w:val="18"/>
                <w:highlight w:val="none"/>
              </w:rPr>
            </w:pPr>
          </w:p>
        </w:tc>
        <w:tc>
          <w:tcPr>
            <w:tcW w:w="367" w:type="dxa"/>
            <w:tcBorders>
              <w:tl2br w:val="nil"/>
              <w:tr2bl w:val="nil"/>
            </w:tcBorders>
            <w:shd w:val="clear" w:color="auto" w:fill="auto"/>
            <w:tcMar>
              <w:left w:w="57" w:type="dxa"/>
              <w:right w:w="57" w:type="dxa"/>
            </w:tcMar>
            <w:vAlign w:val="center"/>
          </w:tcPr>
          <w:p>
            <w:pPr>
              <w:jc w:val="center"/>
              <w:rPr>
                <w:rFonts w:ascii="宋体" w:hAnsi="宋体" w:eastAsia="宋体" w:cs="宋体"/>
                <w:color w:val="auto"/>
                <w:sz w:val="18"/>
                <w:szCs w:val="18"/>
                <w:highlight w:val="none"/>
              </w:rPr>
            </w:pPr>
          </w:p>
        </w:tc>
        <w:tc>
          <w:tcPr>
            <w:tcW w:w="330" w:type="dxa"/>
            <w:tcBorders>
              <w:tl2br w:val="nil"/>
              <w:tr2bl w:val="nil"/>
            </w:tcBorders>
            <w:shd w:val="clear" w:color="auto" w:fill="auto"/>
            <w:tcMar>
              <w:left w:w="57" w:type="dxa"/>
              <w:right w:w="57" w:type="dxa"/>
            </w:tcMar>
            <w:vAlign w:val="center"/>
          </w:tcPr>
          <w:p>
            <w:pPr>
              <w:jc w:val="center"/>
              <w:rPr>
                <w:rFonts w:ascii="宋体" w:hAnsi="宋体" w:eastAsia="宋体" w:cs="宋体"/>
                <w:color w:val="auto"/>
                <w:sz w:val="18"/>
                <w:szCs w:val="18"/>
                <w:highlight w:val="none"/>
              </w:rPr>
            </w:pPr>
          </w:p>
        </w:tc>
        <w:tc>
          <w:tcPr>
            <w:tcW w:w="438" w:type="dxa"/>
            <w:tcBorders>
              <w:tl2br w:val="nil"/>
              <w:tr2bl w:val="nil"/>
            </w:tcBorders>
            <w:shd w:val="clear" w:color="auto" w:fill="auto"/>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查</w:t>
            </w:r>
          </w:p>
        </w:tc>
        <w:tc>
          <w:tcPr>
            <w:tcW w:w="695" w:type="dxa"/>
            <w:tcBorders>
              <w:tl2br w:val="nil"/>
              <w:tr2bl w:val="nil"/>
            </w:tcBorders>
            <w:shd w:val="clear" w:color="auto" w:fill="auto"/>
            <w:tcMar>
              <w:left w:w="57" w:type="dxa"/>
              <w:right w:w="57" w:type="dxa"/>
            </w:tcMar>
            <w:vAlign w:val="center"/>
          </w:tcPr>
          <w:p>
            <w:pPr>
              <w:jc w:val="center"/>
              <w:rPr>
                <w:rFonts w:hint="eastAsia" w:ascii="宋体" w:hAnsi="宋体" w:cs="宋体" w:eastAsiaTheme="minorEastAsia"/>
                <w:color w:val="auto"/>
                <w:kern w:val="0"/>
                <w:sz w:val="18"/>
                <w:szCs w:val="18"/>
                <w:highlight w:val="none"/>
                <w:lang w:eastAsia="zh-CN"/>
              </w:rPr>
            </w:pPr>
            <w:r>
              <w:rPr>
                <w:rFonts w:hint="eastAsia" w:ascii="宋体" w:hAnsi="宋体" w:cs="宋体"/>
                <w:color w:val="auto"/>
                <w:kern w:val="0"/>
                <w:sz w:val="18"/>
                <w:szCs w:val="18"/>
                <w:highlight w:val="none"/>
                <w:lang w:eastAsia="zh-CN"/>
              </w:rPr>
              <w:t>心理科技学院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777" w:type="dxa"/>
            <w:tcBorders>
              <w:tl2br w:val="nil"/>
              <w:tr2bl w:val="nil"/>
            </w:tcBorders>
            <w:vAlign w:val="center"/>
          </w:tcPr>
          <w:p>
            <w:pPr>
              <w:keepNext w:val="0"/>
              <w:keepLines w:val="0"/>
              <w:widowControl/>
              <w:suppressLineNumbers w:val="0"/>
              <w:jc w:val="center"/>
              <w:textAlignment w:val="center"/>
              <w:rPr>
                <w:rFonts w:ascii="Times New Roman" w:hAnsi="Times New Roman" w:eastAsia="宋体" w:cs="Times New Roman"/>
                <w:b w:val="0"/>
                <w:bCs w:val="0"/>
                <w:color w:val="auto"/>
                <w:sz w:val="18"/>
                <w:szCs w:val="18"/>
                <w:highlight w:val="none"/>
              </w:rPr>
            </w:pPr>
            <w:r>
              <w:rPr>
                <w:rFonts w:hint="eastAsia" w:ascii="宋体" w:hAnsi="宋体" w:eastAsia="宋体" w:cs="宋体"/>
                <w:b w:val="0"/>
                <w:bCs w:val="0"/>
                <w:i w:val="0"/>
                <w:iCs w:val="0"/>
                <w:color w:val="auto"/>
                <w:kern w:val="0"/>
                <w:sz w:val="18"/>
                <w:szCs w:val="18"/>
                <w:highlight w:val="none"/>
                <w:u w:val="none"/>
                <w:lang w:val="en-US" w:eastAsia="zh-CN" w:bidi="ar"/>
              </w:rPr>
              <w:t>XE050112</w:t>
            </w:r>
          </w:p>
        </w:tc>
        <w:tc>
          <w:tcPr>
            <w:tcW w:w="568" w:type="dxa"/>
            <w:vMerge w:val="continue"/>
            <w:tcBorders>
              <w:tl2br w:val="nil"/>
              <w:tr2bl w:val="nil"/>
            </w:tcBorders>
            <w:shd w:val="clear" w:color="auto" w:fill="auto"/>
            <w:tcMar>
              <w:left w:w="57" w:type="dxa"/>
              <w:right w:w="57" w:type="dxa"/>
            </w:tcMar>
            <w:vAlign w:val="center"/>
          </w:tcPr>
          <w:p>
            <w:pPr>
              <w:pStyle w:val="55"/>
              <w:shd w:val="clear" w:color="auto" w:fill="auto"/>
              <w:spacing w:line="240" w:lineRule="auto"/>
              <w:jc w:val="center"/>
              <w:rPr>
                <w:rFonts w:ascii="Times New Roman" w:hAnsi="Times New Roman" w:eastAsia="宋体" w:cs="Times New Roman"/>
                <w:color w:val="auto"/>
                <w:sz w:val="18"/>
                <w:szCs w:val="18"/>
                <w:highlight w:val="none"/>
              </w:rPr>
            </w:pPr>
          </w:p>
        </w:tc>
        <w:tc>
          <w:tcPr>
            <w:tcW w:w="1224" w:type="dxa"/>
            <w:tcBorders>
              <w:tl2br w:val="nil"/>
              <w:tr2bl w:val="nil"/>
            </w:tcBorders>
            <w:shd w:val="clear" w:color="auto" w:fill="auto"/>
            <w:tcMar>
              <w:left w:w="57" w:type="dxa"/>
              <w:right w:w="57" w:type="dxa"/>
            </w:tcMar>
            <w:vAlign w:val="center"/>
          </w:tcPr>
          <w:p>
            <w:pPr>
              <w:widowControl/>
              <w:textAlignment w:val="center"/>
              <w:rPr>
                <w:rFonts w:hint="eastAsia" w:cs="宋体" w:asciiTheme="minorEastAsia" w:hAnsiTheme="minorEastAsia" w:eastAsiaTheme="minorEastAsia"/>
                <w:color w:val="auto"/>
                <w:spacing w:val="0"/>
                <w:kern w:val="2"/>
                <w:sz w:val="18"/>
                <w:szCs w:val="18"/>
                <w:highlight w:val="none"/>
                <w:lang w:val="en-US" w:eastAsia="zh-CN" w:bidi="ar-SA"/>
              </w:rPr>
            </w:pPr>
            <w:r>
              <w:rPr>
                <w:rFonts w:hint="eastAsia" w:cs="宋体" w:asciiTheme="minorEastAsia" w:hAnsiTheme="minorEastAsia" w:eastAsiaTheme="minorEastAsia"/>
                <w:color w:val="auto"/>
                <w:spacing w:val="0"/>
                <w:kern w:val="2"/>
                <w:sz w:val="18"/>
                <w:szCs w:val="18"/>
                <w:highlight w:val="none"/>
                <w:lang w:val="en-US" w:eastAsia="zh-CN" w:bidi="ar-SA"/>
              </w:rPr>
              <w:t>团体心理咨询</w:t>
            </w:r>
          </w:p>
        </w:tc>
        <w:tc>
          <w:tcPr>
            <w:tcW w:w="480" w:type="dxa"/>
            <w:tcBorders>
              <w:tl2br w:val="nil"/>
              <w:tr2bl w:val="nil"/>
            </w:tcBorders>
            <w:shd w:val="clear" w:color="auto" w:fill="auto"/>
            <w:tcMar>
              <w:left w:w="57" w:type="dxa"/>
              <w:right w:w="57" w:type="dxa"/>
            </w:tcMar>
            <w:vAlign w:val="center"/>
          </w:tcPr>
          <w:p>
            <w:pPr>
              <w:pStyle w:val="55"/>
              <w:shd w:val="clear" w:color="auto" w:fill="auto"/>
              <w:spacing w:line="240" w:lineRule="auto"/>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w:t>
            </w:r>
          </w:p>
        </w:tc>
        <w:tc>
          <w:tcPr>
            <w:tcW w:w="540" w:type="dxa"/>
            <w:tcBorders>
              <w:tl2br w:val="nil"/>
              <w:tr2bl w:val="nil"/>
            </w:tcBorders>
            <w:shd w:val="clear" w:color="auto" w:fill="auto"/>
            <w:tcMar>
              <w:left w:w="57" w:type="dxa"/>
              <w:right w:w="57" w:type="dxa"/>
            </w:tcMar>
            <w:vAlign w:val="center"/>
          </w:tcPr>
          <w:p>
            <w:pPr>
              <w:pStyle w:val="55"/>
              <w:shd w:val="clear" w:color="auto" w:fill="auto"/>
              <w:spacing w:line="240" w:lineRule="auto"/>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32</w:t>
            </w:r>
          </w:p>
        </w:tc>
        <w:tc>
          <w:tcPr>
            <w:tcW w:w="539" w:type="dxa"/>
            <w:tcBorders>
              <w:tl2br w:val="nil"/>
              <w:tr2bl w:val="nil"/>
            </w:tcBorders>
            <w:shd w:val="clear" w:color="auto" w:fill="auto"/>
            <w:tcMar>
              <w:left w:w="57" w:type="dxa"/>
              <w:right w:w="57" w:type="dxa"/>
            </w:tcMar>
            <w:vAlign w:val="center"/>
          </w:tcPr>
          <w:p>
            <w:pPr>
              <w:pStyle w:val="55"/>
              <w:shd w:val="clear" w:color="auto" w:fill="auto"/>
              <w:spacing w:line="240" w:lineRule="auto"/>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16</w:t>
            </w:r>
          </w:p>
        </w:tc>
        <w:tc>
          <w:tcPr>
            <w:tcW w:w="511" w:type="dxa"/>
            <w:tcBorders>
              <w:tl2br w:val="nil"/>
              <w:tr2bl w:val="nil"/>
            </w:tcBorders>
            <w:shd w:val="clear" w:color="auto" w:fill="auto"/>
            <w:tcMar>
              <w:left w:w="57" w:type="dxa"/>
              <w:right w:w="57" w:type="dxa"/>
            </w:tcMar>
            <w:vAlign w:val="center"/>
          </w:tcPr>
          <w:p>
            <w:pPr>
              <w:pStyle w:val="55"/>
              <w:shd w:val="clear" w:color="auto" w:fill="auto"/>
              <w:spacing w:line="240" w:lineRule="auto"/>
              <w:jc w:val="center"/>
              <w:rPr>
                <w:rFonts w:hint="eastAsia" w:ascii="宋体" w:hAnsi="宋体" w:eastAsia="宋体" w:cs="宋体"/>
                <w:color w:val="auto"/>
                <w:sz w:val="18"/>
                <w:szCs w:val="18"/>
                <w:highlight w:val="none"/>
              </w:rPr>
            </w:pPr>
          </w:p>
        </w:tc>
        <w:tc>
          <w:tcPr>
            <w:tcW w:w="475" w:type="dxa"/>
            <w:tcBorders>
              <w:tl2br w:val="nil"/>
              <w:tr2bl w:val="nil"/>
            </w:tcBorders>
            <w:shd w:val="clear" w:color="auto" w:fill="auto"/>
            <w:tcMar>
              <w:left w:w="57" w:type="dxa"/>
              <w:right w:w="57" w:type="dxa"/>
            </w:tcMar>
            <w:vAlign w:val="center"/>
          </w:tcPr>
          <w:p>
            <w:pPr>
              <w:pStyle w:val="55"/>
              <w:shd w:val="clear" w:color="auto" w:fill="auto"/>
              <w:spacing w:line="240" w:lineRule="auto"/>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16</w:t>
            </w:r>
          </w:p>
        </w:tc>
        <w:tc>
          <w:tcPr>
            <w:tcW w:w="307" w:type="dxa"/>
            <w:tcBorders>
              <w:tl2br w:val="nil"/>
              <w:tr2bl w:val="nil"/>
            </w:tcBorders>
            <w:shd w:val="clear" w:color="auto" w:fill="auto"/>
            <w:tcMar>
              <w:left w:w="57" w:type="dxa"/>
              <w:right w:w="57" w:type="dxa"/>
            </w:tcMar>
            <w:vAlign w:val="center"/>
          </w:tcPr>
          <w:p>
            <w:pPr>
              <w:jc w:val="center"/>
              <w:rPr>
                <w:rFonts w:hint="eastAsia" w:ascii="宋体" w:hAnsi="宋体" w:eastAsia="宋体" w:cs="宋体"/>
                <w:color w:val="auto"/>
                <w:sz w:val="18"/>
                <w:szCs w:val="18"/>
                <w:highlight w:val="none"/>
              </w:rPr>
            </w:pPr>
          </w:p>
        </w:tc>
        <w:tc>
          <w:tcPr>
            <w:tcW w:w="402" w:type="dxa"/>
            <w:tcBorders>
              <w:tl2br w:val="nil"/>
              <w:tr2bl w:val="nil"/>
            </w:tcBorders>
            <w:shd w:val="clear" w:color="auto" w:fill="auto"/>
            <w:tcMar>
              <w:left w:w="57" w:type="dxa"/>
              <w:right w:w="57" w:type="dxa"/>
            </w:tcMar>
            <w:vAlign w:val="center"/>
          </w:tcPr>
          <w:p>
            <w:pPr>
              <w:jc w:val="center"/>
              <w:rPr>
                <w:rFonts w:hint="eastAsia" w:ascii="宋体" w:hAnsi="宋体" w:eastAsia="宋体" w:cs="宋体"/>
                <w:color w:val="auto"/>
                <w:sz w:val="18"/>
                <w:szCs w:val="18"/>
                <w:highlight w:val="none"/>
              </w:rPr>
            </w:pPr>
          </w:p>
        </w:tc>
        <w:tc>
          <w:tcPr>
            <w:tcW w:w="402" w:type="dxa"/>
            <w:tcBorders>
              <w:tl2br w:val="nil"/>
              <w:tr2bl w:val="nil"/>
            </w:tcBorders>
            <w:shd w:val="clear" w:color="auto" w:fill="auto"/>
            <w:tcMar>
              <w:left w:w="57" w:type="dxa"/>
              <w:right w:w="57" w:type="dxa"/>
            </w:tcMar>
            <w:vAlign w:val="center"/>
          </w:tcPr>
          <w:p>
            <w:pPr>
              <w:jc w:val="center"/>
              <w:rPr>
                <w:rFonts w:hint="eastAsia" w:ascii="宋体" w:hAnsi="宋体" w:eastAsia="宋体" w:cs="宋体"/>
                <w:color w:val="auto"/>
                <w:sz w:val="18"/>
                <w:szCs w:val="18"/>
                <w:highlight w:val="none"/>
              </w:rPr>
            </w:pPr>
          </w:p>
        </w:tc>
        <w:tc>
          <w:tcPr>
            <w:tcW w:w="402" w:type="dxa"/>
            <w:tcBorders>
              <w:tl2br w:val="nil"/>
              <w:tr2bl w:val="nil"/>
            </w:tcBorders>
            <w:shd w:val="clear" w:color="auto" w:fill="auto"/>
            <w:tcMar>
              <w:left w:w="57" w:type="dxa"/>
              <w:right w:w="57" w:type="dxa"/>
            </w:tcMar>
            <w:vAlign w:val="center"/>
          </w:tcPr>
          <w:p>
            <w:pPr>
              <w:rPr>
                <w:rFonts w:hint="eastAsia" w:ascii="宋体" w:hAnsi="宋体" w:eastAsia="宋体" w:cs="宋体"/>
                <w:color w:val="auto"/>
                <w:sz w:val="18"/>
                <w:szCs w:val="18"/>
                <w:highlight w:val="none"/>
              </w:rPr>
            </w:pPr>
          </w:p>
        </w:tc>
        <w:tc>
          <w:tcPr>
            <w:tcW w:w="412" w:type="dxa"/>
            <w:tcBorders>
              <w:tl2br w:val="nil"/>
              <w:tr2bl w:val="nil"/>
            </w:tcBorders>
            <w:shd w:val="clear" w:color="auto" w:fill="auto"/>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color w:val="auto"/>
                <w:sz w:val="18"/>
                <w:szCs w:val="18"/>
                <w:highlight w:val="none"/>
              </w:rPr>
            </w:pPr>
            <w:r>
              <w:rPr>
                <w:rFonts w:hint="eastAsia" w:ascii="宋体" w:hAnsi="宋体" w:eastAsia="宋体" w:cs="宋体"/>
                <w:i w:val="0"/>
                <w:iCs w:val="0"/>
                <w:color w:val="auto"/>
                <w:kern w:val="0"/>
                <w:sz w:val="18"/>
                <w:szCs w:val="18"/>
                <w:u w:val="none"/>
                <w:lang w:val="en-US" w:eastAsia="zh-CN" w:bidi="ar"/>
              </w:rPr>
              <w:t>32</w:t>
            </w:r>
          </w:p>
        </w:tc>
        <w:tc>
          <w:tcPr>
            <w:tcW w:w="433" w:type="dxa"/>
            <w:tcBorders>
              <w:tl2br w:val="nil"/>
              <w:tr2bl w:val="nil"/>
            </w:tcBorders>
            <w:shd w:val="clear" w:color="auto" w:fill="auto"/>
            <w:tcMar>
              <w:left w:w="57" w:type="dxa"/>
              <w:right w:w="57" w:type="dxa"/>
            </w:tcMar>
            <w:vAlign w:val="center"/>
          </w:tcPr>
          <w:p>
            <w:pPr>
              <w:rPr>
                <w:rFonts w:hint="eastAsia" w:ascii="宋体" w:hAnsi="宋体" w:eastAsia="宋体" w:cs="宋体"/>
                <w:color w:val="auto"/>
                <w:sz w:val="18"/>
                <w:szCs w:val="18"/>
                <w:highlight w:val="none"/>
              </w:rPr>
            </w:pPr>
          </w:p>
        </w:tc>
        <w:tc>
          <w:tcPr>
            <w:tcW w:w="367" w:type="dxa"/>
            <w:tcBorders>
              <w:tl2br w:val="nil"/>
              <w:tr2bl w:val="nil"/>
            </w:tcBorders>
            <w:shd w:val="clear" w:color="auto" w:fill="auto"/>
            <w:tcMar>
              <w:left w:w="57" w:type="dxa"/>
              <w:right w:w="57" w:type="dxa"/>
            </w:tcMar>
            <w:vAlign w:val="center"/>
          </w:tcPr>
          <w:p>
            <w:pPr>
              <w:pStyle w:val="55"/>
              <w:shd w:val="clear" w:color="auto" w:fill="auto"/>
              <w:spacing w:line="240" w:lineRule="auto"/>
              <w:jc w:val="center"/>
              <w:rPr>
                <w:rFonts w:ascii="Times New Roman" w:hAnsi="Times New Roman" w:eastAsia="宋体" w:cs="Times New Roman"/>
                <w:color w:val="auto"/>
                <w:sz w:val="18"/>
                <w:szCs w:val="18"/>
                <w:highlight w:val="none"/>
              </w:rPr>
            </w:pPr>
          </w:p>
        </w:tc>
        <w:tc>
          <w:tcPr>
            <w:tcW w:w="330" w:type="dxa"/>
            <w:tcBorders>
              <w:tl2br w:val="nil"/>
              <w:tr2bl w:val="nil"/>
            </w:tcBorders>
            <w:shd w:val="clear" w:color="auto" w:fill="auto"/>
            <w:tcMar>
              <w:left w:w="57" w:type="dxa"/>
              <w:right w:w="57" w:type="dxa"/>
            </w:tcMar>
            <w:vAlign w:val="center"/>
          </w:tcPr>
          <w:p>
            <w:pPr>
              <w:pStyle w:val="55"/>
              <w:shd w:val="clear" w:color="auto" w:fill="auto"/>
              <w:spacing w:line="240" w:lineRule="auto"/>
              <w:jc w:val="center"/>
              <w:rPr>
                <w:rFonts w:ascii="Times New Roman" w:hAnsi="Times New Roman" w:eastAsia="宋体" w:cs="Times New Roman"/>
                <w:color w:val="auto"/>
                <w:sz w:val="18"/>
                <w:szCs w:val="18"/>
                <w:highlight w:val="none"/>
              </w:rPr>
            </w:pPr>
          </w:p>
        </w:tc>
        <w:tc>
          <w:tcPr>
            <w:tcW w:w="438" w:type="dxa"/>
            <w:tcBorders>
              <w:tl2br w:val="nil"/>
              <w:tr2bl w:val="nil"/>
            </w:tcBorders>
            <w:shd w:val="clear" w:color="auto" w:fill="auto"/>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查</w:t>
            </w:r>
          </w:p>
        </w:tc>
        <w:tc>
          <w:tcPr>
            <w:tcW w:w="695" w:type="dxa"/>
            <w:tcBorders>
              <w:tl2br w:val="nil"/>
              <w:tr2bl w:val="nil"/>
            </w:tcBorders>
            <w:shd w:val="clear" w:color="auto" w:fill="auto"/>
            <w:tcMar>
              <w:left w:w="57" w:type="dxa"/>
              <w:right w:w="57" w:type="dxa"/>
            </w:tcMar>
            <w:vAlign w:val="center"/>
          </w:tcPr>
          <w:p>
            <w:pPr>
              <w:jc w:val="center"/>
              <w:rPr>
                <w:rFonts w:hint="eastAsia" w:ascii="宋体" w:hAnsi="宋体" w:cs="宋体" w:eastAsiaTheme="minorEastAsia"/>
                <w:color w:val="auto"/>
                <w:kern w:val="0"/>
                <w:sz w:val="18"/>
                <w:szCs w:val="18"/>
                <w:highlight w:val="none"/>
                <w:lang w:eastAsia="zh-CN"/>
              </w:rPr>
            </w:pPr>
            <w:r>
              <w:rPr>
                <w:rFonts w:hint="eastAsia" w:ascii="宋体" w:hAnsi="宋体" w:cs="宋体"/>
                <w:color w:val="auto"/>
                <w:kern w:val="0"/>
                <w:sz w:val="18"/>
                <w:szCs w:val="18"/>
                <w:highlight w:val="none"/>
                <w:lang w:eastAsia="zh-CN"/>
              </w:rPr>
              <w:t>心理科技学院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680" w:hRule="atLeast"/>
          <w:jc w:val="center"/>
        </w:trPr>
        <w:tc>
          <w:tcPr>
            <w:tcW w:w="777" w:type="dxa"/>
            <w:tcBorders>
              <w:tl2br w:val="nil"/>
              <w:tr2bl w:val="nil"/>
            </w:tcBorders>
            <w:vAlign w:val="center"/>
          </w:tcPr>
          <w:p>
            <w:pPr>
              <w:keepNext w:val="0"/>
              <w:keepLines w:val="0"/>
              <w:widowControl/>
              <w:suppressLineNumbers w:val="0"/>
              <w:jc w:val="center"/>
              <w:textAlignment w:val="center"/>
              <w:rPr>
                <w:rFonts w:ascii="Times New Roman" w:hAnsi="Times New Roman" w:eastAsia="宋体" w:cs="Times New Roman"/>
                <w:b w:val="0"/>
                <w:bCs w:val="0"/>
                <w:color w:val="auto"/>
                <w:sz w:val="18"/>
                <w:szCs w:val="18"/>
                <w:highlight w:val="none"/>
              </w:rPr>
            </w:pPr>
            <w:r>
              <w:rPr>
                <w:rFonts w:hint="eastAsia" w:ascii="宋体" w:hAnsi="宋体" w:eastAsia="宋体" w:cs="宋体"/>
                <w:b w:val="0"/>
                <w:bCs w:val="0"/>
                <w:i w:val="0"/>
                <w:iCs w:val="0"/>
                <w:color w:val="auto"/>
                <w:kern w:val="0"/>
                <w:sz w:val="18"/>
                <w:szCs w:val="18"/>
                <w:highlight w:val="none"/>
                <w:u w:val="none"/>
                <w:lang w:val="en-US" w:eastAsia="zh-CN" w:bidi="ar"/>
              </w:rPr>
              <w:t>XE050113</w:t>
            </w:r>
          </w:p>
        </w:tc>
        <w:tc>
          <w:tcPr>
            <w:tcW w:w="568" w:type="dxa"/>
            <w:vMerge w:val="continue"/>
            <w:tcBorders>
              <w:tl2br w:val="nil"/>
              <w:tr2bl w:val="nil"/>
            </w:tcBorders>
            <w:shd w:val="clear" w:color="auto" w:fill="auto"/>
            <w:tcMar>
              <w:left w:w="57" w:type="dxa"/>
              <w:right w:w="57" w:type="dxa"/>
            </w:tcMar>
            <w:vAlign w:val="center"/>
          </w:tcPr>
          <w:p>
            <w:pPr>
              <w:pStyle w:val="55"/>
              <w:shd w:val="clear" w:color="auto" w:fill="auto"/>
              <w:spacing w:line="240" w:lineRule="auto"/>
              <w:jc w:val="center"/>
              <w:rPr>
                <w:rFonts w:ascii="Times New Roman" w:hAnsi="Times New Roman" w:eastAsia="宋体" w:cs="Times New Roman"/>
                <w:color w:val="auto"/>
                <w:sz w:val="18"/>
                <w:szCs w:val="18"/>
                <w:highlight w:val="none"/>
              </w:rPr>
            </w:pPr>
          </w:p>
        </w:tc>
        <w:tc>
          <w:tcPr>
            <w:tcW w:w="1224" w:type="dxa"/>
            <w:tcBorders>
              <w:tl2br w:val="nil"/>
              <w:tr2bl w:val="nil"/>
            </w:tcBorders>
            <w:shd w:val="clear" w:color="auto" w:fill="auto"/>
            <w:tcMar>
              <w:left w:w="57" w:type="dxa"/>
              <w:right w:w="57" w:type="dxa"/>
            </w:tcMar>
            <w:vAlign w:val="center"/>
          </w:tcPr>
          <w:p>
            <w:pPr>
              <w:pStyle w:val="55"/>
              <w:shd w:val="clear" w:color="auto" w:fill="auto"/>
              <w:spacing w:line="240" w:lineRule="auto"/>
              <w:jc w:val="left"/>
              <w:rPr>
                <w:rFonts w:hint="eastAsia" w:cs="宋体" w:asciiTheme="minorEastAsia" w:hAnsiTheme="minorEastAsia" w:eastAsiaTheme="minorEastAsia"/>
                <w:color w:val="auto"/>
                <w:spacing w:val="0"/>
                <w:kern w:val="2"/>
                <w:sz w:val="18"/>
                <w:szCs w:val="18"/>
                <w:highlight w:val="none"/>
                <w:lang w:val="en-US" w:eastAsia="zh-CN" w:bidi="ar-SA"/>
              </w:rPr>
            </w:pPr>
            <w:r>
              <w:rPr>
                <w:rFonts w:hint="eastAsia" w:cs="宋体" w:asciiTheme="minorEastAsia" w:hAnsiTheme="minorEastAsia" w:eastAsiaTheme="minorEastAsia"/>
                <w:color w:val="auto"/>
                <w:spacing w:val="0"/>
                <w:kern w:val="2"/>
                <w:sz w:val="18"/>
                <w:szCs w:val="18"/>
                <w:highlight w:val="none"/>
                <w:lang w:val="en-US" w:eastAsia="zh-CN" w:bidi="ar-SA"/>
              </w:rPr>
              <w:t>团体心理辅导</w:t>
            </w:r>
          </w:p>
          <w:p>
            <w:pPr>
              <w:pStyle w:val="55"/>
              <w:shd w:val="clear" w:color="auto" w:fill="auto"/>
              <w:spacing w:line="240" w:lineRule="auto"/>
              <w:jc w:val="left"/>
              <w:rPr>
                <w:rFonts w:hint="eastAsia" w:cs="宋体" w:asciiTheme="minorEastAsia" w:hAnsiTheme="minorEastAsia" w:eastAsiaTheme="minorEastAsia"/>
                <w:color w:val="auto"/>
                <w:spacing w:val="0"/>
                <w:kern w:val="2"/>
                <w:sz w:val="18"/>
                <w:szCs w:val="18"/>
                <w:highlight w:val="none"/>
                <w:lang w:val="en-US" w:eastAsia="zh-CN" w:bidi="ar-SA"/>
              </w:rPr>
            </w:pPr>
            <w:r>
              <w:rPr>
                <w:rFonts w:hint="eastAsia" w:cs="宋体" w:asciiTheme="minorEastAsia" w:hAnsiTheme="minorEastAsia" w:eastAsiaTheme="minorEastAsia"/>
                <w:color w:val="auto"/>
                <w:spacing w:val="0"/>
                <w:kern w:val="2"/>
                <w:sz w:val="18"/>
                <w:szCs w:val="18"/>
                <w:highlight w:val="none"/>
                <w:lang w:val="en-US" w:eastAsia="zh-CN" w:bidi="ar-SA"/>
              </w:rPr>
              <w:t>（实训）</w:t>
            </w:r>
          </w:p>
        </w:tc>
        <w:tc>
          <w:tcPr>
            <w:tcW w:w="480" w:type="dxa"/>
            <w:tcBorders>
              <w:tl2br w:val="nil"/>
              <w:tr2bl w:val="nil"/>
            </w:tcBorders>
            <w:shd w:val="clear" w:color="auto" w:fill="auto"/>
            <w:tcMar>
              <w:left w:w="57" w:type="dxa"/>
              <w:right w:w="57" w:type="dxa"/>
            </w:tcMar>
            <w:vAlign w:val="center"/>
          </w:tcPr>
          <w:p>
            <w:pPr>
              <w:pStyle w:val="55"/>
              <w:shd w:val="clear" w:color="auto" w:fill="auto"/>
              <w:spacing w:line="240" w:lineRule="auto"/>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4</w:t>
            </w:r>
          </w:p>
        </w:tc>
        <w:tc>
          <w:tcPr>
            <w:tcW w:w="540" w:type="dxa"/>
            <w:tcBorders>
              <w:tl2br w:val="nil"/>
              <w:tr2bl w:val="nil"/>
            </w:tcBorders>
            <w:shd w:val="clear" w:color="auto" w:fill="auto"/>
            <w:tcMar>
              <w:left w:w="57" w:type="dxa"/>
              <w:right w:w="57" w:type="dxa"/>
            </w:tcMar>
            <w:vAlign w:val="center"/>
          </w:tcPr>
          <w:p>
            <w:pPr>
              <w:pStyle w:val="55"/>
              <w:shd w:val="clear" w:color="auto" w:fill="auto"/>
              <w:spacing w:line="240" w:lineRule="auto"/>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64</w:t>
            </w:r>
          </w:p>
        </w:tc>
        <w:tc>
          <w:tcPr>
            <w:tcW w:w="539" w:type="dxa"/>
            <w:tcBorders>
              <w:tl2br w:val="nil"/>
              <w:tr2bl w:val="nil"/>
            </w:tcBorders>
            <w:shd w:val="clear" w:color="auto" w:fill="auto"/>
            <w:tcMar>
              <w:left w:w="57" w:type="dxa"/>
              <w:right w:w="57" w:type="dxa"/>
            </w:tcMar>
            <w:vAlign w:val="center"/>
          </w:tcPr>
          <w:p>
            <w:pPr>
              <w:pStyle w:val="55"/>
              <w:shd w:val="clear" w:color="auto" w:fill="auto"/>
              <w:spacing w:line="240" w:lineRule="auto"/>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22</w:t>
            </w:r>
          </w:p>
        </w:tc>
        <w:tc>
          <w:tcPr>
            <w:tcW w:w="511" w:type="dxa"/>
            <w:tcBorders>
              <w:tl2br w:val="nil"/>
              <w:tr2bl w:val="nil"/>
            </w:tcBorders>
            <w:shd w:val="clear" w:color="auto" w:fill="auto"/>
            <w:tcMar>
              <w:left w:w="57" w:type="dxa"/>
              <w:right w:w="57" w:type="dxa"/>
            </w:tcMar>
            <w:vAlign w:val="center"/>
          </w:tcPr>
          <w:p>
            <w:pPr>
              <w:pStyle w:val="55"/>
              <w:shd w:val="clear" w:color="auto" w:fill="auto"/>
              <w:spacing w:line="240" w:lineRule="auto"/>
              <w:jc w:val="center"/>
              <w:rPr>
                <w:rFonts w:hint="eastAsia" w:ascii="宋体" w:hAnsi="宋体" w:eastAsia="宋体" w:cs="宋体"/>
                <w:color w:val="auto"/>
                <w:sz w:val="18"/>
                <w:szCs w:val="18"/>
                <w:highlight w:val="none"/>
              </w:rPr>
            </w:pPr>
          </w:p>
        </w:tc>
        <w:tc>
          <w:tcPr>
            <w:tcW w:w="475" w:type="dxa"/>
            <w:tcBorders>
              <w:tl2br w:val="nil"/>
              <w:tr2bl w:val="nil"/>
            </w:tcBorders>
            <w:shd w:val="clear" w:color="auto" w:fill="auto"/>
            <w:tcMar>
              <w:left w:w="57" w:type="dxa"/>
              <w:right w:w="57" w:type="dxa"/>
            </w:tcMar>
            <w:vAlign w:val="center"/>
          </w:tcPr>
          <w:p>
            <w:pPr>
              <w:pStyle w:val="55"/>
              <w:shd w:val="clear" w:color="auto" w:fill="auto"/>
              <w:spacing w:line="240" w:lineRule="auto"/>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42</w:t>
            </w:r>
          </w:p>
        </w:tc>
        <w:tc>
          <w:tcPr>
            <w:tcW w:w="307" w:type="dxa"/>
            <w:tcBorders>
              <w:tl2br w:val="nil"/>
              <w:tr2bl w:val="nil"/>
            </w:tcBorders>
            <w:shd w:val="clear" w:color="auto" w:fill="auto"/>
            <w:tcMar>
              <w:left w:w="57" w:type="dxa"/>
              <w:right w:w="57" w:type="dxa"/>
            </w:tcMar>
            <w:vAlign w:val="center"/>
          </w:tcPr>
          <w:p>
            <w:pPr>
              <w:jc w:val="center"/>
              <w:rPr>
                <w:rFonts w:hint="eastAsia" w:ascii="宋体" w:hAnsi="宋体" w:eastAsia="宋体" w:cs="宋体"/>
                <w:color w:val="auto"/>
                <w:sz w:val="18"/>
                <w:szCs w:val="18"/>
                <w:highlight w:val="none"/>
              </w:rPr>
            </w:pPr>
          </w:p>
        </w:tc>
        <w:tc>
          <w:tcPr>
            <w:tcW w:w="402" w:type="dxa"/>
            <w:tcBorders>
              <w:tl2br w:val="nil"/>
              <w:tr2bl w:val="nil"/>
            </w:tcBorders>
            <w:shd w:val="clear" w:color="auto" w:fill="auto"/>
            <w:tcMar>
              <w:left w:w="57" w:type="dxa"/>
              <w:right w:w="57" w:type="dxa"/>
            </w:tcMar>
            <w:vAlign w:val="center"/>
          </w:tcPr>
          <w:p>
            <w:pPr>
              <w:jc w:val="center"/>
              <w:rPr>
                <w:rFonts w:hint="eastAsia" w:ascii="宋体" w:hAnsi="宋体" w:eastAsia="宋体" w:cs="宋体"/>
                <w:color w:val="auto"/>
                <w:sz w:val="18"/>
                <w:szCs w:val="18"/>
                <w:highlight w:val="none"/>
              </w:rPr>
            </w:pPr>
          </w:p>
        </w:tc>
        <w:tc>
          <w:tcPr>
            <w:tcW w:w="402" w:type="dxa"/>
            <w:tcBorders>
              <w:tl2br w:val="nil"/>
              <w:tr2bl w:val="nil"/>
            </w:tcBorders>
            <w:shd w:val="clear" w:color="auto" w:fill="auto"/>
            <w:tcMar>
              <w:left w:w="57" w:type="dxa"/>
              <w:right w:w="57" w:type="dxa"/>
            </w:tcMar>
            <w:vAlign w:val="center"/>
          </w:tcPr>
          <w:p>
            <w:pPr>
              <w:jc w:val="center"/>
              <w:rPr>
                <w:rFonts w:hint="eastAsia" w:ascii="宋体" w:hAnsi="宋体" w:eastAsia="宋体" w:cs="宋体"/>
                <w:color w:val="auto"/>
                <w:sz w:val="18"/>
                <w:szCs w:val="18"/>
                <w:highlight w:val="none"/>
              </w:rPr>
            </w:pPr>
          </w:p>
        </w:tc>
        <w:tc>
          <w:tcPr>
            <w:tcW w:w="402" w:type="dxa"/>
            <w:tcBorders>
              <w:tl2br w:val="nil"/>
              <w:tr2bl w:val="nil"/>
            </w:tcBorders>
            <w:shd w:val="clear" w:color="auto" w:fill="auto"/>
            <w:tcMar>
              <w:left w:w="57" w:type="dxa"/>
              <w:right w:w="57" w:type="dxa"/>
            </w:tcMar>
            <w:vAlign w:val="center"/>
          </w:tcPr>
          <w:p>
            <w:pPr>
              <w:jc w:val="center"/>
              <w:rPr>
                <w:rFonts w:hint="eastAsia" w:ascii="宋体" w:hAnsi="宋体" w:eastAsia="宋体" w:cs="宋体"/>
                <w:color w:val="auto"/>
                <w:sz w:val="18"/>
                <w:szCs w:val="18"/>
                <w:highlight w:val="none"/>
              </w:rPr>
            </w:pPr>
          </w:p>
        </w:tc>
        <w:tc>
          <w:tcPr>
            <w:tcW w:w="412" w:type="dxa"/>
            <w:tcBorders>
              <w:tl2br w:val="nil"/>
              <w:tr2bl w:val="nil"/>
            </w:tcBorders>
            <w:shd w:val="clear" w:color="auto" w:fill="auto"/>
            <w:tcMar>
              <w:left w:w="57" w:type="dxa"/>
              <w:right w:w="57" w:type="dxa"/>
            </w:tcMar>
            <w:vAlign w:val="center"/>
          </w:tcPr>
          <w:p>
            <w:pPr>
              <w:jc w:val="center"/>
              <w:rPr>
                <w:rFonts w:hint="eastAsia" w:ascii="宋体" w:hAnsi="宋体" w:eastAsia="宋体" w:cs="宋体"/>
                <w:color w:val="auto"/>
                <w:sz w:val="18"/>
                <w:szCs w:val="18"/>
                <w:highlight w:val="none"/>
              </w:rPr>
            </w:pPr>
          </w:p>
        </w:tc>
        <w:tc>
          <w:tcPr>
            <w:tcW w:w="433" w:type="dxa"/>
            <w:tcBorders>
              <w:tl2br w:val="nil"/>
              <w:tr2bl w:val="nil"/>
            </w:tcBorders>
            <w:shd w:val="clear" w:color="auto" w:fill="auto"/>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color w:val="auto"/>
                <w:sz w:val="18"/>
                <w:szCs w:val="18"/>
                <w:highlight w:val="none"/>
              </w:rPr>
            </w:pPr>
            <w:r>
              <w:rPr>
                <w:rFonts w:hint="eastAsia" w:ascii="宋体" w:hAnsi="宋体" w:eastAsia="宋体" w:cs="宋体"/>
                <w:i w:val="0"/>
                <w:iCs w:val="0"/>
                <w:color w:val="auto"/>
                <w:kern w:val="0"/>
                <w:sz w:val="18"/>
                <w:szCs w:val="18"/>
                <w:u w:val="none"/>
                <w:lang w:val="en-US" w:eastAsia="zh-CN" w:bidi="ar"/>
              </w:rPr>
              <w:t>64</w:t>
            </w:r>
          </w:p>
        </w:tc>
        <w:tc>
          <w:tcPr>
            <w:tcW w:w="367" w:type="dxa"/>
            <w:tcBorders>
              <w:tl2br w:val="nil"/>
              <w:tr2bl w:val="nil"/>
            </w:tcBorders>
            <w:shd w:val="clear" w:color="auto" w:fill="auto"/>
            <w:tcMar>
              <w:left w:w="57" w:type="dxa"/>
              <w:right w:w="57" w:type="dxa"/>
            </w:tcMar>
            <w:vAlign w:val="center"/>
          </w:tcPr>
          <w:p>
            <w:pPr>
              <w:pStyle w:val="55"/>
              <w:shd w:val="clear" w:color="auto" w:fill="auto"/>
              <w:spacing w:line="240" w:lineRule="auto"/>
              <w:jc w:val="center"/>
              <w:rPr>
                <w:rFonts w:ascii="Times New Roman" w:hAnsi="Times New Roman" w:eastAsia="宋体" w:cs="Times New Roman"/>
                <w:color w:val="auto"/>
                <w:sz w:val="18"/>
                <w:szCs w:val="18"/>
                <w:highlight w:val="none"/>
              </w:rPr>
            </w:pPr>
          </w:p>
        </w:tc>
        <w:tc>
          <w:tcPr>
            <w:tcW w:w="330" w:type="dxa"/>
            <w:tcBorders>
              <w:tl2br w:val="nil"/>
              <w:tr2bl w:val="nil"/>
            </w:tcBorders>
            <w:shd w:val="clear" w:color="auto" w:fill="auto"/>
            <w:tcMar>
              <w:left w:w="57" w:type="dxa"/>
              <w:right w:w="57" w:type="dxa"/>
            </w:tcMar>
            <w:vAlign w:val="center"/>
          </w:tcPr>
          <w:p>
            <w:pPr>
              <w:pStyle w:val="55"/>
              <w:shd w:val="clear" w:color="auto" w:fill="auto"/>
              <w:spacing w:line="240" w:lineRule="auto"/>
              <w:jc w:val="center"/>
              <w:rPr>
                <w:rFonts w:ascii="Times New Roman" w:hAnsi="Times New Roman" w:eastAsia="宋体" w:cs="Times New Roman"/>
                <w:color w:val="auto"/>
                <w:sz w:val="18"/>
                <w:szCs w:val="18"/>
                <w:highlight w:val="none"/>
              </w:rPr>
            </w:pPr>
          </w:p>
        </w:tc>
        <w:tc>
          <w:tcPr>
            <w:tcW w:w="438" w:type="dxa"/>
            <w:tcBorders>
              <w:tl2br w:val="nil"/>
              <w:tr2bl w:val="nil"/>
            </w:tcBorders>
            <w:shd w:val="clear" w:color="auto" w:fill="auto"/>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查</w:t>
            </w:r>
          </w:p>
        </w:tc>
        <w:tc>
          <w:tcPr>
            <w:tcW w:w="695" w:type="dxa"/>
            <w:tcBorders>
              <w:tl2br w:val="nil"/>
              <w:tr2bl w:val="nil"/>
            </w:tcBorders>
            <w:shd w:val="clear" w:color="auto" w:fill="auto"/>
            <w:tcMar>
              <w:left w:w="57" w:type="dxa"/>
              <w:right w:w="57" w:type="dxa"/>
            </w:tcMar>
            <w:vAlign w:val="center"/>
          </w:tcPr>
          <w:p>
            <w:pPr>
              <w:jc w:val="center"/>
              <w:rPr>
                <w:rFonts w:hint="eastAsia" w:ascii="宋体" w:hAnsi="宋体" w:cs="宋体" w:eastAsiaTheme="minorEastAsia"/>
                <w:color w:val="auto"/>
                <w:kern w:val="0"/>
                <w:sz w:val="18"/>
                <w:szCs w:val="18"/>
                <w:highlight w:val="none"/>
                <w:lang w:eastAsia="zh-CN"/>
              </w:rPr>
            </w:pPr>
            <w:r>
              <w:rPr>
                <w:rFonts w:hint="eastAsia" w:ascii="宋体" w:hAnsi="宋体" w:cs="宋体"/>
                <w:color w:val="auto"/>
                <w:kern w:val="0"/>
                <w:sz w:val="18"/>
                <w:szCs w:val="18"/>
                <w:highlight w:val="none"/>
                <w:lang w:eastAsia="zh-CN"/>
              </w:rPr>
              <w:t>心理科技学院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777" w:type="dxa"/>
            <w:tcBorders>
              <w:tl2br w:val="nil"/>
              <w:tr2bl w:val="nil"/>
            </w:tcBorders>
            <w:vAlign w:val="center"/>
          </w:tcPr>
          <w:p>
            <w:pPr>
              <w:keepNext w:val="0"/>
              <w:keepLines w:val="0"/>
              <w:widowControl/>
              <w:suppressLineNumbers w:val="0"/>
              <w:jc w:val="center"/>
              <w:textAlignment w:val="center"/>
              <w:rPr>
                <w:rFonts w:cs="宋体" w:asciiTheme="minorEastAsia" w:hAnsiTheme="minorEastAsia"/>
                <w:b w:val="0"/>
                <w:bCs w:val="0"/>
                <w:color w:val="auto"/>
                <w:sz w:val="18"/>
                <w:szCs w:val="18"/>
                <w:highlight w:val="none"/>
              </w:rPr>
            </w:pPr>
            <w:r>
              <w:rPr>
                <w:rFonts w:hint="eastAsia" w:ascii="宋体" w:hAnsi="宋体" w:eastAsia="宋体" w:cs="宋体"/>
                <w:b w:val="0"/>
                <w:bCs w:val="0"/>
                <w:i w:val="0"/>
                <w:iCs w:val="0"/>
                <w:color w:val="auto"/>
                <w:kern w:val="0"/>
                <w:sz w:val="18"/>
                <w:szCs w:val="18"/>
                <w:highlight w:val="none"/>
                <w:u w:val="none"/>
                <w:lang w:val="en-US" w:eastAsia="zh-CN" w:bidi="ar"/>
              </w:rPr>
              <w:t>XE050114</w:t>
            </w:r>
          </w:p>
        </w:tc>
        <w:tc>
          <w:tcPr>
            <w:tcW w:w="568" w:type="dxa"/>
            <w:vMerge w:val="continue"/>
            <w:tcBorders>
              <w:tl2br w:val="nil"/>
              <w:tr2bl w:val="nil"/>
            </w:tcBorders>
            <w:shd w:val="clear" w:color="auto" w:fill="auto"/>
            <w:tcMar>
              <w:left w:w="57" w:type="dxa"/>
              <w:right w:w="57" w:type="dxa"/>
            </w:tcMar>
            <w:vAlign w:val="center"/>
          </w:tcPr>
          <w:p>
            <w:pPr>
              <w:jc w:val="center"/>
              <w:rPr>
                <w:rFonts w:ascii="宋体" w:hAnsi="宋体" w:eastAsia="宋体" w:cs="宋体"/>
                <w:color w:val="auto"/>
                <w:sz w:val="18"/>
                <w:szCs w:val="18"/>
                <w:highlight w:val="none"/>
              </w:rPr>
            </w:pPr>
          </w:p>
        </w:tc>
        <w:tc>
          <w:tcPr>
            <w:tcW w:w="1224" w:type="dxa"/>
            <w:tcBorders>
              <w:tl2br w:val="nil"/>
              <w:tr2bl w:val="nil"/>
            </w:tcBorders>
            <w:shd w:val="clear" w:color="auto" w:fill="auto"/>
            <w:tcMar>
              <w:left w:w="57" w:type="dxa"/>
              <w:right w:w="57" w:type="dxa"/>
            </w:tcMar>
            <w:vAlign w:val="center"/>
          </w:tcPr>
          <w:p>
            <w:pPr>
              <w:pStyle w:val="55"/>
              <w:shd w:val="clear" w:color="auto" w:fill="auto"/>
              <w:spacing w:line="240" w:lineRule="auto"/>
              <w:jc w:val="left"/>
              <w:rPr>
                <w:rFonts w:hint="eastAsia" w:cs="宋体" w:asciiTheme="minorEastAsia" w:hAnsiTheme="minorEastAsia" w:eastAsiaTheme="minorEastAsia"/>
                <w:color w:val="auto"/>
                <w:spacing w:val="0"/>
                <w:kern w:val="2"/>
                <w:sz w:val="18"/>
                <w:szCs w:val="18"/>
                <w:highlight w:val="none"/>
                <w:lang w:val="en-US" w:eastAsia="zh-CN" w:bidi="ar-SA"/>
              </w:rPr>
            </w:pPr>
            <w:r>
              <w:rPr>
                <w:rFonts w:hint="eastAsia" w:cs="宋体" w:asciiTheme="minorEastAsia" w:hAnsiTheme="minorEastAsia" w:eastAsiaTheme="minorEastAsia"/>
                <w:color w:val="auto"/>
                <w:spacing w:val="0"/>
                <w:kern w:val="2"/>
                <w:sz w:val="18"/>
                <w:szCs w:val="18"/>
                <w:highlight w:val="none"/>
                <w:lang w:val="en-US" w:eastAsia="zh-CN" w:bidi="ar-SA"/>
              </w:rPr>
              <w:t>认知行为治疗</w:t>
            </w:r>
          </w:p>
        </w:tc>
        <w:tc>
          <w:tcPr>
            <w:tcW w:w="480" w:type="dxa"/>
            <w:tcBorders>
              <w:tl2br w:val="nil"/>
              <w:tr2bl w:val="nil"/>
            </w:tcBorders>
            <w:shd w:val="clear" w:color="auto" w:fill="auto"/>
            <w:tcMar>
              <w:left w:w="57" w:type="dxa"/>
              <w:right w:w="57" w:type="dxa"/>
            </w:tcMar>
            <w:vAlign w:val="center"/>
          </w:tcPr>
          <w:p>
            <w:pPr>
              <w:pStyle w:val="55"/>
              <w:shd w:val="clear" w:color="auto" w:fill="auto"/>
              <w:spacing w:line="240" w:lineRule="auto"/>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4</w:t>
            </w:r>
          </w:p>
        </w:tc>
        <w:tc>
          <w:tcPr>
            <w:tcW w:w="540" w:type="dxa"/>
            <w:tcBorders>
              <w:tl2br w:val="nil"/>
              <w:tr2bl w:val="nil"/>
            </w:tcBorders>
            <w:shd w:val="clear" w:color="auto" w:fill="auto"/>
            <w:tcMar>
              <w:left w:w="57" w:type="dxa"/>
              <w:right w:w="57" w:type="dxa"/>
            </w:tcMar>
            <w:vAlign w:val="center"/>
          </w:tcPr>
          <w:p>
            <w:pPr>
              <w:pStyle w:val="55"/>
              <w:shd w:val="clear" w:color="auto" w:fill="auto"/>
              <w:spacing w:line="240" w:lineRule="auto"/>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64</w:t>
            </w:r>
          </w:p>
        </w:tc>
        <w:tc>
          <w:tcPr>
            <w:tcW w:w="539" w:type="dxa"/>
            <w:tcBorders>
              <w:tl2br w:val="nil"/>
              <w:tr2bl w:val="nil"/>
            </w:tcBorders>
            <w:shd w:val="clear" w:color="auto" w:fill="auto"/>
            <w:tcMar>
              <w:left w:w="57" w:type="dxa"/>
              <w:right w:w="57" w:type="dxa"/>
            </w:tcMar>
            <w:vAlign w:val="center"/>
          </w:tcPr>
          <w:p>
            <w:pPr>
              <w:pStyle w:val="55"/>
              <w:shd w:val="clear" w:color="auto" w:fill="auto"/>
              <w:spacing w:line="240" w:lineRule="auto"/>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32</w:t>
            </w:r>
          </w:p>
        </w:tc>
        <w:tc>
          <w:tcPr>
            <w:tcW w:w="511" w:type="dxa"/>
            <w:tcBorders>
              <w:tl2br w:val="nil"/>
              <w:tr2bl w:val="nil"/>
            </w:tcBorders>
            <w:shd w:val="clear" w:color="auto" w:fill="auto"/>
            <w:tcMar>
              <w:left w:w="57" w:type="dxa"/>
              <w:right w:w="57" w:type="dxa"/>
            </w:tcMar>
            <w:vAlign w:val="center"/>
          </w:tcPr>
          <w:p>
            <w:pPr>
              <w:pStyle w:val="55"/>
              <w:shd w:val="clear" w:color="auto" w:fill="auto"/>
              <w:spacing w:line="240" w:lineRule="auto"/>
              <w:jc w:val="center"/>
              <w:rPr>
                <w:rFonts w:hint="eastAsia" w:ascii="宋体" w:hAnsi="宋体" w:eastAsia="宋体" w:cs="宋体"/>
                <w:color w:val="auto"/>
                <w:sz w:val="18"/>
                <w:szCs w:val="18"/>
                <w:highlight w:val="none"/>
              </w:rPr>
            </w:pPr>
          </w:p>
        </w:tc>
        <w:tc>
          <w:tcPr>
            <w:tcW w:w="475" w:type="dxa"/>
            <w:tcBorders>
              <w:tl2br w:val="nil"/>
              <w:tr2bl w:val="nil"/>
            </w:tcBorders>
            <w:shd w:val="clear" w:color="auto" w:fill="auto"/>
            <w:tcMar>
              <w:left w:w="57" w:type="dxa"/>
              <w:right w:w="57" w:type="dxa"/>
            </w:tcMar>
            <w:vAlign w:val="center"/>
          </w:tcPr>
          <w:p>
            <w:pPr>
              <w:pStyle w:val="55"/>
              <w:shd w:val="clear" w:color="auto" w:fill="auto"/>
              <w:spacing w:line="240" w:lineRule="auto"/>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32</w:t>
            </w:r>
          </w:p>
        </w:tc>
        <w:tc>
          <w:tcPr>
            <w:tcW w:w="307" w:type="dxa"/>
            <w:tcBorders>
              <w:tl2br w:val="nil"/>
              <w:tr2bl w:val="nil"/>
            </w:tcBorders>
            <w:shd w:val="clear" w:color="auto" w:fill="auto"/>
            <w:tcMar>
              <w:left w:w="57" w:type="dxa"/>
              <w:right w:w="57" w:type="dxa"/>
            </w:tcMar>
            <w:vAlign w:val="center"/>
          </w:tcPr>
          <w:p>
            <w:pPr>
              <w:jc w:val="center"/>
              <w:rPr>
                <w:rFonts w:hint="eastAsia" w:ascii="宋体" w:hAnsi="宋体" w:eastAsia="宋体" w:cs="宋体"/>
                <w:color w:val="auto"/>
                <w:sz w:val="18"/>
                <w:szCs w:val="18"/>
                <w:highlight w:val="none"/>
              </w:rPr>
            </w:pPr>
          </w:p>
        </w:tc>
        <w:tc>
          <w:tcPr>
            <w:tcW w:w="402" w:type="dxa"/>
            <w:tcBorders>
              <w:tl2br w:val="nil"/>
              <w:tr2bl w:val="nil"/>
            </w:tcBorders>
            <w:shd w:val="clear" w:color="auto" w:fill="auto"/>
            <w:tcMar>
              <w:left w:w="57" w:type="dxa"/>
              <w:right w:w="57" w:type="dxa"/>
            </w:tcMar>
            <w:vAlign w:val="center"/>
          </w:tcPr>
          <w:p>
            <w:pPr>
              <w:jc w:val="center"/>
              <w:rPr>
                <w:rFonts w:hint="eastAsia" w:ascii="宋体" w:hAnsi="宋体" w:eastAsia="宋体" w:cs="宋体"/>
                <w:color w:val="auto"/>
                <w:sz w:val="18"/>
                <w:szCs w:val="18"/>
                <w:highlight w:val="none"/>
              </w:rPr>
            </w:pPr>
          </w:p>
        </w:tc>
        <w:tc>
          <w:tcPr>
            <w:tcW w:w="402" w:type="dxa"/>
            <w:tcBorders>
              <w:tl2br w:val="nil"/>
              <w:tr2bl w:val="nil"/>
            </w:tcBorders>
            <w:shd w:val="clear" w:color="auto" w:fill="auto"/>
            <w:tcMar>
              <w:left w:w="57" w:type="dxa"/>
              <w:right w:w="57" w:type="dxa"/>
            </w:tcMar>
            <w:vAlign w:val="center"/>
          </w:tcPr>
          <w:p>
            <w:pPr>
              <w:jc w:val="center"/>
              <w:rPr>
                <w:rFonts w:hint="eastAsia" w:ascii="宋体" w:hAnsi="宋体" w:eastAsia="宋体" w:cs="宋体"/>
                <w:color w:val="auto"/>
                <w:sz w:val="18"/>
                <w:szCs w:val="18"/>
                <w:highlight w:val="none"/>
              </w:rPr>
            </w:pPr>
          </w:p>
        </w:tc>
        <w:tc>
          <w:tcPr>
            <w:tcW w:w="402" w:type="dxa"/>
            <w:tcBorders>
              <w:tl2br w:val="nil"/>
              <w:tr2bl w:val="nil"/>
            </w:tcBorders>
            <w:shd w:val="clear" w:color="auto" w:fill="auto"/>
            <w:tcMar>
              <w:left w:w="57" w:type="dxa"/>
              <w:right w:w="57" w:type="dxa"/>
            </w:tcMar>
            <w:vAlign w:val="center"/>
          </w:tcPr>
          <w:p>
            <w:pPr>
              <w:jc w:val="center"/>
              <w:rPr>
                <w:rFonts w:hint="eastAsia" w:ascii="宋体" w:hAnsi="宋体" w:eastAsia="宋体" w:cs="宋体"/>
                <w:color w:val="auto"/>
                <w:sz w:val="18"/>
                <w:szCs w:val="18"/>
                <w:highlight w:val="none"/>
              </w:rPr>
            </w:pPr>
          </w:p>
        </w:tc>
        <w:tc>
          <w:tcPr>
            <w:tcW w:w="412" w:type="dxa"/>
            <w:tcBorders>
              <w:tl2br w:val="nil"/>
              <w:tr2bl w:val="nil"/>
            </w:tcBorders>
            <w:shd w:val="clear" w:color="auto" w:fill="auto"/>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color w:val="auto"/>
                <w:sz w:val="18"/>
                <w:szCs w:val="18"/>
                <w:highlight w:val="none"/>
              </w:rPr>
            </w:pPr>
            <w:r>
              <w:rPr>
                <w:rFonts w:hint="eastAsia" w:ascii="宋体" w:hAnsi="宋体" w:eastAsia="宋体" w:cs="宋体"/>
                <w:i w:val="0"/>
                <w:iCs w:val="0"/>
                <w:color w:val="auto"/>
                <w:kern w:val="0"/>
                <w:sz w:val="18"/>
                <w:szCs w:val="18"/>
                <w:u w:val="none"/>
                <w:lang w:val="en-US" w:eastAsia="zh-CN" w:bidi="ar"/>
              </w:rPr>
              <w:t>64</w:t>
            </w:r>
          </w:p>
        </w:tc>
        <w:tc>
          <w:tcPr>
            <w:tcW w:w="433" w:type="dxa"/>
            <w:tcBorders>
              <w:tl2br w:val="nil"/>
              <w:tr2bl w:val="nil"/>
            </w:tcBorders>
            <w:shd w:val="clear" w:color="auto" w:fill="auto"/>
            <w:tcMar>
              <w:left w:w="57" w:type="dxa"/>
              <w:right w:w="57" w:type="dxa"/>
            </w:tcMar>
            <w:vAlign w:val="center"/>
          </w:tcPr>
          <w:p>
            <w:pPr>
              <w:jc w:val="center"/>
              <w:rPr>
                <w:rFonts w:hint="eastAsia" w:ascii="宋体" w:hAnsi="宋体" w:eastAsia="宋体" w:cs="宋体"/>
                <w:color w:val="auto"/>
                <w:sz w:val="18"/>
                <w:szCs w:val="18"/>
                <w:highlight w:val="none"/>
              </w:rPr>
            </w:pPr>
          </w:p>
        </w:tc>
        <w:tc>
          <w:tcPr>
            <w:tcW w:w="367" w:type="dxa"/>
            <w:tcBorders>
              <w:tl2br w:val="nil"/>
              <w:tr2bl w:val="nil"/>
            </w:tcBorders>
            <w:shd w:val="clear" w:color="auto" w:fill="auto"/>
            <w:tcMar>
              <w:left w:w="57" w:type="dxa"/>
              <w:right w:w="57" w:type="dxa"/>
            </w:tcMar>
            <w:vAlign w:val="center"/>
          </w:tcPr>
          <w:p>
            <w:pPr>
              <w:pStyle w:val="55"/>
              <w:shd w:val="clear" w:color="auto" w:fill="auto"/>
              <w:spacing w:line="240" w:lineRule="auto"/>
              <w:jc w:val="center"/>
              <w:rPr>
                <w:rFonts w:ascii="Times New Roman" w:hAnsi="Times New Roman" w:eastAsia="宋体" w:cs="Times New Roman"/>
                <w:color w:val="auto"/>
                <w:sz w:val="18"/>
                <w:szCs w:val="18"/>
                <w:highlight w:val="none"/>
              </w:rPr>
            </w:pPr>
          </w:p>
        </w:tc>
        <w:tc>
          <w:tcPr>
            <w:tcW w:w="330" w:type="dxa"/>
            <w:tcBorders>
              <w:tl2br w:val="nil"/>
              <w:tr2bl w:val="nil"/>
            </w:tcBorders>
            <w:shd w:val="clear" w:color="auto" w:fill="auto"/>
            <w:tcMar>
              <w:left w:w="57" w:type="dxa"/>
              <w:right w:w="57" w:type="dxa"/>
            </w:tcMar>
            <w:vAlign w:val="center"/>
          </w:tcPr>
          <w:p>
            <w:pPr>
              <w:jc w:val="center"/>
              <w:rPr>
                <w:rFonts w:ascii="宋体" w:hAnsi="宋体" w:eastAsia="宋体" w:cs="宋体"/>
                <w:color w:val="auto"/>
                <w:sz w:val="18"/>
                <w:szCs w:val="18"/>
                <w:highlight w:val="none"/>
              </w:rPr>
            </w:pPr>
          </w:p>
        </w:tc>
        <w:tc>
          <w:tcPr>
            <w:tcW w:w="438" w:type="dxa"/>
            <w:tcBorders>
              <w:tl2br w:val="nil"/>
              <w:tr2bl w:val="nil"/>
            </w:tcBorders>
            <w:shd w:val="clear" w:color="auto" w:fill="auto"/>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查</w:t>
            </w:r>
          </w:p>
        </w:tc>
        <w:tc>
          <w:tcPr>
            <w:tcW w:w="695" w:type="dxa"/>
            <w:tcBorders>
              <w:tl2br w:val="nil"/>
              <w:tr2bl w:val="nil"/>
            </w:tcBorders>
            <w:shd w:val="clear" w:color="auto" w:fill="auto"/>
            <w:tcMar>
              <w:left w:w="57" w:type="dxa"/>
              <w:right w:w="57" w:type="dxa"/>
            </w:tcMar>
            <w:vAlign w:val="center"/>
          </w:tcPr>
          <w:p>
            <w:pPr>
              <w:jc w:val="center"/>
              <w:rPr>
                <w:rFonts w:hint="eastAsia" w:ascii="宋体" w:hAnsi="宋体" w:cs="宋体" w:eastAsiaTheme="minorEastAsia"/>
                <w:color w:val="auto"/>
                <w:kern w:val="0"/>
                <w:sz w:val="18"/>
                <w:szCs w:val="18"/>
                <w:highlight w:val="none"/>
                <w:lang w:eastAsia="zh-CN"/>
              </w:rPr>
            </w:pPr>
            <w:r>
              <w:rPr>
                <w:rFonts w:hint="eastAsia" w:ascii="宋体" w:hAnsi="宋体" w:cs="宋体"/>
                <w:color w:val="auto"/>
                <w:kern w:val="0"/>
                <w:sz w:val="18"/>
                <w:szCs w:val="18"/>
                <w:highlight w:val="none"/>
                <w:lang w:eastAsia="zh-CN"/>
              </w:rPr>
              <w:t>心理科技学院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777" w:type="dxa"/>
            <w:tcBorders>
              <w:tl2br w:val="nil"/>
              <w:tr2bl w:val="nil"/>
            </w:tcBorders>
            <w:vAlign w:val="center"/>
          </w:tcPr>
          <w:p>
            <w:pPr>
              <w:keepNext w:val="0"/>
              <w:keepLines w:val="0"/>
              <w:widowControl/>
              <w:suppressLineNumbers w:val="0"/>
              <w:jc w:val="center"/>
              <w:textAlignment w:val="center"/>
              <w:rPr>
                <w:rFonts w:cs="宋体" w:asciiTheme="minorEastAsia" w:hAnsiTheme="minorEastAsia"/>
                <w:b w:val="0"/>
                <w:bCs w:val="0"/>
                <w:color w:val="auto"/>
                <w:sz w:val="18"/>
                <w:szCs w:val="18"/>
                <w:highlight w:val="none"/>
              </w:rPr>
            </w:pPr>
            <w:r>
              <w:rPr>
                <w:rFonts w:hint="eastAsia" w:ascii="宋体" w:hAnsi="宋体" w:eastAsia="宋体" w:cs="宋体"/>
                <w:b w:val="0"/>
                <w:bCs w:val="0"/>
                <w:i w:val="0"/>
                <w:iCs w:val="0"/>
                <w:color w:val="auto"/>
                <w:kern w:val="0"/>
                <w:sz w:val="18"/>
                <w:szCs w:val="18"/>
                <w:highlight w:val="none"/>
                <w:u w:val="none"/>
                <w:lang w:val="en-US" w:eastAsia="zh-CN" w:bidi="ar"/>
              </w:rPr>
              <w:t>XE050115</w:t>
            </w:r>
          </w:p>
        </w:tc>
        <w:tc>
          <w:tcPr>
            <w:tcW w:w="568" w:type="dxa"/>
            <w:vMerge w:val="continue"/>
            <w:tcBorders>
              <w:tl2br w:val="nil"/>
              <w:tr2bl w:val="nil"/>
            </w:tcBorders>
            <w:tcMar>
              <w:left w:w="57" w:type="dxa"/>
              <w:right w:w="57" w:type="dxa"/>
            </w:tcMar>
            <w:vAlign w:val="center"/>
          </w:tcPr>
          <w:p>
            <w:pPr>
              <w:spacing w:line="440" w:lineRule="exact"/>
              <w:rPr>
                <w:rFonts w:ascii="宋体" w:hAnsi="宋体" w:eastAsia="宋体" w:cs="宋体"/>
                <w:color w:val="auto"/>
                <w:sz w:val="18"/>
                <w:szCs w:val="18"/>
                <w:highlight w:val="none"/>
              </w:rPr>
            </w:pPr>
          </w:p>
        </w:tc>
        <w:tc>
          <w:tcPr>
            <w:tcW w:w="1224" w:type="dxa"/>
            <w:tcBorders>
              <w:tl2br w:val="nil"/>
              <w:tr2bl w:val="nil"/>
            </w:tcBorders>
            <w:shd w:val="clear" w:color="auto" w:fill="auto"/>
            <w:tcMar>
              <w:left w:w="57" w:type="dxa"/>
              <w:right w:w="57" w:type="dxa"/>
            </w:tcMar>
            <w:vAlign w:val="center"/>
          </w:tcPr>
          <w:p>
            <w:pPr>
              <w:pStyle w:val="55"/>
              <w:shd w:val="clear" w:color="auto" w:fill="auto"/>
              <w:spacing w:line="240" w:lineRule="auto"/>
              <w:jc w:val="left"/>
              <w:rPr>
                <w:rFonts w:hint="eastAsia" w:cs="宋体" w:asciiTheme="minorEastAsia" w:hAnsiTheme="minorEastAsia" w:eastAsiaTheme="minorEastAsia"/>
                <w:color w:val="auto"/>
                <w:spacing w:val="0"/>
                <w:kern w:val="2"/>
                <w:sz w:val="18"/>
                <w:szCs w:val="18"/>
                <w:highlight w:val="none"/>
                <w:lang w:val="en-US" w:eastAsia="zh-CN" w:bidi="ar-SA"/>
              </w:rPr>
            </w:pPr>
            <w:r>
              <w:rPr>
                <w:rFonts w:hint="eastAsia" w:cs="宋体" w:asciiTheme="minorEastAsia" w:hAnsiTheme="minorEastAsia" w:eastAsiaTheme="minorEastAsia"/>
                <w:color w:val="auto"/>
                <w:spacing w:val="0"/>
                <w:kern w:val="2"/>
                <w:sz w:val="18"/>
                <w:szCs w:val="18"/>
                <w:highlight w:val="none"/>
                <w:lang w:val="en-US" w:eastAsia="zh-CN" w:bidi="ar-SA"/>
              </w:rPr>
              <w:t>沙盘治疗</w:t>
            </w:r>
          </w:p>
        </w:tc>
        <w:tc>
          <w:tcPr>
            <w:tcW w:w="480" w:type="dxa"/>
            <w:tcBorders>
              <w:tl2br w:val="nil"/>
              <w:tr2bl w:val="nil"/>
            </w:tcBorders>
            <w:shd w:val="clear" w:color="auto" w:fill="auto"/>
            <w:tcMar>
              <w:left w:w="57" w:type="dxa"/>
              <w:right w:w="57" w:type="dxa"/>
            </w:tcMar>
            <w:vAlign w:val="center"/>
          </w:tcPr>
          <w:p>
            <w:pPr>
              <w:pStyle w:val="55"/>
              <w:shd w:val="clear" w:color="auto" w:fill="auto"/>
              <w:spacing w:line="240" w:lineRule="auto"/>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w:t>
            </w:r>
          </w:p>
        </w:tc>
        <w:tc>
          <w:tcPr>
            <w:tcW w:w="540" w:type="dxa"/>
            <w:tcBorders>
              <w:tl2br w:val="nil"/>
              <w:tr2bl w:val="nil"/>
            </w:tcBorders>
            <w:shd w:val="clear" w:color="auto" w:fill="auto"/>
            <w:tcMar>
              <w:left w:w="57" w:type="dxa"/>
              <w:right w:w="57" w:type="dxa"/>
            </w:tcMar>
            <w:vAlign w:val="center"/>
          </w:tcPr>
          <w:p>
            <w:pPr>
              <w:pStyle w:val="55"/>
              <w:shd w:val="clear" w:color="auto" w:fill="auto"/>
              <w:spacing w:line="240" w:lineRule="auto"/>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32</w:t>
            </w:r>
          </w:p>
        </w:tc>
        <w:tc>
          <w:tcPr>
            <w:tcW w:w="539" w:type="dxa"/>
            <w:tcBorders>
              <w:tl2br w:val="nil"/>
              <w:tr2bl w:val="nil"/>
            </w:tcBorders>
            <w:shd w:val="clear" w:color="auto" w:fill="auto"/>
            <w:tcMar>
              <w:left w:w="57" w:type="dxa"/>
              <w:right w:w="57" w:type="dxa"/>
            </w:tcMar>
            <w:vAlign w:val="center"/>
          </w:tcPr>
          <w:p>
            <w:pPr>
              <w:pStyle w:val="55"/>
              <w:shd w:val="clear" w:color="auto" w:fill="auto"/>
              <w:spacing w:line="240" w:lineRule="auto"/>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16</w:t>
            </w:r>
          </w:p>
        </w:tc>
        <w:tc>
          <w:tcPr>
            <w:tcW w:w="511" w:type="dxa"/>
            <w:tcBorders>
              <w:tl2br w:val="nil"/>
              <w:tr2bl w:val="nil"/>
            </w:tcBorders>
            <w:shd w:val="clear" w:color="auto" w:fill="auto"/>
            <w:tcMar>
              <w:left w:w="57" w:type="dxa"/>
              <w:right w:w="57" w:type="dxa"/>
            </w:tcMar>
            <w:vAlign w:val="center"/>
          </w:tcPr>
          <w:p>
            <w:pPr>
              <w:pStyle w:val="55"/>
              <w:shd w:val="clear" w:color="auto" w:fill="auto"/>
              <w:spacing w:line="240" w:lineRule="auto"/>
              <w:jc w:val="center"/>
              <w:rPr>
                <w:rFonts w:hint="eastAsia" w:ascii="宋体" w:hAnsi="宋体" w:eastAsia="宋体" w:cs="宋体"/>
                <w:color w:val="auto"/>
                <w:sz w:val="18"/>
                <w:szCs w:val="18"/>
                <w:highlight w:val="none"/>
              </w:rPr>
            </w:pPr>
          </w:p>
        </w:tc>
        <w:tc>
          <w:tcPr>
            <w:tcW w:w="475" w:type="dxa"/>
            <w:tcBorders>
              <w:tl2br w:val="nil"/>
              <w:tr2bl w:val="nil"/>
            </w:tcBorders>
            <w:shd w:val="clear" w:color="auto" w:fill="auto"/>
            <w:tcMar>
              <w:left w:w="57" w:type="dxa"/>
              <w:right w:w="57" w:type="dxa"/>
            </w:tcMar>
            <w:vAlign w:val="center"/>
          </w:tcPr>
          <w:p>
            <w:pPr>
              <w:pStyle w:val="55"/>
              <w:shd w:val="clear" w:color="auto" w:fill="auto"/>
              <w:spacing w:line="240" w:lineRule="auto"/>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16</w:t>
            </w:r>
          </w:p>
        </w:tc>
        <w:tc>
          <w:tcPr>
            <w:tcW w:w="307" w:type="dxa"/>
            <w:tcBorders>
              <w:tl2br w:val="nil"/>
              <w:tr2bl w:val="nil"/>
            </w:tcBorders>
            <w:shd w:val="clear" w:color="auto" w:fill="auto"/>
            <w:tcMar>
              <w:left w:w="57" w:type="dxa"/>
              <w:right w:w="57" w:type="dxa"/>
            </w:tcMar>
            <w:vAlign w:val="center"/>
          </w:tcPr>
          <w:p>
            <w:pPr>
              <w:jc w:val="center"/>
              <w:rPr>
                <w:rFonts w:hint="eastAsia" w:ascii="宋体" w:hAnsi="宋体" w:eastAsia="宋体" w:cs="宋体"/>
                <w:color w:val="auto"/>
                <w:sz w:val="18"/>
                <w:szCs w:val="18"/>
                <w:highlight w:val="none"/>
              </w:rPr>
            </w:pPr>
          </w:p>
        </w:tc>
        <w:tc>
          <w:tcPr>
            <w:tcW w:w="402" w:type="dxa"/>
            <w:tcBorders>
              <w:tl2br w:val="nil"/>
              <w:tr2bl w:val="nil"/>
            </w:tcBorders>
            <w:shd w:val="clear" w:color="auto" w:fill="auto"/>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color w:val="auto"/>
                <w:sz w:val="18"/>
                <w:szCs w:val="18"/>
                <w:highlight w:val="none"/>
              </w:rPr>
            </w:pPr>
            <w:r>
              <w:rPr>
                <w:rFonts w:hint="eastAsia" w:ascii="宋体" w:hAnsi="宋体" w:eastAsia="宋体" w:cs="宋体"/>
                <w:i w:val="0"/>
                <w:iCs w:val="0"/>
                <w:color w:val="auto"/>
                <w:kern w:val="0"/>
                <w:sz w:val="18"/>
                <w:szCs w:val="18"/>
                <w:u w:val="none"/>
                <w:lang w:val="en-US" w:eastAsia="zh-CN" w:bidi="ar"/>
              </w:rPr>
              <w:t>32</w:t>
            </w:r>
          </w:p>
        </w:tc>
        <w:tc>
          <w:tcPr>
            <w:tcW w:w="402" w:type="dxa"/>
            <w:tcBorders>
              <w:tl2br w:val="nil"/>
              <w:tr2bl w:val="nil"/>
            </w:tcBorders>
            <w:shd w:val="clear" w:color="auto" w:fill="auto"/>
            <w:tcMar>
              <w:left w:w="57" w:type="dxa"/>
              <w:right w:w="57" w:type="dxa"/>
            </w:tcMar>
            <w:vAlign w:val="center"/>
          </w:tcPr>
          <w:p>
            <w:pPr>
              <w:jc w:val="center"/>
              <w:rPr>
                <w:rFonts w:hint="eastAsia" w:ascii="宋体" w:hAnsi="宋体" w:eastAsia="宋体" w:cs="宋体"/>
                <w:color w:val="auto"/>
                <w:sz w:val="18"/>
                <w:szCs w:val="18"/>
                <w:highlight w:val="none"/>
              </w:rPr>
            </w:pPr>
          </w:p>
        </w:tc>
        <w:tc>
          <w:tcPr>
            <w:tcW w:w="402" w:type="dxa"/>
            <w:tcBorders>
              <w:tl2br w:val="nil"/>
              <w:tr2bl w:val="nil"/>
            </w:tcBorders>
            <w:shd w:val="clear" w:color="auto" w:fill="auto"/>
            <w:tcMar>
              <w:left w:w="57" w:type="dxa"/>
              <w:right w:w="57" w:type="dxa"/>
            </w:tcMar>
            <w:vAlign w:val="center"/>
          </w:tcPr>
          <w:p>
            <w:pPr>
              <w:jc w:val="center"/>
              <w:rPr>
                <w:rFonts w:hint="eastAsia" w:ascii="宋体" w:hAnsi="宋体" w:eastAsia="宋体" w:cs="宋体"/>
                <w:color w:val="auto"/>
                <w:sz w:val="18"/>
                <w:szCs w:val="18"/>
                <w:highlight w:val="none"/>
              </w:rPr>
            </w:pPr>
          </w:p>
        </w:tc>
        <w:tc>
          <w:tcPr>
            <w:tcW w:w="412" w:type="dxa"/>
            <w:tcBorders>
              <w:tl2br w:val="nil"/>
              <w:tr2bl w:val="nil"/>
            </w:tcBorders>
            <w:shd w:val="clear" w:color="auto" w:fill="auto"/>
            <w:tcMar>
              <w:left w:w="57" w:type="dxa"/>
              <w:right w:w="57" w:type="dxa"/>
            </w:tcMar>
            <w:vAlign w:val="center"/>
          </w:tcPr>
          <w:p>
            <w:pPr>
              <w:jc w:val="center"/>
              <w:rPr>
                <w:rFonts w:hint="eastAsia" w:ascii="宋体" w:hAnsi="宋体" w:eastAsia="宋体" w:cs="宋体"/>
                <w:color w:val="auto"/>
                <w:sz w:val="18"/>
                <w:szCs w:val="18"/>
                <w:highlight w:val="none"/>
              </w:rPr>
            </w:pPr>
          </w:p>
        </w:tc>
        <w:tc>
          <w:tcPr>
            <w:tcW w:w="433" w:type="dxa"/>
            <w:tcBorders>
              <w:tl2br w:val="nil"/>
              <w:tr2bl w:val="nil"/>
            </w:tcBorders>
            <w:shd w:val="clear" w:color="auto" w:fill="auto"/>
            <w:tcMar>
              <w:left w:w="57" w:type="dxa"/>
              <w:right w:w="57" w:type="dxa"/>
            </w:tcMar>
            <w:vAlign w:val="center"/>
          </w:tcPr>
          <w:p>
            <w:pPr>
              <w:jc w:val="center"/>
              <w:rPr>
                <w:rFonts w:hint="eastAsia" w:ascii="宋体" w:hAnsi="宋体" w:eastAsia="宋体" w:cs="宋体"/>
                <w:color w:val="auto"/>
                <w:sz w:val="18"/>
                <w:szCs w:val="18"/>
                <w:highlight w:val="none"/>
              </w:rPr>
            </w:pPr>
          </w:p>
        </w:tc>
        <w:tc>
          <w:tcPr>
            <w:tcW w:w="367" w:type="dxa"/>
            <w:tcBorders>
              <w:tl2br w:val="nil"/>
              <w:tr2bl w:val="nil"/>
            </w:tcBorders>
            <w:shd w:val="clear" w:color="auto" w:fill="auto"/>
            <w:tcMar>
              <w:left w:w="57" w:type="dxa"/>
              <w:right w:w="57" w:type="dxa"/>
            </w:tcMar>
            <w:vAlign w:val="center"/>
          </w:tcPr>
          <w:p>
            <w:pPr>
              <w:pStyle w:val="55"/>
              <w:shd w:val="clear" w:color="auto" w:fill="auto"/>
              <w:spacing w:line="240" w:lineRule="auto"/>
              <w:jc w:val="center"/>
              <w:rPr>
                <w:rFonts w:ascii="Times New Roman" w:hAnsi="Times New Roman" w:eastAsia="宋体" w:cs="Times New Roman"/>
                <w:color w:val="auto"/>
                <w:sz w:val="18"/>
                <w:szCs w:val="18"/>
                <w:highlight w:val="none"/>
              </w:rPr>
            </w:pPr>
          </w:p>
        </w:tc>
        <w:tc>
          <w:tcPr>
            <w:tcW w:w="330" w:type="dxa"/>
            <w:tcBorders>
              <w:tl2br w:val="nil"/>
              <w:tr2bl w:val="nil"/>
            </w:tcBorders>
            <w:shd w:val="clear" w:color="auto" w:fill="auto"/>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p>
        </w:tc>
        <w:tc>
          <w:tcPr>
            <w:tcW w:w="438" w:type="dxa"/>
            <w:tcBorders>
              <w:tl2br w:val="nil"/>
              <w:tr2bl w:val="nil"/>
            </w:tcBorders>
            <w:shd w:val="clear" w:color="auto" w:fill="auto"/>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查</w:t>
            </w:r>
          </w:p>
        </w:tc>
        <w:tc>
          <w:tcPr>
            <w:tcW w:w="695" w:type="dxa"/>
            <w:tcBorders>
              <w:tl2br w:val="nil"/>
              <w:tr2bl w:val="nil"/>
            </w:tcBorders>
            <w:shd w:val="clear" w:color="auto" w:fill="auto"/>
            <w:tcMar>
              <w:left w:w="57" w:type="dxa"/>
              <w:right w:w="57" w:type="dxa"/>
            </w:tcMar>
            <w:vAlign w:val="center"/>
          </w:tcPr>
          <w:p>
            <w:pPr>
              <w:jc w:val="center"/>
              <w:rPr>
                <w:rFonts w:hint="eastAsia" w:ascii="宋体" w:hAnsi="宋体" w:cs="宋体" w:eastAsiaTheme="minorEastAsia"/>
                <w:color w:val="auto"/>
                <w:kern w:val="0"/>
                <w:sz w:val="18"/>
                <w:szCs w:val="18"/>
                <w:highlight w:val="none"/>
                <w:lang w:eastAsia="zh-CN"/>
              </w:rPr>
            </w:pPr>
            <w:r>
              <w:rPr>
                <w:rFonts w:hint="eastAsia" w:ascii="宋体" w:hAnsi="宋体" w:cs="宋体"/>
                <w:color w:val="auto"/>
                <w:kern w:val="0"/>
                <w:sz w:val="18"/>
                <w:szCs w:val="18"/>
                <w:highlight w:val="none"/>
                <w:lang w:eastAsia="zh-CN"/>
              </w:rPr>
              <w:t>心理科技学院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777" w:type="dxa"/>
            <w:tcBorders>
              <w:tl2br w:val="nil"/>
              <w:tr2bl w:val="nil"/>
            </w:tcBorders>
            <w:vAlign w:val="center"/>
          </w:tcPr>
          <w:p>
            <w:pPr>
              <w:keepNext w:val="0"/>
              <w:keepLines w:val="0"/>
              <w:widowControl/>
              <w:suppressLineNumbers w:val="0"/>
              <w:jc w:val="center"/>
              <w:textAlignment w:val="center"/>
              <w:rPr>
                <w:rFonts w:cs="宋体" w:asciiTheme="minorEastAsia" w:hAnsiTheme="minorEastAsia"/>
                <w:b w:val="0"/>
                <w:bCs w:val="0"/>
                <w:color w:val="auto"/>
                <w:sz w:val="18"/>
                <w:szCs w:val="18"/>
                <w:highlight w:val="none"/>
              </w:rPr>
            </w:pPr>
            <w:r>
              <w:rPr>
                <w:rFonts w:hint="eastAsia" w:ascii="宋体" w:hAnsi="宋体" w:eastAsia="宋体" w:cs="宋体"/>
                <w:b w:val="0"/>
                <w:bCs w:val="0"/>
                <w:i w:val="0"/>
                <w:iCs w:val="0"/>
                <w:color w:val="auto"/>
                <w:kern w:val="0"/>
                <w:sz w:val="18"/>
                <w:szCs w:val="18"/>
                <w:highlight w:val="none"/>
                <w:u w:val="none"/>
                <w:lang w:val="en-US" w:eastAsia="zh-CN" w:bidi="ar"/>
              </w:rPr>
              <w:t>XE050116</w:t>
            </w:r>
          </w:p>
        </w:tc>
        <w:tc>
          <w:tcPr>
            <w:tcW w:w="568" w:type="dxa"/>
            <w:vMerge w:val="continue"/>
            <w:tcBorders>
              <w:tl2br w:val="nil"/>
              <w:tr2bl w:val="nil"/>
            </w:tcBorders>
            <w:tcMar>
              <w:left w:w="57" w:type="dxa"/>
              <w:right w:w="57" w:type="dxa"/>
            </w:tcMar>
            <w:vAlign w:val="center"/>
          </w:tcPr>
          <w:p>
            <w:pPr>
              <w:spacing w:line="440" w:lineRule="exact"/>
              <w:rPr>
                <w:rFonts w:ascii="宋体" w:hAnsi="宋体" w:eastAsia="宋体" w:cs="宋体"/>
                <w:color w:val="auto"/>
                <w:sz w:val="18"/>
                <w:szCs w:val="18"/>
                <w:highlight w:val="none"/>
              </w:rPr>
            </w:pPr>
          </w:p>
        </w:tc>
        <w:tc>
          <w:tcPr>
            <w:tcW w:w="1224" w:type="dxa"/>
            <w:tcBorders>
              <w:tl2br w:val="nil"/>
              <w:tr2bl w:val="nil"/>
            </w:tcBorders>
            <w:shd w:val="clear" w:color="auto" w:fill="auto"/>
            <w:tcMar>
              <w:left w:w="57" w:type="dxa"/>
              <w:right w:w="57" w:type="dxa"/>
            </w:tcMar>
            <w:vAlign w:val="center"/>
          </w:tcPr>
          <w:p>
            <w:pPr>
              <w:pStyle w:val="55"/>
              <w:shd w:val="clear" w:color="auto" w:fill="auto"/>
              <w:spacing w:line="240" w:lineRule="auto"/>
              <w:jc w:val="left"/>
              <w:rPr>
                <w:rFonts w:hint="eastAsia" w:cs="宋体" w:asciiTheme="minorEastAsia" w:hAnsiTheme="minorEastAsia" w:eastAsiaTheme="minorEastAsia"/>
                <w:color w:val="auto"/>
                <w:spacing w:val="0"/>
                <w:kern w:val="2"/>
                <w:sz w:val="18"/>
                <w:szCs w:val="18"/>
                <w:highlight w:val="none"/>
                <w:lang w:val="en-US" w:eastAsia="zh-CN" w:bidi="ar-SA"/>
              </w:rPr>
            </w:pPr>
            <w:r>
              <w:rPr>
                <w:rFonts w:hint="eastAsia" w:cs="宋体" w:asciiTheme="minorEastAsia" w:hAnsiTheme="minorEastAsia" w:eastAsiaTheme="minorEastAsia"/>
                <w:color w:val="auto"/>
                <w:spacing w:val="0"/>
                <w:kern w:val="2"/>
                <w:sz w:val="18"/>
                <w:szCs w:val="18"/>
                <w:highlight w:val="none"/>
                <w:lang w:val="en-US" w:eastAsia="zh-CN" w:bidi="ar-SA"/>
              </w:rPr>
              <w:t>沙盘治疗（实训）</w:t>
            </w:r>
          </w:p>
        </w:tc>
        <w:tc>
          <w:tcPr>
            <w:tcW w:w="480" w:type="dxa"/>
            <w:tcBorders>
              <w:tl2br w:val="nil"/>
              <w:tr2bl w:val="nil"/>
            </w:tcBorders>
            <w:shd w:val="clear" w:color="auto" w:fill="auto"/>
            <w:tcMar>
              <w:left w:w="57" w:type="dxa"/>
              <w:right w:w="57" w:type="dxa"/>
            </w:tcMar>
            <w:vAlign w:val="center"/>
          </w:tcPr>
          <w:p>
            <w:pPr>
              <w:pStyle w:val="55"/>
              <w:shd w:val="clear" w:color="auto" w:fill="auto"/>
              <w:spacing w:line="240" w:lineRule="auto"/>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w:t>
            </w:r>
          </w:p>
        </w:tc>
        <w:tc>
          <w:tcPr>
            <w:tcW w:w="540" w:type="dxa"/>
            <w:tcBorders>
              <w:tl2br w:val="nil"/>
              <w:tr2bl w:val="nil"/>
            </w:tcBorders>
            <w:shd w:val="clear" w:color="auto" w:fill="auto"/>
            <w:tcMar>
              <w:left w:w="57" w:type="dxa"/>
              <w:right w:w="57" w:type="dxa"/>
            </w:tcMar>
            <w:vAlign w:val="center"/>
          </w:tcPr>
          <w:p>
            <w:pPr>
              <w:pStyle w:val="55"/>
              <w:shd w:val="clear" w:color="auto" w:fill="auto"/>
              <w:spacing w:line="240" w:lineRule="auto"/>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32</w:t>
            </w:r>
          </w:p>
        </w:tc>
        <w:tc>
          <w:tcPr>
            <w:tcW w:w="539" w:type="dxa"/>
            <w:tcBorders>
              <w:tl2br w:val="nil"/>
              <w:tr2bl w:val="nil"/>
            </w:tcBorders>
            <w:shd w:val="clear" w:color="auto" w:fill="auto"/>
            <w:tcMar>
              <w:left w:w="57" w:type="dxa"/>
              <w:right w:w="57" w:type="dxa"/>
            </w:tcMar>
            <w:vAlign w:val="center"/>
          </w:tcPr>
          <w:p>
            <w:pPr>
              <w:pStyle w:val="55"/>
              <w:shd w:val="clear" w:color="auto" w:fill="auto"/>
              <w:spacing w:line="240" w:lineRule="auto"/>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6</w:t>
            </w:r>
          </w:p>
        </w:tc>
        <w:tc>
          <w:tcPr>
            <w:tcW w:w="511" w:type="dxa"/>
            <w:tcBorders>
              <w:tl2br w:val="nil"/>
              <w:tr2bl w:val="nil"/>
            </w:tcBorders>
            <w:shd w:val="clear" w:color="auto" w:fill="auto"/>
            <w:tcMar>
              <w:left w:w="57" w:type="dxa"/>
              <w:right w:w="57" w:type="dxa"/>
            </w:tcMar>
            <w:vAlign w:val="center"/>
          </w:tcPr>
          <w:p>
            <w:pPr>
              <w:pStyle w:val="55"/>
              <w:shd w:val="clear" w:color="auto" w:fill="auto"/>
              <w:spacing w:line="240" w:lineRule="auto"/>
              <w:jc w:val="center"/>
              <w:rPr>
                <w:rFonts w:hint="eastAsia" w:ascii="宋体" w:hAnsi="宋体" w:eastAsia="宋体" w:cs="宋体"/>
                <w:color w:val="auto"/>
                <w:sz w:val="18"/>
                <w:szCs w:val="18"/>
                <w:highlight w:val="none"/>
              </w:rPr>
            </w:pPr>
          </w:p>
        </w:tc>
        <w:tc>
          <w:tcPr>
            <w:tcW w:w="475" w:type="dxa"/>
            <w:tcBorders>
              <w:tl2br w:val="nil"/>
              <w:tr2bl w:val="nil"/>
            </w:tcBorders>
            <w:shd w:val="clear" w:color="auto" w:fill="auto"/>
            <w:tcMar>
              <w:left w:w="57" w:type="dxa"/>
              <w:right w:w="57" w:type="dxa"/>
            </w:tcMar>
            <w:vAlign w:val="center"/>
          </w:tcPr>
          <w:p>
            <w:pPr>
              <w:pStyle w:val="55"/>
              <w:shd w:val="clear" w:color="auto" w:fill="auto"/>
              <w:spacing w:line="240" w:lineRule="auto"/>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26</w:t>
            </w:r>
          </w:p>
        </w:tc>
        <w:tc>
          <w:tcPr>
            <w:tcW w:w="307" w:type="dxa"/>
            <w:tcBorders>
              <w:tl2br w:val="nil"/>
              <w:tr2bl w:val="nil"/>
            </w:tcBorders>
            <w:shd w:val="clear" w:color="auto" w:fill="auto"/>
            <w:tcMar>
              <w:left w:w="57" w:type="dxa"/>
              <w:right w:w="57" w:type="dxa"/>
            </w:tcMar>
            <w:vAlign w:val="center"/>
          </w:tcPr>
          <w:p>
            <w:pPr>
              <w:jc w:val="center"/>
              <w:rPr>
                <w:rFonts w:hint="eastAsia" w:ascii="宋体" w:hAnsi="宋体" w:eastAsia="宋体" w:cs="宋体"/>
                <w:color w:val="auto"/>
                <w:sz w:val="18"/>
                <w:szCs w:val="18"/>
                <w:highlight w:val="none"/>
              </w:rPr>
            </w:pPr>
          </w:p>
        </w:tc>
        <w:tc>
          <w:tcPr>
            <w:tcW w:w="402" w:type="dxa"/>
            <w:tcBorders>
              <w:tl2br w:val="nil"/>
              <w:tr2bl w:val="nil"/>
            </w:tcBorders>
            <w:shd w:val="clear" w:color="auto" w:fill="auto"/>
            <w:tcMar>
              <w:left w:w="57" w:type="dxa"/>
              <w:right w:w="57" w:type="dxa"/>
            </w:tcMar>
            <w:vAlign w:val="center"/>
          </w:tcPr>
          <w:p>
            <w:pPr>
              <w:jc w:val="center"/>
              <w:rPr>
                <w:rFonts w:hint="eastAsia" w:ascii="宋体" w:hAnsi="宋体" w:eastAsia="宋体" w:cs="宋体"/>
                <w:color w:val="auto"/>
                <w:sz w:val="18"/>
                <w:szCs w:val="18"/>
                <w:highlight w:val="none"/>
              </w:rPr>
            </w:pPr>
          </w:p>
        </w:tc>
        <w:tc>
          <w:tcPr>
            <w:tcW w:w="402" w:type="dxa"/>
            <w:tcBorders>
              <w:tl2br w:val="nil"/>
              <w:tr2bl w:val="nil"/>
            </w:tcBorders>
            <w:shd w:val="clear" w:color="auto" w:fill="auto"/>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color w:val="auto"/>
                <w:sz w:val="18"/>
                <w:szCs w:val="18"/>
                <w:highlight w:val="none"/>
              </w:rPr>
            </w:pPr>
            <w:r>
              <w:rPr>
                <w:rFonts w:hint="eastAsia" w:ascii="宋体" w:hAnsi="宋体" w:eastAsia="宋体" w:cs="宋体"/>
                <w:i w:val="0"/>
                <w:iCs w:val="0"/>
                <w:color w:val="auto"/>
                <w:kern w:val="0"/>
                <w:sz w:val="18"/>
                <w:szCs w:val="18"/>
                <w:u w:val="none"/>
                <w:lang w:val="en-US" w:eastAsia="zh-CN" w:bidi="ar"/>
              </w:rPr>
              <w:t>32</w:t>
            </w:r>
          </w:p>
        </w:tc>
        <w:tc>
          <w:tcPr>
            <w:tcW w:w="402" w:type="dxa"/>
            <w:tcBorders>
              <w:tl2br w:val="nil"/>
              <w:tr2bl w:val="nil"/>
            </w:tcBorders>
            <w:shd w:val="clear" w:color="auto" w:fill="auto"/>
            <w:tcMar>
              <w:left w:w="57" w:type="dxa"/>
              <w:right w:w="57" w:type="dxa"/>
            </w:tcMar>
            <w:vAlign w:val="center"/>
          </w:tcPr>
          <w:p>
            <w:pPr>
              <w:jc w:val="center"/>
              <w:rPr>
                <w:rFonts w:hint="eastAsia" w:ascii="宋体" w:hAnsi="宋体" w:eastAsia="宋体" w:cs="宋体"/>
                <w:color w:val="auto"/>
                <w:sz w:val="18"/>
                <w:szCs w:val="18"/>
                <w:highlight w:val="none"/>
              </w:rPr>
            </w:pPr>
          </w:p>
        </w:tc>
        <w:tc>
          <w:tcPr>
            <w:tcW w:w="412" w:type="dxa"/>
            <w:tcBorders>
              <w:tl2br w:val="nil"/>
              <w:tr2bl w:val="nil"/>
            </w:tcBorders>
            <w:shd w:val="clear" w:color="auto" w:fill="auto"/>
            <w:tcMar>
              <w:left w:w="57" w:type="dxa"/>
              <w:right w:w="57" w:type="dxa"/>
            </w:tcMar>
            <w:vAlign w:val="center"/>
          </w:tcPr>
          <w:p>
            <w:pPr>
              <w:jc w:val="center"/>
              <w:rPr>
                <w:rFonts w:hint="eastAsia" w:ascii="宋体" w:hAnsi="宋体" w:eastAsia="宋体" w:cs="宋体"/>
                <w:color w:val="auto"/>
                <w:sz w:val="18"/>
                <w:szCs w:val="18"/>
                <w:highlight w:val="none"/>
              </w:rPr>
            </w:pPr>
          </w:p>
        </w:tc>
        <w:tc>
          <w:tcPr>
            <w:tcW w:w="433" w:type="dxa"/>
            <w:tcBorders>
              <w:tl2br w:val="nil"/>
              <w:tr2bl w:val="nil"/>
            </w:tcBorders>
            <w:shd w:val="clear" w:color="auto" w:fill="auto"/>
            <w:tcMar>
              <w:left w:w="57" w:type="dxa"/>
              <w:right w:w="57" w:type="dxa"/>
            </w:tcMar>
            <w:vAlign w:val="center"/>
          </w:tcPr>
          <w:p>
            <w:pPr>
              <w:jc w:val="center"/>
              <w:rPr>
                <w:rFonts w:hint="eastAsia" w:ascii="宋体" w:hAnsi="宋体" w:eastAsia="宋体" w:cs="宋体"/>
                <w:color w:val="auto"/>
                <w:sz w:val="18"/>
                <w:szCs w:val="18"/>
                <w:highlight w:val="none"/>
              </w:rPr>
            </w:pPr>
          </w:p>
        </w:tc>
        <w:tc>
          <w:tcPr>
            <w:tcW w:w="367" w:type="dxa"/>
            <w:tcBorders>
              <w:tl2br w:val="nil"/>
              <w:tr2bl w:val="nil"/>
            </w:tcBorders>
            <w:shd w:val="clear" w:color="auto" w:fill="auto"/>
            <w:tcMar>
              <w:left w:w="57" w:type="dxa"/>
              <w:right w:w="57" w:type="dxa"/>
            </w:tcMar>
            <w:vAlign w:val="center"/>
          </w:tcPr>
          <w:p>
            <w:pPr>
              <w:pStyle w:val="55"/>
              <w:shd w:val="clear" w:color="auto" w:fill="auto"/>
              <w:spacing w:line="240" w:lineRule="auto"/>
              <w:jc w:val="center"/>
              <w:rPr>
                <w:rFonts w:ascii="Times New Roman" w:hAnsi="Times New Roman" w:eastAsia="宋体" w:cs="Times New Roman"/>
                <w:color w:val="auto"/>
                <w:sz w:val="18"/>
                <w:szCs w:val="18"/>
                <w:highlight w:val="none"/>
              </w:rPr>
            </w:pPr>
          </w:p>
        </w:tc>
        <w:tc>
          <w:tcPr>
            <w:tcW w:w="330" w:type="dxa"/>
            <w:tcBorders>
              <w:tl2br w:val="nil"/>
              <w:tr2bl w:val="nil"/>
            </w:tcBorders>
            <w:shd w:val="clear" w:color="auto" w:fill="auto"/>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p>
        </w:tc>
        <w:tc>
          <w:tcPr>
            <w:tcW w:w="438" w:type="dxa"/>
            <w:tcBorders>
              <w:tl2br w:val="nil"/>
              <w:tr2bl w:val="nil"/>
            </w:tcBorders>
            <w:shd w:val="clear" w:color="auto" w:fill="auto"/>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查</w:t>
            </w:r>
          </w:p>
        </w:tc>
        <w:tc>
          <w:tcPr>
            <w:tcW w:w="695" w:type="dxa"/>
            <w:tcBorders>
              <w:tl2br w:val="nil"/>
              <w:tr2bl w:val="nil"/>
            </w:tcBorders>
            <w:shd w:val="clear" w:color="auto" w:fill="auto"/>
            <w:tcMar>
              <w:left w:w="57" w:type="dxa"/>
              <w:right w:w="57" w:type="dxa"/>
            </w:tcMar>
            <w:vAlign w:val="center"/>
          </w:tcPr>
          <w:p>
            <w:pPr>
              <w:jc w:val="center"/>
              <w:rPr>
                <w:rFonts w:hint="eastAsia" w:ascii="宋体" w:hAnsi="宋体" w:cs="宋体" w:eastAsiaTheme="minorEastAsia"/>
                <w:color w:val="auto"/>
                <w:kern w:val="0"/>
                <w:sz w:val="18"/>
                <w:szCs w:val="18"/>
                <w:highlight w:val="none"/>
                <w:lang w:eastAsia="zh-CN"/>
              </w:rPr>
            </w:pPr>
            <w:r>
              <w:rPr>
                <w:rFonts w:hint="eastAsia" w:ascii="宋体" w:hAnsi="宋体" w:cs="宋体"/>
                <w:color w:val="auto"/>
                <w:kern w:val="0"/>
                <w:sz w:val="18"/>
                <w:szCs w:val="18"/>
                <w:highlight w:val="none"/>
                <w:lang w:eastAsia="zh-CN"/>
              </w:rPr>
              <w:t>心理科技学院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777" w:type="dxa"/>
            <w:tcBorders>
              <w:tl2br w:val="nil"/>
              <w:tr2bl w:val="nil"/>
            </w:tcBorders>
            <w:vAlign w:val="center"/>
          </w:tcPr>
          <w:p>
            <w:pPr>
              <w:keepNext w:val="0"/>
              <w:keepLines w:val="0"/>
              <w:widowControl/>
              <w:suppressLineNumbers w:val="0"/>
              <w:jc w:val="center"/>
              <w:textAlignment w:val="center"/>
              <w:rPr>
                <w:rFonts w:cs="宋体" w:asciiTheme="minorEastAsia" w:hAnsiTheme="minorEastAsia"/>
                <w:b w:val="0"/>
                <w:bCs w:val="0"/>
                <w:color w:val="auto"/>
                <w:sz w:val="18"/>
                <w:szCs w:val="18"/>
                <w:highlight w:val="none"/>
              </w:rPr>
            </w:pPr>
            <w:r>
              <w:rPr>
                <w:rFonts w:hint="eastAsia" w:ascii="宋体" w:hAnsi="宋体" w:eastAsia="宋体" w:cs="宋体"/>
                <w:b w:val="0"/>
                <w:bCs w:val="0"/>
                <w:i w:val="0"/>
                <w:iCs w:val="0"/>
                <w:color w:val="auto"/>
                <w:kern w:val="0"/>
                <w:sz w:val="18"/>
                <w:szCs w:val="18"/>
                <w:highlight w:val="none"/>
                <w:u w:val="none"/>
                <w:lang w:val="en-US" w:eastAsia="zh-CN" w:bidi="ar"/>
              </w:rPr>
              <w:t>XE050117</w:t>
            </w:r>
          </w:p>
        </w:tc>
        <w:tc>
          <w:tcPr>
            <w:tcW w:w="568" w:type="dxa"/>
            <w:vMerge w:val="continue"/>
            <w:tcBorders>
              <w:tl2br w:val="nil"/>
              <w:tr2bl w:val="nil"/>
            </w:tcBorders>
            <w:tcMar>
              <w:left w:w="57" w:type="dxa"/>
              <w:right w:w="57" w:type="dxa"/>
            </w:tcMar>
            <w:vAlign w:val="center"/>
          </w:tcPr>
          <w:p>
            <w:pPr>
              <w:spacing w:line="440" w:lineRule="exact"/>
              <w:rPr>
                <w:rFonts w:ascii="宋体" w:hAnsi="宋体" w:eastAsia="宋体" w:cs="宋体"/>
                <w:color w:val="auto"/>
                <w:sz w:val="18"/>
                <w:szCs w:val="18"/>
                <w:highlight w:val="none"/>
              </w:rPr>
            </w:pPr>
          </w:p>
        </w:tc>
        <w:tc>
          <w:tcPr>
            <w:tcW w:w="1224" w:type="dxa"/>
            <w:tcBorders>
              <w:bottom w:val="single" w:color="auto" w:sz="4" w:space="0"/>
              <w:tl2br w:val="nil"/>
              <w:tr2bl w:val="nil"/>
            </w:tcBorders>
            <w:shd w:val="clear" w:color="auto" w:fill="auto"/>
            <w:tcMar>
              <w:left w:w="57" w:type="dxa"/>
              <w:right w:w="57" w:type="dxa"/>
            </w:tcMar>
            <w:vAlign w:val="center"/>
          </w:tcPr>
          <w:p>
            <w:pPr>
              <w:pStyle w:val="55"/>
              <w:shd w:val="clear" w:color="auto" w:fill="auto"/>
              <w:spacing w:line="240" w:lineRule="auto"/>
              <w:jc w:val="left"/>
              <w:rPr>
                <w:rFonts w:hint="eastAsia" w:cs="宋体" w:asciiTheme="minorEastAsia" w:hAnsiTheme="minorEastAsia" w:eastAsiaTheme="minorEastAsia"/>
                <w:color w:val="auto"/>
                <w:spacing w:val="0"/>
                <w:kern w:val="2"/>
                <w:sz w:val="18"/>
                <w:szCs w:val="18"/>
                <w:highlight w:val="none"/>
                <w:lang w:val="en-US" w:eastAsia="zh-CN" w:bidi="ar-SA"/>
              </w:rPr>
            </w:pPr>
            <w:r>
              <w:rPr>
                <w:rFonts w:hint="eastAsia" w:cs="宋体" w:asciiTheme="minorEastAsia" w:hAnsiTheme="minorEastAsia" w:eastAsiaTheme="minorEastAsia"/>
                <w:color w:val="auto"/>
                <w:spacing w:val="0"/>
                <w:kern w:val="2"/>
                <w:sz w:val="18"/>
                <w:szCs w:val="18"/>
                <w:highlight w:val="none"/>
                <w:lang w:val="en-US" w:eastAsia="zh-CN" w:bidi="ar-SA"/>
              </w:rPr>
              <w:t>心理咨询技能综合实践</w:t>
            </w:r>
          </w:p>
        </w:tc>
        <w:tc>
          <w:tcPr>
            <w:tcW w:w="480" w:type="dxa"/>
            <w:tcBorders>
              <w:tl2br w:val="nil"/>
              <w:tr2bl w:val="nil"/>
            </w:tcBorders>
            <w:shd w:val="clear" w:color="auto" w:fill="auto"/>
            <w:tcMar>
              <w:left w:w="57" w:type="dxa"/>
              <w:right w:w="57" w:type="dxa"/>
            </w:tcMar>
            <w:vAlign w:val="center"/>
          </w:tcPr>
          <w:p>
            <w:pPr>
              <w:pStyle w:val="55"/>
              <w:shd w:val="clear" w:color="auto" w:fill="auto"/>
              <w:spacing w:line="240" w:lineRule="auto"/>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4</w:t>
            </w:r>
          </w:p>
        </w:tc>
        <w:tc>
          <w:tcPr>
            <w:tcW w:w="540" w:type="dxa"/>
            <w:tcBorders>
              <w:tl2br w:val="nil"/>
              <w:tr2bl w:val="nil"/>
            </w:tcBorders>
            <w:shd w:val="clear" w:color="auto" w:fill="auto"/>
            <w:tcMar>
              <w:left w:w="57" w:type="dxa"/>
              <w:right w:w="57" w:type="dxa"/>
            </w:tcMar>
            <w:vAlign w:val="center"/>
          </w:tcPr>
          <w:p>
            <w:pPr>
              <w:pStyle w:val="55"/>
              <w:shd w:val="clear" w:color="auto" w:fill="auto"/>
              <w:spacing w:line="240" w:lineRule="auto"/>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64</w:t>
            </w:r>
          </w:p>
        </w:tc>
        <w:tc>
          <w:tcPr>
            <w:tcW w:w="539" w:type="dxa"/>
            <w:tcBorders>
              <w:tl2br w:val="nil"/>
              <w:tr2bl w:val="nil"/>
            </w:tcBorders>
            <w:shd w:val="clear" w:color="auto" w:fill="auto"/>
            <w:tcMar>
              <w:left w:w="57" w:type="dxa"/>
              <w:right w:w="57" w:type="dxa"/>
            </w:tcMar>
            <w:vAlign w:val="center"/>
          </w:tcPr>
          <w:p>
            <w:pPr>
              <w:pStyle w:val="55"/>
              <w:shd w:val="clear" w:color="auto" w:fill="auto"/>
              <w:spacing w:line="240" w:lineRule="auto"/>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32</w:t>
            </w:r>
          </w:p>
        </w:tc>
        <w:tc>
          <w:tcPr>
            <w:tcW w:w="511" w:type="dxa"/>
            <w:tcBorders>
              <w:tl2br w:val="nil"/>
              <w:tr2bl w:val="nil"/>
            </w:tcBorders>
            <w:shd w:val="clear" w:color="auto" w:fill="auto"/>
            <w:tcMar>
              <w:left w:w="57" w:type="dxa"/>
              <w:right w:w="57" w:type="dxa"/>
            </w:tcMar>
            <w:vAlign w:val="center"/>
          </w:tcPr>
          <w:p>
            <w:pPr>
              <w:pStyle w:val="55"/>
              <w:shd w:val="clear" w:color="auto" w:fill="auto"/>
              <w:spacing w:line="240" w:lineRule="auto"/>
              <w:jc w:val="center"/>
              <w:rPr>
                <w:rFonts w:hint="eastAsia" w:ascii="宋体" w:hAnsi="宋体" w:eastAsia="宋体" w:cs="宋体"/>
                <w:color w:val="auto"/>
                <w:sz w:val="18"/>
                <w:szCs w:val="18"/>
                <w:highlight w:val="none"/>
              </w:rPr>
            </w:pPr>
          </w:p>
        </w:tc>
        <w:tc>
          <w:tcPr>
            <w:tcW w:w="475" w:type="dxa"/>
            <w:tcBorders>
              <w:tl2br w:val="nil"/>
              <w:tr2bl w:val="nil"/>
            </w:tcBorders>
            <w:shd w:val="clear" w:color="auto" w:fill="auto"/>
            <w:tcMar>
              <w:left w:w="57" w:type="dxa"/>
              <w:right w:w="57" w:type="dxa"/>
            </w:tcMar>
            <w:vAlign w:val="center"/>
          </w:tcPr>
          <w:p>
            <w:pPr>
              <w:pStyle w:val="55"/>
              <w:shd w:val="clear" w:color="auto" w:fill="auto"/>
              <w:spacing w:line="240" w:lineRule="auto"/>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32</w:t>
            </w:r>
          </w:p>
        </w:tc>
        <w:tc>
          <w:tcPr>
            <w:tcW w:w="307" w:type="dxa"/>
            <w:tcBorders>
              <w:tl2br w:val="nil"/>
              <w:tr2bl w:val="nil"/>
            </w:tcBorders>
            <w:shd w:val="clear" w:color="auto" w:fill="auto"/>
            <w:tcMar>
              <w:left w:w="57" w:type="dxa"/>
              <w:right w:w="57" w:type="dxa"/>
            </w:tcMar>
            <w:vAlign w:val="center"/>
          </w:tcPr>
          <w:p>
            <w:pPr>
              <w:jc w:val="center"/>
              <w:rPr>
                <w:rFonts w:hint="eastAsia" w:ascii="宋体" w:hAnsi="宋体" w:eastAsia="宋体" w:cs="宋体"/>
                <w:color w:val="auto"/>
                <w:sz w:val="18"/>
                <w:szCs w:val="18"/>
                <w:highlight w:val="none"/>
              </w:rPr>
            </w:pPr>
          </w:p>
        </w:tc>
        <w:tc>
          <w:tcPr>
            <w:tcW w:w="402" w:type="dxa"/>
            <w:tcBorders>
              <w:tl2br w:val="nil"/>
              <w:tr2bl w:val="nil"/>
            </w:tcBorders>
            <w:shd w:val="clear" w:color="auto" w:fill="auto"/>
            <w:tcMar>
              <w:left w:w="57" w:type="dxa"/>
              <w:right w:w="57" w:type="dxa"/>
            </w:tcMar>
            <w:vAlign w:val="center"/>
          </w:tcPr>
          <w:p>
            <w:pPr>
              <w:jc w:val="center"/>
              <w:rPr>
                <w:rFonts w:hint="eastAsia" w:ascii="宋体" w:hAnsi="宋体" w:eastAsia="宋体" w:cs="宋体"/>
                <w:color w:val="auto"/>
                <w:sz w:val="18"/>
                <w:szCs w:val="18"/>
                <w:highlight w:val="none"/>
              </w:rPr>
            </w:pPr>
          </w:p>
        </w:tc>
        <w:tc>
          <w:tcPr>
            <w:tcW w:w="402" w:type="dxa"/>
            <w:tcBorders>
              <w:tl2br w:val="nil"/>
              <w:tr2bl w:val="nil"/>
            </w:tcBorders>
            <w:shd w:val="clear" w:color="auto" w:fill="auto"/>
            <w:tcMar>
              <w:left w:w="57" w:type="dxa"/>
              <w:right w:w="57" w:type="dxa"/>
            </w:tcMar>
            <w:vAlign w:val="center"/>
          </w:tcPr>
          <w:p>
            <w:pPr>
              <w:jc w:val="center"/>
              <w:rPr>
                <w:rFonts w:hint="eastAsia" w:ascii="宋体" w:hAnsi="宋体" w:eastAsia="宋体" w:cs="宋体"/>
                <w:color w:val="auto"/>
                <w:sz w:val="18"/>
                <w:szCs w:val="18"/>
                <w:highlight w:val="none"/>
              </w:rPr>
            </w:pPr>
          </w:p>
        </w:tc>
        <w:tc>
          <w:tcPr>
            <w:tcW w:w="402" w:type="dxa"/>
            <w:tcBorders>
              <w:tl2br w:val="nil"/>
              <w:tr2bl w:val="nil"/>
            </w:tcBorders>
            <w:shd w:val="clear" w:color="auto" w:fill="auto"/>
            <w:tcMar>
              <w:left w:w="57" w:type="dxa"/>
              <w:right w:w="57" w:type="dxa"/>
            </w:tcMar>
            <w:vAlign w:val="center"/>
          </w:tcPr>
          <w:p>
            <w:pPr>
              <w:jc w:val="center"/>
              <w:rPr>
                <w:rFonts w:hint="eastAsia" w:ascii="宋体" w:hAnsi="宋体" w:eastAsia="宋体" w:cs="宋体"/>
                <w:color w:val="auto"/>
                <w:sz w:val="18"/>
                <w:szCs w:val="18"/>
                <w:highlight w:val="none"/>
              </w:rPr>
            </w:pPr>
          </w:p>
        </w:tc>
        <w:tc>
          <w:tcPr>
            <w:tcW w:w="412" w:type="dxa"/>
            <w:tcBorders>
              <w:tl2br w:val="nil"/>
              <w:tr2bl w:val="nil"/>
            </w:tcBorders>
            <w:shd w:val="clear" w:color="auto" w:fill="auto"/>
            <w:tcMar>
              <w:left w:w="57" w:type="dxa"/>
              <w:right w:w="57" w:type="dxa"/>
            </w:tcMar>
            <w:vAlign w:val="center"/>
          </w:tcPr>
          <w:p>
            <w:pPr>
              <w:jc w:val="center"/>
              <w:rPr>
                <w:rFonts w:hint="eastAsia" w:ascii="宋体" w:hAnsi="宋体" w:eastAsia="宋体" w:cs="宋体"/>
                <w:color w:val="auto"/>
                <w:sz w:val="18"/>
                <w:szCs w:val="18"/>
                <w:highlight w:val="none"/>
              </w:rPr>
            </w:pPr>
          </w:p>
        </w:tc>
        <w:tc>
          <w:tcPr>
            <w:tcW w:w="433" w:type="dxa"/>
            <w:tcBorders>
              <w:tl2br w:val="nil"/>
              <w:tr2bl w:val="nil"/>
            </w:tcBorders>
            <w:shd w:val="clear" w:color="auto" w:fill="auto"/>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color w:val="auto"/>
                <w:sz w:val="18"/>
                <w:szCs w:val="18"/>
                <w:highlight w:val="none"/>
              </w:rPr>
            </w:pPr>
            <w:r>
              <w:rPr>
                <w:rFonts w:hint="eastAsia" w:ascii="宋体" w:hAnsi="宋体" w:eastAsia="宋体" w:cs="宋体"/>
                <w:i w:val="0"/>
                <w:iCs w:val="0"/>
                <w:color w:val="auto"/>
                <w:kern w:val="0"/>
                <w:sz w:val="18"/>
                <w:szCs w:val="18"/>
                <w:u w:val="none"/>
                <w:lang w:val="en-US" w:eastAsia="zh-CN" w:bidi="ar"/>
              </w:rPr>
              <w:t>64</w:t>
            </w:r>
          </w:p>
        </w:tc>
        <w:tc>
          <w:tcPr>
            <w:tcW w:w="367" w:type="dxa"/>
            <w:tcBorders>
              <w:tl2br w:val="nil"/>
              <w:tr2bl w:val="nil"/>
            </w:tcBorders>
            <w:shd w:val="clear" w:color="auto" w:fill="auto"/>
            <w:tcMar>
              <w:left w:w="57" w:type="dxa"/>
              <w:right w:w="57" w:type="dxa"/>
            </w:tcMar>
            <w:vAlign w:val="center"/>
          </w:tcPr>
          <w:p>
            <w:pPr>
              <w:pStyle w:val="55"/>
              <w:shd w:val="clear" w:color="auto" w:fill="auto"/>
              <w:spacing w:line="240" w:lineRule="auto"/>
              <w:jc w:val="center"/>
              <w:rPr>
                <w:rFonts w:ascii="Times New Roman" w:hAnsi="Times New Roman" w:eastAsia="宋体" w:cs="Times New Roman"/>
                <w:color w:val="auto"/>
                <w:sz w:val="18"/>
                <w:szCs w:val="18"/>
                <w:highlight w:val="none"/>
              </w:rPr>
            </w:pPr>
          </w:p>
        </w:tc>
        <w:tc>
          <w:tcPr>
            <w:tcW w:w="330" w:type="dxa"/>
            <w:tcBorders>
              <w:tl2br w:val="nil"/>
              <w:tr2bl w:val="nil"/>
            </w:tcBorders>
            <w:shd w:val="clear" w:color="auto" w:fill="auto"/>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p>
        </w:tc>
        <w:tc>
          <w:tcPr>
            <w:tcW w:w="438" w:type="dxa"/>
            <w:tcBorders>
              <w:tl2br w:val="nil"/>
              <w:tr2bl w:val="nil"/>
            </w:tcBorders>
            <w:shd w:val="clear" w:color="auto" w:fill="auto"/>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查</w:t>
            </w:r>
          </w:p>
        </w:tc>
        <w:tc>
          <w:tcPr>
            <w:tcW w:w="695" w:type="dxa"/>
            <w:tcBorders>
              <w:tl2br w:val="nil"/>
              <w:tr2bl w:val="nil"/>
            </w:tcBorders>
            <w:shd w:val="clear" w:color="auto" w:fill="auto"/>
            <w:tcMar>
              <w:left w:w="57" w:type="dxa"/>
              <w:right w:w="57" w:type="dxa"/>
            </w:tcMar>
            <w:vAlign w:val="center"/>
          </w:tcPr>
          <w:p>
            <w:pPr>
              <w:jc w:val="center"/>
              <w:rPr>
                <w:rFonts w:hint="eastAsia" w:ascii="宋体" w:hAnsi="宋体" w:cs="宋体" w:eastAsiaTheme="minorEastAsia"/>
                <w:color w:val="auto"/>
                <w:kern w:val="0"/>
                <w:sz w:val="18"/>
                <w:szCs w:val="18"/>
                <w:highlight w:val="none"/>
                <w:lang w:eastAsia="zh-CN"/>
              </w:rPr>
            </w:pPr>
            <w:r>
              <w:rPr>
                <w:rFonts w:hint="eastAsia" w:ascii="宋体" w:hAnsi="宋体" w:cs="宋体"/>
                <w:color w:val="auto"/>
                <w:kern w:val="0"/>
                <w:sz w:val="18"/>
                <w:szCs w:val="18"/>
                <w:highlight w:val="none"/>
                <w:lang w:eastAsia="zh-CN"/>
              </w:rPr>
              <w:t>心理科技学院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777" w:type="dxa"/>
            <w:tcBorders>
              <w:tl2br w:val="nil"/>
              <w:tr2bl w:val="nil"/>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2"/>
                <w:sz w:val="18"/>
                <w:szCs w:val="18"/>
                <w:highlight w:val="none"/>
                <w:u w:val="none"/>
                <w:lang w:val="en-US" w:eastAsia="zh-CN" w:bidi="ar-SA"/>
              </w:rPr>
            </w:pPr>
            <w:r>
              <w:rPr>
                <w:rFonts w:hint="eastAsia" w:ascii="宋体" w:hAnsi="宋体" w:eastAsia="宋体" w:cs="宋体"/>
                <w:b w:val="0"/>
                <w:bCs w:val="0"/>
                <w:i w:val="0"/>
                <w:iCs w:val="0"/>
                <w:color w:val="auto"/>
                <w:kern w:val="0"/>
                <w:sz w:val="18"/>
                <w:szCs w:val="18"/>
                <w:highlight w:val="none"/>
                <w:u w:val="none"/>
                <w:lang w:val="en-US" w:eastAsia="zh-CN" w:bidi="ar"/>
              </w:rPr>
              <w:t>XE050118</w:t>
            </w:r>
          </w:p>
        </w:tc>
        <w:tc>
          <w:tcPr>
            <w:tcW w:w="568" w:type="dxa"/>
            <w:vMerge w:val="restart"/>
            <w:tcBorders>
              <w:top w:val="single" w:color="auto" w:sz="4" w:space="0"/>
              <w:tl2br w:val="nil"/>
              <w:tr2bl w:val="nil"/>
            </w:tcBorders>
            <w:shd w:val="clear" w:color="000000" w:fill="FFFFFF"/>
            <w:tcMar>
              <w:left w:w="57" w:type="dxa"/>
              <w:right w:w="57" w:type="dxa"/>
            </w:tcMar>
            <w:vAlign w:val="center"/>
          </w:tcPr>
          <w:p>
            <w:pPr>
              <w:widowControl/>
              <w:jc w:val="center"/>
              <w:textAlignment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社</w:t>
            </w:r>
          </w:p>
          <w:p>
            <w:pPr>
              <w:widowControl/>
              <w:jc w:val="center"/>
              <w:textAlignment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会</w:t>
            </w:r>
          </w:p>
          <w:p>
            <w:pPr>
              <w:widowControl/>
              <w:jc w:val="center"/>
              <w:textAlignment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心</w:t>
            </w:r>
          </w:p>
          <w:p>
            <w:pPr>
              <w:widowControl/>
              <w:jc w:val="center"/>
              <w:textAlignment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理</w:t>
            </w:r>
          </w:p>
          <w:p>
            <w:pPr>
              <w:widowControl/>
              <w:jc w:val="center"/>
              <w:textAlignment w:val="center"/>
              <w:rPr>
                <w:rFonts w:cs="宋体" w:asciiTheme="minorEastAsia" w:hAnsiTheme="minorEastAsia"/>
                <w:color w:val="auto"/>
                <w:sz w:val="18"/>
                <w:szCs w:val="18"/>
                <w:highlight w:val="none"/>
              </w:rPr>
            </w:pPr>
            <w:r>
              <w:rPr>
                <w:rFonts w:cs="宋体" w:asciiTheme="minorEastAsia" w:hAnsiTheme="minorEastAsia"/>
                <w:color w:val="auto"/>
                <w:sz w:val="18"/>
                <w:szCs w:val="18"/>
                <w:highlight w:val="none"/>
              </w:rPr>
              <w:t>服</w:t>
            </w:r>
          </w:p>
          <w:p>
            <w:pPr>
              <w:widowControl/>
              <w:jc w:val="center"/>
              <w:textAlignment w:val="center"/>
              <w:rPr>
                <w:rFonts w:cs="宋体" w:asciiTheme="minorEastAsia" w:hAnsiTheme="minorEastAsia"/>
                <w:color w:val="auto"/>
                <w:sz w:val="18"/>
                <w:szCs w:val="18"/>
                <w:highlight w:val="none"/>
              </w:rPr>
            </w:pPr>
            <w:r>
              <w:rPr>
                <w:rFonts w:cs="宋体" w:asciiTheme="minorEastAsia" w:hAnsiTheme="minorEastAsia"/>
                <w:color w:val="auto"/>
                <w:sz w:val="18"/>
                <w:szCs w:val="18"/>
                <w:highlight w:val="none"/>
              </w:rPr>
              <w:t>务</w:t>
            </w:r>
          </w:p>
          <w:p>
            <w:pPr>
              <w:widowControl/>
              <w:jc w:val="center"/>
              <w:textAlignment w:val="center"/>
              <w:rPr>
                <w:rFonts w:cs="宋体" w:asciiTheme="minorEastAsia" w:hAnsiTheme="minorEastAsia"/>
                <w:color w:val="auto"/>
                <w:sz w:val="18"/>
                <w:szCs w:val="18"/>
                <w:highlight w:val="none"/>
              </w:rPr>
            </w:pPr>
            <w:r>
              <w:rPr>
                <w:rFonts w:cs="宋体" w:asciiTheme="minorEastAsia" w:hAnsiTheme="minorEastAsia"/>
                <w:color w:val="auto"/>
                <w:sz w:val="18"/>
                <w:szCs w:val="18"/>
                <w:highlight w:val="none"/>
              </w:rPr>
              <w:t>方</w:t>
            </w:r>
          </w:p>
          <w:p>
            <w:pPr>
              <w:widowControl/>
              <w:jc w:val="center"/>
              <w:textAlignment w:val="center"/>
              <w:rPr>
                <w:rFonts w:cs="宋体" w:asciiTheme="minorEastAsia" w:hAnsiTheme="minorEastAsia"/>
                <w:color w:val="auto"/>
                <w:sz w:val="18"/>
                <w:szCs w:val="18"/>
                <w:highlight w:val="none"/>
              </w:rPr>
            </w:pPr>
            <w:r>
              <w:rPr>
                <w:rFonts w:cs="宋体" w:asciiTheme="minorEastAsia" w:hAnsiTheme="minorEastAsia"/>
                <w:color w:val="auto"/>
                <w:sz w:val="18"/>
                <w:szCs w:val="18"/>
                <w:highlight w:val="none"/>
              </w:rPr>
              <w:t>向</w:t>
            </w:r>
          </w:p>
        </w:tc>
        <w:tc>
          <w:tcPr>
            <w:tcW w:w="1224" w:type="dxa"/>
            <w:tcBorders>
              <w:top w:val="single" w:color="auto" w:sz="4" w:space="0"/>
              <w:tl2br w:val="nil"/>
              <w:tr2bl w:val="nil"/>
            </w:tcBorders>
            <w:shd w:val="clear" w:color="auto" w:fill="auto"/>
            <w:tcMar>
              <w:left w:w="57" w:type="dxa"/>
              <w:right w:w="57" w:type="dxa"/>
            </w:tcMar>
            <w:vAlign w:val="center"/>
          </w:tcPr>
          <w:p>
            <w:pPr>
              <w:widowControl/>
              <w:textAlignment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社会工作概论</w:t>
            </w:r>
          </w:p>
        </w:tc>
        <w:tc>
          <w:tcPr>
            <w:tcW w:w="480" w:type="dxa"/>
            <w:tcBorders>
              <w:tl2br w:val="nil"/>
              <w:tr2bl w:val="nil"/>
            </w:tcBorders>
            <w:shd w:val="clear" w:color="auto" w:fill="auto"/>
            <w:tcMar>
              <w:left w:w="57" w:type="dxa"/>
              <w:right w:w="57" w:type="dxa"/>
            </w:tcMar>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w:t>
            </w:r>
          </w:p>
        </w:tc>
        <w:tc>
          <w:tcPr>
            <w:tcW w:w="540" w:type="dxa"/>
            <w:tcBorders>
              <w:tl2br w:val="nil"/>
              <w:tr2bl w:val="nil"/>
            </w:tcBorders>
            <w:shd w:val="clear" w:color="auto" w:fill="auto"/>
            <w:tcMar>
              <w:left w:w="57" w:type="dxa"/>
              <w:right w:w="57" w:type="dxa"/>
            </w:tcMar>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32</w:t>
            </w:r>
          </w:p>
        </w:tc>
        <w:tc>
          <w:tcPr>
            <w:tcW w:w="539" w:type="dxa"/>
            <w:tcBorders>
              <w:tl2br w:val="nil"/>
              <w:tr2bl w:val="nil"/>
            </w:tcBorders>
            <w:shd w:val="clear" w:color="auto" w:fill="auto"/>
            <w:tcMar>
              <w:left w:w="57" w:type="dxa"/>
              <w:right w:w="57" w:type="dxa"/>
            </w:tcMar>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24</w:t>
            </w:r>
          </w:p>
        </w:tc>
        <w:tc>
          <w:tcPr>
            <w:tcW w:w="511" w:type="dxa"/>
            <w:tcBorders>
              <w:tl2br w:val="nil"/>
              <w:tr2bl w:val="nil"/>
            </w:tcBorders>
            <w:shd w:val="clear" w:color="auto" w:fill="auto"/>
            <w:tcMar>
              <w:left w:w="57" w:type="dxa"/>
              <w:right w:w="57" w:type="dxa"/>
            </w:tcMar>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　</w:t>
            </w:r>
          </w:p>
        </w:tc>
        <w:tc>
          <w:tcPr>
            <w:tcW w:w="475" w:type="dxa"/>
            <w:tcBorders>
              <w:tl2br w:val="nil"/>
              <w:tr2bl w:val="nil"/>
            </w:tcBorders>
            <w:shd w:val="clear" w:color="auto" w:fill="auto"/>
            <w:tcMar>
              <w:left w:w="57" w:type="dxa"/>
              <w:right w:w="57" w:type="dxa"/>
            </w:tcMar>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8</w:t>
            </w:r>
          </w:p>
        </w:tc>
        <w:tc>
          <w:tcPr>
            <w:tcW w:w="307" w:type="dxa"/>
            <w:tcBorders>
              <w:tl2br w:val="nil"/>
              <w:tr2bl w:val="nil"/>
            </w:tcBorders>
            <w:shd w:val="clear" w:color="auto" w:fill="auto"/>
            <w:tcMar>
              <w:left w:w="57" w:type="dxa"/>
              <w:right w:w="57" w:type="dxa"/>
            </w:tcMar>
            <w:vAlign w:val="center"/>
          </w:tcPr>
          <w:p>
            <w:pPr>
              <w:jc w:val="center"/>
              <w:rPr>
                <w:rFonts w:hint="eastAsia" w:ascii="宋体" w:hAnsi="宋体" w:eastAsia="宋体" w:cs="宋体"/>
                <w:color w:val="auto"/>
                <w:sz w:val="18"/>
                <w:szCs w:val="18"/>
                <w:highlight w:val="none"/>
              </w:rPr>
            </w:pPr>
          </w:p>
        </w:tc>
        <w:tc>
          <w:tcPr>
            <w:tcW w:w="402" w:type="dxa"/>
            <w:tcBorders>
              <w:tl2br w:val="nil"/>
              <w:tr2bl w:val="nil"/>
            </w:tcBorders>
            <w:shd w:val="clear" w:color="auto" w:fill="auto"/>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color w:val="auto"/>
                <w:sz w:val="18"/>
                <w:szCs w:val="18"/>
                <w:highlight w:val="none"/>
              </w:rPr>
            </w:pPr>
            <w:r>
              <w:rPr>
                <w:rFonts w:hint="eastAsia" w:ascii="宋体" w:hAnsi="宋体" w:eastAsia="宋体" w:cs="宋体"/>
                <w:i w:val="0"/>
                <w:iCs w:val="0"/>
                <w:color w:val="auto"/>
                <w:kern w:val="0"/>
                <w:sz w:val="18"/>
                <w:szCs w:val="18"/>
                <w:u w:val="none"/>
                <w:lang w:val="en-US" w:eastAsia="zh-CN" w:bidi="ar"/>
              </w:rPr>
              <w:t>32</w:t>
            </w:r>
          </w:p>
        </w:tc>
        <w:tc>
          <w:tcPr>
            <w:tcW w:w="402" w:type="dxa"/>
            <w:tcBorders>
              <w:tl2br w:val="nil"/>
              <w:tr2bl w:val="nil"/>
            </w:tcBorders>
            <w:shd w:val="clear" w:color="auto" w:fill="auto"/>
            <w:tcMar>
              <w:left w:w="57" w:type="dxa"/>
              <w:right w:w="57" w:type="dxa"/>
            </w:tcMar>
            <w:vAlign w:val="center"/>
          </w:tcPr>
          <w:p>
            <w:pPr>
              <w:jc w:val="center"/>
              <w:rPr>
                <w:rFonts w:hint="eastAsia" w:ascii="宋体" w:hAnsi="宋体" w:eastAsia="宋体" w:cs="宋体"/>
                <w:color w:val="auto"/>
                <w:sz w:val="18"/>
                <w:szCs w:val="18"/>
                <w:highlight w:val="none"/>
              </w:rPr>
            </w:pPr>
          </w:p>
        </w:tc>
        <w:tc>
          <w:tcPr>
            <w:tcW w:w="402" w:type="dxa"/>
            <w:tcBorders>
              <w:tl2br w:val="nil"/>
              <w:tr2bl w:val="nil"/>
            </w:tcBorders>
            <w:shd w:val="clear" w:color="auto" w:fill="auto"/>
            <w:tcMar>
              <w:left w:w="57" w:type="dxa"/>
              <w:right w:w="57" w:type="dxa"/>
            </w:tcMar>
            <w:vAlign w:val="center"/>
          </w:tcPr>
          <w:p>
            <w:pPr>
              <w:jc w:val="center"/>
              <w:rPr>
                <w:rFonts w:hint="eastAsia" w:ascii="宋体" w:hAnsi="宋体" w:eastAsia="宋体" w:cs="宋体"/>
                <w:color w:val="auto"/>
                <w:sz w:val="18"/>
                <w:szCs w:val="18"/>
                <w:highlight w:val="none"/>
              </w:rPr>
            </w:pPr>
          </w:p>
        </w:tc>
        <w:tc>
          <w:tcPr>
            <w:tcW w:w="412" w:type="dxa"/>
            <w:tcBorders>
              <w:tl2br w:val="nil"/>
              <w:tr2bl w:val="nil"/>
            </w:tcBorders>
            <w:shd w:val="clear" w:color="auto" w:fill="auto"/>
            <w:tcMar>
              <w:left w:w="57" w:type="dxa"/>
              <w:right w:w="57" w:type="dxa"/>
            </w:tcMar>
            <w:vAlign w:val="center"/>
          </w:tcPr>
          <w:p>
            <w:pPr>
              <w:jc w:val="center"/>
              <w:rPr>
                <w:rFonts w:hint="eastAsia" w:ascii="宋体" w:hAnsi="宋体" w:eastAsia="宋体" w:cs="宋体"/>
                <w:color w:val="auto"/>
                <w:sz w:val="18"/>
                <w:szCs w:val="18"/>
                <w:highlight w:val="none"/>
              </w:rPr>
            </w:pPr>
          </w:p>
        </w:tc>
        <w:tc>
          <w:tcPr>
            <w:tcW w:w="433" w:type="dxa"/>
            <w:tcBorders>
              <w:tl2br w:val="nil"/>
              <w:tr2bl w:val="nil"/>
            </w:tcBorders>
            <w:shd w:val="clear" w:color="auto" w:fill="auto"/>
            <w:tcMar>
              <w:left w:w="57" w:type="dxa"/>
              <w:right w:w="57" w:type="dxa"/>
            </w:tcMar>
            <w:vAlign w:val="center"/>
          </w:tcPr>
          <w:p>
            <w:pPr>
              <w:jc w:val="center"/>
              <w:rPr>
                <w:rFonts w:hint="eastAsia" w:ascii="宋体" w:hAnsi="宋体" w:eastAsia="宋体" w:cs="宋体"/>
                <w:color w:val="auto"/>
                <w:sz w:val="18"/>
                <w:szCs w:val="18"/>
                <w:highlight w:val="none"/>
              </w:rPr>
            </w:pPr>
          </w:p>
        </w:tc>
        <w:tc>
          <w:tcPr>
            <w:tcW w:w="367" w:type="dxa"/>
            <w:tcBorders>
              <w:tl2br w:val="nil"/>
              <w:tr2bl w:val="nil"/>
            </w:tcBorders>
            <w:shd w:val="clear" w:color="auto" w:fill="auto"/>
            <w:tcMar>
              <w:left w:w="57" w:type="dxa"/>
              <w:right w:w="57" w:type="dxa"/>
            </w:tcMar>
            <w:vAlign w:val="center"/>
          </w:tcPr>
          <w:p>
            <w:pPr>
              <w:widowControl/>
              <w:textAlignment w:val="center"/>
              <w:rPr>
                <w:rFonts w:cs="宋体" w:asciiTheme="minorEastAsia" w:hAnsiTheme="minorEastAsia"/>
                <w:color w:val="auto"/>
                <w:sz w:val="18"/>
                <w:szCs w:val="18"/>
                <w:highlight w:val="none"/>
              </w:rPr>
            </w:pPr>
          </w:p>
        </w:tc>
        <w:tc>
          <w:tcPr>
            <w:tcW w:w="330" w:type="dxa"/>
            <w:tcBorders>
              <w:tl2br w:val="nil"/>
              <w:tr2bl w:val="nil"/>
            </w:tcBorders>
            <w:shd w:val="clear" w:color="auto" w:fill="auto"/>
            <w:tcMar>
              <w:left w:w="57" w:type="dxa"/>
              <w:right w:w="57" w:type="dxa"/>
            </w:tcMar>
            <w:vAlign w:val="center"/>
          </w:tcPr>
          <w:p>
            <w:pPr>
              <w:widowControl/>
              <w:textAlignment w:val="center"/>
              <w:rPr>
                <w:rFonts w:cs="宋体" w:asciiTheme="minorEastAsia" w:hAnsiTheme="minorEastAsia"/>
                <w:color w:val="auto"/>
                <w:sz w:val="18"/>
                <w:szCs w:val="18"/>
                <w:highlight w:val="none"/>
              </w:rPr>
            </w:pPr>
          </w:p>
        </w:tc>
        <w:tc>
          <w:tcPr>
            <w:tcW w:w="438" w:type="dxa"/>
            <w:tcBorders>
              <w:tl2br w:val="nil"/>
              <w:tr2bl w:val="nil"/>
            </w:tcBorders>
            <w:shd w:val="clear" w:color="auto" w:fill="auto"/>
            <w:vAlign w:val="center"/>
          </w:tcPr>
          <w:p>
            <w:pPr>
              <w:widowControl/>
              <w:jc w:val="center"/>
              <w:textAlignment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查</w:t>
            </w:r>
          </w:p>
        </w:tc>
        <w:tc>
          <w:tcPr>
            <w:tcW w:w="695" w:type="dxa"/>
            <w:tcBorders>
              <w:tl2br w:val="nil"/>
              <w:tr2bl w:val="nil"/>
            </w:tcBorders>
            <w:shd w:val="clear" w:color="auto" w:fill="auto"/>
            <w:tcMar>
              <w:left w:w="57" w:type="dxa"/>
              <w:right w:w="57" w:type="dxa"/>
            </w:tcMar>
            <w:vAlign w:val="center"/>
          </w:tcPr>
          <w:p>
            <w:pPr>
              <w:widowControl/>
              <w:textAlignment w:val="center"/>
              <w:rPr>
                <w:rFonts w:hint="eastAsia" w:cs="宋体" w:asciiTheme="minorEastAsia" w:hAnsiTheme="minorEastAsia" w:eastAsiaTheme="minorEastAsia"/>
                <w:color w:val="auto"/>
                <w:sz w:val="18"/>
                <w:szCs w:val="18"/>
                <w:highlight w:val="none"/>
                <w:lang w:eastAsia="zh-CN"/>
              </w:rPr>
            </w:pPr>
            <w:r>
              <w:rPr>
                <w:rFonts w:hint="eastAsia" w:cs="宋体" w:asciiTheme="minorEastAsia" w:hAnsiTheme="minorEastAsia"/>
                <w:color w:val="auto"/>
                <w:sz w:val="18"/>
                <w:szCs w:val="18"/>
                <w:highlight w:val="none"/>
                <w:lang w:eastAsia="zh-CN"/>
              </w:rPr>
              <w:t>心理科技学院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40" w:hRule="atLeast"/>
          <w:jc w:val="center"/>
        </w:trPr>
        <w:tc>
          <w:tcPr>
            <w:tcW w:w="777" w:type="dxa"/>
            <w:tcBorders>
              <w:tl2br w:val="nil"/>
              <w:tr2bl w:val="nil"/>
            </w:tcBorders>
            <w:shd w:val="clear" w:color="000000" w:fill="FFFFFF"/>
            <w:vAlign w:val="center"/>
          </w:tcPr>
          <w:p>
            <w:pPr>
              <w:keepNext w:val="0"/>
              <w:keepLines w:val="0"/>
              <w:widowControl/>
              <w:suppressLineNumbers w:val="0"/>
              <w:jc w:val="center"/>
              <w:textAlignment w:val="center"/>
              <w:rPr>
                <w:rFonts w:ascii="宋体" w:hAnsi="宋体" w:eastAsia="宋体" w:cs="宋体"/>
                <w:b w:val="0"/>
                <w:bCs w:val="0"/>
                <w:color w:val="auto"/>
                <w:kern w:val="0"/>
                <w:sz w:val="18"/>
                <w:szCs w:val="18"/>
                <w:highlight w:val="none"/>
                <w:lang w:bidi="ar"/>
              </w:rPr>
            </w:pPr>
            <w:r>
              <w:rPr>
                <w:rFonts w:hint="eastAsia" w:ascii="宋体" w:hAnsi="宋体" w:eastAsia="宋体" w:cs="宋体"/>
                <w:b w:val="0"/>
                <w:bCs w:val="0"/>
                <w:i w:val="0"/>
                <w:iCs w:val="0"/>
                <w:color w:val="auto"/>
                <w:kern w:val="0"/>
                <w:sz w:val="18"/>
                <w:szCs w:val="18"/>
                <w:highlight w:val="none"/>
                <w:u w:val="none"/>
                <w:lang w:val="en-US" w:eastAsia="zh-CN" w:bidi="ar"/>
              </w:rPr>
              <w:t>XE050119</w:t>
            </w:r>
          </w:p>
        </w:tc>
        <w:tc>
          <w:tcPr>
            <w:tcW w:w="568" w:type="dxa"/>
            <w:vMerge w:val="continue"/>
            <w:tcBorders>
              <w:tl2br w:val="nil"/>
              <w:tr2bl w:val="nil"/>
            </w:tcBorders>
            <w:shd w:val="clear" w:color="000000" w:fill="FFFFFF"/>
            <w:tcMar>
              <w:left w:w="57" w:type="dxa"/>
              <w:right w:w="57" w:type="dxa"/>
            </w:tcMar>
            <w:vAlign w:val="center"/>
          </w:tcPr>
          <w:p>
            <w:pPr>
              <w:rPr>
                <w:rFonts w:ascii="宋体" w:hAnsi="宋体" w:eastAsia="宋体" w:cs="宋体"/>
                <w:color w:val="auto"/>
                <w:sz w:val="18"/>
                <w:szCs w:val="18"/>
                <w:highlight w:val="none"/>
              </w:rPr>
            </w:pPr>
          </w:p>
        </w:tc>
        <w:tc>
          <w:tcPr>
            <w:tcW w:w="1224" w:type="dxa"/>
            <w:tcBorders>
              <w:top w:val="single" w:color="auto" w:sz="4" w:space="0"/>
              <w:tl2br w:val="nil"/>
              <w:tr2bl w:val="nil"/>
            </w:tcBorders>
            <w:shd w:val="clear" w:color="auto" w:fill="auto"/>
            <w:tcMar>
              <w:left w:w="57" w:type="dxa"/>
              <w:right w:w="57" w:type="dxa"/>
            </w:tcMar>
            <w:vAlign w:val="center"/>
          </w:tcPr>
          <w:p>
            <w:pPr>
              <w:pStyle w:val="55"/>
              <w:shd w:val="clear" w:color="auto" w:fill="auto"/>
              <w:spacing w:line="240" w:lineRule="auto"/>
              <w:jc w:val="left"/>
              <w:rPr>
                <w:rFonts w:ascii="Times New Roman" w:hAnsi="Times New Roman" w:eastAsia="宋体" w:cs="Times New Roman"/>
                <w:color w:val="auto"/>
                <w:sz w:val="18"/>
                <w:szCs w:val="18"/>
                <w:highlight w:val="none"/>
              </w:rPr>
            </w:pPr>
            <w:r>
              <w:rPr>
                <w:rFonts w:hint="eastAsia" w:ascii="Times New Roman" w:hAnsi="Times New Roman" w:eastAsia="宋体" w:cs="Times New Roman"/>
                <w:color w:val="auto"/>
                <w:sz w:val="18"/>
                <w:szCs w:val="18"/>
                <w:highlight w:val="none"/>
              </w:rPr>
              <w:t>社会心理</w:t>
            </w:r>
            <w:r>
              <w:rPr>
                <w:rFonts w:ascii="Times New Roman" w:hAnsi="Times New Roman" w:eastAsia="宋体" w:cs="Times New Roman"/>
                <w:color w:val="auto"/>
                <w:sz w:val="18"/>
                <w:szCs w:val="18"/>
                <w:highlight w:val="none"/>
              </w:rPr>
              <w:t>服务体系</w:t>
            </w:r>
            <w:r>
              <w:rPr>
                <w:rFonts w:hint="eastAsia" w:ascii="Times New Roman" w:hAnsi="Times New Roman" w:eastAsia="宋体" w:cs="Times New Roman"/>
                <w:color w:val="auto"/>
                <w:sz w:val="18"/>
                <w:szCs w:val="18"/>
                <w:highlight w:val="none"/>
              </w:rPr>
              <w:t>政策</w:t>
            </w:r>
            <w:r>
              <w:rPr>
                <w:rFonts w:ascii="Times New Roman" w:hAnsi="Times New Roman" w:eastAsia="宋体" w:cs="Times New Roman"/>
                <w:color w:val="auto"/>
                <w:sz w:val="18"/>
                <w:szCs w:val="18"/>
                <w:highlight w:val="none"/>
              </w:rPr>
              <w:t>、方法与实践</w:t>
            </w:r>
          </w:p>
        </w:tc>
        <w:tc>
          <w:tcPr>
            <w:tcW w:w="480" w:type="dxa"/>
            <w:tcBorders>
              <w:tl2br w:val="nil"/>
              <w:tr2bl w:val="nil"/>
            </w:tcBorders>
            <w:shd w:val="clear" w:color="auto" w:fill="auto"/>
            <w:tcMar>
              <w:left w:w="57" w:type="dxa"/>
              <w:right w:w="57" w:type="dxa"/>
            </w:tcMar>
            <w:vAlign w:val="center"/>
          </w:tcPr>
          <w:p>
            <w:pPr>
              <w:jc w:val="center"/>
              <w:rPr>
                <w:rFonts w:hint="eastAsia" w:ascii="宋体" w:hAnsi="宋体" w:eastAsia="宋体" w:cs="宋体"/>
                <w:color w:val="auto"/>
                <w:spacing w:val="-10"/>
                <w:kern w:val="0"/>
                <w:sz w:val="18"/>
                <w:szCs w:val="18"/>
                <w:highlight w:val="none"/>
                <w:lang w:val="en-US" w:eastAsia="zh-CN" w:bidi="ar-SA"/>
              </w:rPr>
            </w:pPr>
            <w:r>
              <w:rPr>
                <w:rFonts w:hint="eastAsia" w:ascii="宋体" w:hAnsi="宋体" w:eastAsia="宋体" w:cs="宋体"/>
                <w:color w:val="auto"/>
                <w:spacing w:val="-10"/>
                <w:kern w:val="0"/>
                <w:sz w:val="18"/>
                <w:szCs w:val="18"/>
                <w:highlight w:val="none"/>
                <w:lang w:val="en-US" w:eastAsia="zh-CN" w:bidi="ar-SA"/>
              </w:rPr>
              <w:t>2</w:t>
            </w:r>
          </w:p>
        </w:tc>
        <w:tc>
          <w:tcPr>
            <w:tcW w:w="540" w:type="dxa"/>
            <w:tcBorders>
              <w:tl2br w:val="nil"/>
              <w:tr2bl w:val="nil"/>
            </w:tcBorders>
            <w:shd w:val="clear" w:color="auto" w:fill="auto"/>
            <w:tcMar>
              <w:left w:w="57" w:type="dxa"/>
              <w:right w:w="57" w:type="dxa"/>
            </w:tcMar>
            <w:vAlign w:val="center"/>
          </w:tcPr>
          <w:p>
            <w:pPr>
              <w:jc w:val="center"/>
              <w:rPr>
                <w:rFonts w:hint="eastAsia" w:ascii="宋体" w:hAnsi="宋体" w:eastAsia="宋体" w:cs="宋体"/>
                <w:color w:val="auto"/>
                <w:spacing w:val="-10"/>
                <w:kern w:val="0"/>
                <w:sz w:val="18"/>
                <w:szCs w:val="18"/>
                <w:highlight w:val="none"/>
                <w:lang w:val="en-US" w:eastAsia="zh-CN" w:bidi="ar-SA"/>
              </w:rPr>
            </w:pPr>
            <w:r>
              <w:rPr>
                <w:rFonts w:hint="eastAsia" w:ascii="宋体" w:hAnsi="宋体" w:eastAsia="宋体" w:cs="宋体"/>
                <w:color w:val="auto"/>
                <w:spacing w:val="-10"/>
                <w:kern w:val="0"/>
                <w:sz w:val="18"/>
                <w:szCs w:val="18"/>
                <w:highlight w:val="none"/>
                <w:lang w:val="en-US" w:eastAsia="zh-CN" w:bidi="ar-SA"/>
              </w:rPr>
              <w:t>32</w:t>
            </w:r>
          </w:p>
        </w:tc>
        <w:tc>
          <w:tcPr>
            <w:tcW w:w="539" w:type="dxa"/>
            <w:tcBorders>
              <w:tl2br w:val="nil"/>
              <w:tr2bl w:val="nil"/>
            </w:tcBorders>
            <w:shd w:val="clear" w:color="auto" w:fill="auto"/>
            <w:tcMar>
              <w:left w:w="57" w:type="dxa"/>
              <w:right w:w="57" w:type="dxa"/>
            </w:tcMar>
            <w:vAlign w:val="center"/>
          </w:tcPr>
          <w:p>
            <w:pPr>
              <w:jc w:val="center"/>
              <w:rPr>
                <w:rFonts w:hint="eastAsia" w:ascii="宋体" w:hAnsi="宋体" w:eastAsia="宋体" w:cs="宋体"/>
                <w:color w:val="auto"/>
                <w:spacing w:val="-10"/>
                <w:kern w:val="0"/>
                <w:sz w:val="18"/>
                <w:szCs w:val="18"/>
                <w:highlight w:val="none"/>
                <w:lang w:val="en-US" w:eastAsia="zh-CN" w:bidi="ar-SA"/>
              </w:rPr>
            </w:pPr>
            <w:r>
              <w:rPr>
                <w:rFonts w:hint="eastAsia" w:ascii="宋体" w:hAnsi="宋体" w:eastAsia="宋体" w:cs="宋体"/>
                <w:color w:val="auto"/>
                <w:spacing w:val="-10"/>
                <w:kern w:val="0"/>
                <w:sz w:val="18"/>
                <w:szCs w:val="18"/>
                <w:highlight w:val="none"/>
                <w:lang w:val="en-US" w:eastAsia="zh-CN" w:bidi="ar-SA"/>
              </w:rPr>
              <w:t>10</w:t>
            </w:r>
          </w:p>
        </w:tc>
        <w:tc>
          <w:tcPr>
            <w:tcW w:w="511" w:type="dxa"/>
            <w:tcBorders>
              <w:tl2br w:val="nil"/>
              <w:tr2bl w:val="nil"/>
            </w:tcBorders>
            <w:shd w:val="clear" w:color="auto" w:fill="auto"/>
            <w:tcMar>
              <w:left w:w="57" w:type="dxa"/>
              <w:right w:w="57" w:type="dxa"/>
            </w:tcMar>
            <w:vAlign w:val="center"/>
          </w:tcPr>
          <w:p>
            <w:pPr>
              <w:jc w:val="center"/>
              <w:rPr>
                <w:rFonts w:hint="eastAsia" w:ascii="宋体" w:hAnsi="宋体" w:eastAsia="宋体" w:cs="宋体"/>
                <w:color w:val="auto"/>
                <w:spacing w:val="-10"/>
                <w:kern w:val="0"/>
                <w:sz w:val="18"/>
                <w:szCs w:val="18"/>
                <w:highlight w:val="none"/>
                <w:lang w:val="en-US" w:eastAsia="zh-CN" w:bidi="ar-SA"/>
              </w:rPr>
            </w:pPr>
            <w:r>
              <w:rPr>
                <w:rFonts w:hint="eastAsia" w:ascii="宋体" w:hAnsi="宋体" w:eastAsia="宋体" w:cs="宋体"/>
                <w:color w:val="auto"/>
                <w:spacing w:val="-10"/>
                <w:kern w:val="0"/>
                <w:sz w:val="18"/>
                <w:szCs w:val="18"/>
                <w:highlight w:val="none"/>
                <w:lang w:val="en-US" w:eastAsia="zh-CN" w:bidi="ar-SA"/>
              </w:rPr>
              <w:t>　</w:t>
            </w:r>
          </w:p>
        </w:tc>
        <w:tc>
          <w:tcPr>
            <w:tcW w:w="475" w:type="dxa"/>
            <w:tcBorders>
              <w:tl2br w:val="nil"/>
              <w:tr2bl w:val="nil"/>
            </w:tcBorders>
            <w:shd w:val="clear" w:color="auto" w:fill="auto"/>
            <w:tcMar>
              <w:left w:w="57" w:type="dxa"/>
              <w:right w:w="57" w:type="dxa"/>
            </w:tcMar>
            <w:vAlign w:val="center"/>
          </w:tcPr>
          <w:p>
            <w:pPr>
              <w:jc w:val="center"/>
              <w:rPr>
                <w:rFonts w:hint="eastAsia" w:ascii="宋体" w:hAnsi="宋体" w:eastAsia="宋体" w:cs="宋体"/>
                <w:color w:val="auto"/>
                <w:spacing w:val="-10"/>
                <w:kern w:val="0"/>
                <w:sz w:val="18"/>
                <w:szCs w:val="18"/>
                <w:highlight w:val="none"/>
                <w:lang w:val="en-US" w:eastAsia="zh-CN" w:bidi="ar-SA"/>
              </w:rPr>
            </w:pPr>
            <w:r>
              <w:rPr>
                <w:rFonts w:hint="eastAsia" w:ascii="宋体" w:hAnsi="宋体" w:eastAsia="宋体" w:cs="宋体"/>
                <w:color w:val="auto"/>
                <w:spacing w:val="-10"/>
                <w:kern w:val="0"/>
                <w:sz w:val="18"/>
                <w:szCs w:val="18"/>
                <w:highlight w:val="none"/>
                <w:lang w:val="en-US" w:eastAsia="zh-CN" w:bidi="ar-SA"/>
              </w:rPr>
              <w:t>22</w:t>
            </w:r>
          </w:p>
        </w:tc>
        <w:tc>
          <w:tcPr>
            <w:tcW w:w="307" w:type="dxa"/>
            <w:tcBorders>
              <w:tl2br w:val="nil"/>
              <w:tr2bl w:val="nil"/>
            </w:tcBorders>
            <w:shd w:val="clear" w:color="auto" w:fill="auto"/>
            <w:tcMar>
              <w:left w:w="57" w:type="dxa"/>
              <w:right w:w="57" w:type="dxa"/>
            </w:tcMar>
            <w:vAlign w:val="center"/>
          </w:tcPr>
          <w:p>
            <w:pPr>
              <w:jc w:val="center"/>
              <w:rPr>
                <w:rFonts w:hint="eastAsia" w:ascii="宋体" w:hAnsi="宋体" w:eastAsia="宋体" w:cs="宋体"/>
                <w:color w:val="auto"/>
                <w:spacing w:val="-10"/>
                <w:kern w:val="0"/>
                <w:sz w:val="18"/>
                <w:szCs w:val="18"/>
                <w:highlight w:val="none"/>
                <w:lang w:val="en-US" w:eastAsia="zh-CN" w:bidi="ar-SA"/>
              </w:rPr>
            </w:pPr>
          </w:p>
        </w:tc>
        <w:tc>
          <w:tcPr>
            <w:tcW w:w="402" w:type="dxa"/>
            <w:tcBorders>
              <w:tl2br w:val="nil"/>
              <w:tr2bl w:val="nil"/>
            </w:tcBorders>
            <w:shd w:val="clear" w:color="auto" w:fill="auto"/>
            <w:tcMar>
              <w:left w:w="57" w:type="dxa"/>
              <w:right w:w="57" w:type="dxa"/>
            </w:tcMar>
            <w:vAlign w:val="center"/>
          </w:tcPr>
          <w:p>
            <w:pPr>
              <w:jc w:val="center"/>
              <w:rPr>
                <w:rFonts w:hint="eastAsia" w:ascii="宋体" w:hAnsi="宋体" w:eastAsia="宋体" w:cs="宋体"/>
                <w:color w:val="auto"/>
                <w:spacing w:val="-10"/>
                <w:kern w:val="0"/>
                <w:sz w:val="18"/>
                <w:szCs w:val="18"/>
                <w:highlight w:val="none"/>
                <w:lang w:val="en-US" w:eastAsia="zh-CN" w:bidi="ar-SA"/>
              </w:rPr>
            </w:pPr>
          </w:p>
        </w:tc>
        <w:tc>
          <w:tcPr>
            <w:tcW w:w="402" w:type="dxa"/>
            <w:tcBorders>
              <w:tl2br w:val="nil"/>
              <w:tr2bl w:val="nil"/>
            </w:tcBorders>
            <w:shd w:val="clear" w:color="auto" w:fill="auto"/>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color w:val="auto"/>
                <w:spacing w:val="-10"/>
                <w:kern w:val="0"/>
                <w:sz w:val="18"/>
                <w:szCs w:val="18"/>
                <w:highlight w:val="none"/>
                <w:lang w:val="en-US" w:eastAsia="zh-CN" w:bidi="ar-SA"/>
              </w:rPr>
            </w:pPr>
            <w:r>
              <w:rPr>
                <w:rFonts w:hint="eastAsia" w:ascii="宋体" w:hAnsi="宋体" w:eastAsia="宋体" w:cs="宋体"/>
                <w:i w:val="0"/>
                <w:iCs w:val="0"/>
                <w:color w:val="auto"/>
                <w:kern w:val="0"/>
                <w:sz w:val="18"/>
                <w:szCs w:val="18"/>
                <w:u w:val="none"/>
                <w:lang w:val="en-US" w:eastAsia="zh-CN" w:bidi="ar"/>
              </w:rPr>
              <w:t>32</w:t>
            </w:r>
          </w:p>
        </w:tc>
        <w:tc>
          <w:tcPr>
            <w:tcW w:w="402" w:type="dxa"/>
            <w:tcBorders>
              <w:tl2br w:val="nil"/>
              <w:tr2bl w:val="nil"/>
            </w:tcBorders>
            <w:shd w:val="clear" w:color="auto" w:fill="auto"/>
            <w:tcMar>
              <w:left w:w="57" w:type="dxa"/>
              <w:right w:w="57" w:type="dxa"/>
            </w:tcMar>
            <w:vAlign w:val="center"/>
          </w:tcPr>
          <w:p>
            <w:pPr>
              <w:jc w:val="center"/>
              <w:rPr>
                <w:rFonts w:hint="eastAsia" w:ascii="宋体" w:hAnsi="宋体" w:eastAsia="宋体" w:cs="宋体"/>
                <w:color w:val="auto"/>
                <w:spacing w:val="-10"/>
                <w:kern w:val="0"/>
                <w:sz w:val="18"/>
                <w:szCs w:val="18"/>
                <w:highlight w:val="none"/>
                <w:lang w:val="en-US" w:eastAsia="zh-CN" w:bidi="ar-SA"/>
              </w:rPr>
            </w:pPr>
          </w:p>
        </w:tc>
        <w:tc>
          <w:tcPr>
            <w:tcW w:w="412" w:type="dxa"/>
            <w:tcBorders>
              <w:tl2br w:val="nil"/>
              <w:tr2bl w:val="nil"/>
            </w:tcBorders>
            <w:shd w:val="clear" w:color="auto" w:fill="auto"/>
            <w:tcMar>
              <w:left w:w="57" w:type="dxa"/>
              <w:right w:w="57" w:type="dxa"/>
            </w:tcMar>
            <w:vAlign w:val="center"/>
          </w:tcPr>
          <w:p>
            <w:pPr>
              <w:jc w:val="center"/>
              <w:rPr>
                <w:rFonts w:hint="eastAsia" w:ascii="宋体" w:hAnsi="宋体" w:eastAsia="宋体" w:cs="宋体"/>
                <w:color w:val="auto"/>
                <w:spacing w:val="-10"/>
                <w:kern w:val="0"/>
                <w:sz w:val="18"/>
                <w:szCs w:val="18"/>
                <w:highlight w:val="none"/>
                <w:lang w:val="en-US" w:eastAsia="zh-CN" w:bidi="ar-SA"/>
              </w:rPr>
            </w:pPr>
          </w:p>
        </w:tc>
        <w:tc>
          <w:tcPr>
            <w:tcW w:w="433" w:type="dxa"/>
            <w:tcBorders>
              <w:tl2br w:val="nil"/>
              <w:tr2bl w:val="nil"/>
            </w:tcBorders>
            <w:shd w:val="clear" w:color="auto" w:fill="auto"/>
            <w:tcMar>
              <w:left w:w="57" w:type="dxa"/>
              <w:right w:w="57" w:type="dxa"/>
            </w:tcMar>
            <w:vAlign w:val="center"/>
          </w:tcPr>
          <w:p>
            <w:pPr>
              <w:jc w:val="center"/>
              <w:rPr>
                <w:rFonts w:hint="eastAsia" w:ascii="宋体" w:hAnsi="宋体" w:eastAsia="宋体" w:cs="宋体"/>
                <w:color w:val="auto"/>
                <w:spacing w:val="-10"/>
                <w:kern w:val="0"/>
                <w:sz w:val="18"/>
                <w:szCs w:val="18"/>
                <w:highlight w:val="none"/>
                <w:lang w:val="en-US" w:eastAsia="zh-CN" w:bidi="ar-SA"/>
              </w:rPr>
            </w:pPr>
          </w:p>
        </w:tc>
        <w:tc>
          <w:tcPr>
            <w:tcW w:w="367" w:type="dxa"/>
            <w:tcBorders>
              <w:tl2br w:val="nil"/>
              <w:tr2bl w:val="nil"/>
            </w:tcBorders>
            <w:shd w:val="clear" w:color="auto" w:fill="auto"/>
            <w:tcMar>
              <w:left w:w="57" w:type="dxa"/>
              <w:right w:w="57" w:type="dxa"/>
            </w:tcMar>
            <w:vAlign w:val="center"/>
          </w:tcPr>
          <w:p>
            <w:pPr>
              <w:jc w:val="center"/>
              <w:rPr>
                <w:rFonts w:ascii="Times New Roman" w:hAnsi="Times New Roman" w:cs="Times New Roman"/>
                <w:color w:val="auto"/>
                <w:sz w:val="18"/>
                <w:szCs w:val="18"/>
                <w:highlight w:val="none"/>
              </w:rPr>
            </w:pPr>
          </w:p>
        </w:tc>
        <w:tc>
          <w:tcPr>
            <w:tcW w:w="330" w:type="dxa"/>
            <w:tcBorders>
              <w:tl2br w:val="nil"/>
              <w:tr2bl w:val="nil"/>
            </w:tcBorders>
            <w:shd w:val="clear" w:color="auto" w:fill="auto"/>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p>
        </w:tc>
        <w:tc>
          <w:tcPr>
            <w:tcW w:w="438" w:type="dxa"/>
            <w:tcBorders>
              <w:tl2br w:val="nil"/>
              <w:tr2bl w:val="nil"/>
            </w:tcBorders>
            <w:shd w:val="clear" w:color="auto" w:fill="auto"/>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查</w:t>
            </w:r>
          </w:p>
        </w:tc>
        <w:tc>
          <w:tcPr>
            <w:tcW w:w="695" w:type="dxa"/>
            <w:tcBorders>
              <w:tl2br w:val="nil"/>
              <w:tr2bl w:val="nil"/>
            </w:tcBorders>
            <w:shd w:val="clear" w:color="auto" w:fill="auto"/>
            <w:tcMar>
              <w:left w:w="57" w:type="dxa"/>
              <w:right w:w="57" w:type="dxa"/>
            </w:tcMar>
            <w:vAlign w:val="center"/>
          </w:tcPr>
          <w:p>
            <w:pPr>
              <w:jc w:val="center"/>
              <w:rPr>
                <w:rFonts w:hint="eastAsia" w:ascii="宋体" w:hAnsi="宋体" w:cs="宋体" w:eastAsiaTheme="minorEastAsia"/>
                <w:color w:val="auto"/>
                <w:kern w:val="0"/>
                <w:sz w:val="18"/>
                <w:szCs w:val="18"/>
                <w:highlight w:val="none"/>
                <w:lang w:eastAsia="zh-CN"/>
              </w:rPr>
            </w:pPr>
            <w:r>
              <w:rPr>
                <w:rFonts w:hint="eastAsia" w:ascii="宋体" w:hAnsi="宋体" w:cs="宋体"/>
                <w:color w:val="auto"/>
                <w:kern w:val="0"/>
                <w:sz w:val="18"/>
                <w:szCs w:val="18"/>
                <w:highlight w:val="none"/>
                <w:lang w:eastAsia="zh-CN"/>
              </w:rPr>
              <w:t>心理科技学院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777" w:type="dxa"/>
            <w:tcBorders>
              <w:tl2br w:val="nil"/>
              <w:tr2bl w:val="nil"/>
            </w:tcBorders>
            <w:shd w:val="clear" w:color="000000" w:fill="FFFFFF"/>
            <w:vAlign w:val="center"/>
          </w:tcPr>
          <w:p>
            <w:pPr>
              <w:keepNext w:val="0"/>
              <w:keepLines w:val="0"/>
              <w:widowControl/>
              <w:suppressLineNumbers w:val="0"/>
              <w:jc w:val="center"/>
              <w:textAlignment w:val="center"/>
              <w:rPr>
                <w:rFonts w:ascii="宋体" w:hAnsi="宋体" w:eastAsia="宋体" w:cs="宋体"/>
                <w:b w:val="0"/>
                <w:bCs w:val="0"/>
                <w:color w:val="auto"/>
                <w:kern w:val="0"/>
                <w:sz w:val="18"/>
                <w:szCs w:val="18"/>
                <w:highlight w:val="none"/>
                <w:lang w:bidi="ar"/>
              </w:rPr>
            </w:pPr>
            <w:r>
              <w:rPr>
                <w:rFonts w:hint="eastAsia" w:ascii="宋体" w:hAnsi="宋体" w:eastAsia="宋体" w:cs="宋体"/>
                <w:b w:val="0"/>
                <w:bCs w:val="0"/>
                <w:i w:val="0"/>
                <w:iCs w:val="0"/>
                <w:color w:val="auto"/>
                <w:kern w:val="0"/>
                <w:sz w:val="18"/>
                <w:szCs w:val="18"/>
                <w:highlight w:val="none"/>
                <w:u w:val="none"/>
                <w:lang w:val="en-US" w:eastAsia="zh-CN" w:bidi="ar"/>
              </w:rPr>
              <w:t>XE050120</w:t>
            </w:r>
          </w:p>
        </w:tc>
        <w:tc>
          <w:tcPr>
            <w:tcW w:w="568" w:type="dxa"/>
            <w:vMerge w:val="continue"/>
            <w:tcBorders>
              <w:tl2br w:val="nil"/>
              <w:tr2bl w:val="nil"/>
            </w:tcBorders>
            <w:shd w:val="clear" w:color="000000" w:fill="FFFFFF"/>
            <w:tcMar>
              <w:left w:w="57" w:type="dxa"/>
              <w:right w:w="57" w:type="dxa"/>
            </w:tcMar>
            <w:vAlign w:val="center"/>
          </w:tcPr>
          <w:p>
            <w:pPr>
              <w:widowControl/>
              <w:jc w:val="center"/>
              <w:textAlignment w:val="center"/>
              <w:rPr>
                <w:rFonts w:ascii="宋体" w:hAnsi="宋体" w:eastAsia="宋体" w:cs="宋体"/>
                <w:color w:val="auto"/>
                <w:kern w:val="0"/>
                <w:sz w:val="18"/>
                <w:szCs w:val="18"/>
                <w:highlight w:val="none"/>
                <w:lang w:bidi="ar"/>
              </w:rPr>
            </w:pPr>
          </w:p>
        </w:tc>
        <w:tc>
          <w:tcPr>
            <w:tcW w:w="1224" w:type="dxa"/>
            <w:tcBorders>
              <w:tl2br w:val="nil"/>
              <w:tr2bl w:val="nil"/>
            </w:tcBorders>
            <w:shd w:val="clear" w:color="auto" w:fill="auto"/>
            <w:tcMar>
              <w:left w:w="57" w:type="dxa"/>
              <w:right w:w="57" w:type="dxa"/>
            </w:tcMar>
            <w:vAlign w:val="center"/>
          </w:tcPr>
          <w:p>
            <w:pPr>
              <w:widowControl/>
              <w:jc w:val="left"/>
              <w:textAlignment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婚姻家庭与亲密关系辅导</w:t>
            </w:r>
          </w:p>
        </w:tc>
        <w:tc>
          <w:tcPr>
            <w:tcW w:w="480" w:type="dxa"/>
            <w:tcBorders>
              <w:tl2br w:val="nil"/>
              <w:tr2bl w:val="nil"/>
            </w:tcBorders>
            <w:shd w:val="clear" w:color="auto" w:fill="auto"/>
            <w:tcMar>
              <w:left w:w="57" w:type="dxa"/>
              <w:right w:w="57" w:type="dxa"/>
            </w:tcMar>
            <w:vAlign w:val="center"/>
          </w:tcPr>
          <w:p>
            <w:pPr>
              <w:jc w:val="center"/>
              <w:rPr>
                <w:rFonts w:hint="eastAsia" w:ascii="宋体" w:hAnsi="宋体" w:eastAsia="宋体" w:cs="宋体"/>
                <w:color w:val="auto"/>
                <w:spacing w:val="-10"/>
                <w:kern w:val="0"/>
                <w:sz w:val="18"/>
                <w:szCs w:val="18"/>
                <w:highlight w:val="none"/>
                <w:lang w:val="en-US" w:eastAsia="zh-CN" w:bidi="ar-SA"/>
              </w:rPr>
            </w:pPr>
            <w:r>
              <w:rPr>
                <w:rFonts w:hint="eastAsia" w:ascii="宋体" w:hAnsi="宋体" w:eastAsia="宋体" w:cs="宋体"/>
                <w:color w:val="auto"/>
                <w:spacing w:val="-10"/>
                <w:kern w:val="0"/>
                <w:sz w:val="18"/>
                <w:szCs w:val="18"/>
                <w:highlight w:val="none"/>
                <w:lang w:val="en-US" w:eastAsia="zh-CN" w:bidi="ar-SA"/>
              </w:rPr>
              <w:t>4</w:t>
            </w:r>
          </w:p>
        </w:tc>
        <w:tc>
          <w:tcPr>
            <w:tcW w:w="540" w:type="dxa"/>
            <w:tcBorders>
              <w:tl2br w:val="nil"/>
              <w:tr2bl w:val="nil"/>
            </w:tcBorders>
            <w:shd w:val="clear" w:color="auto" w:fill="auto"/>
            <w:tcMar>
              <w:left w:w="57" w:type="dxa"/>
              <w:right w:w="57" w:type="dxa"/>
            </w:tcMar>
            <w:vAlign w:val="center"/>
          </w:tcPr>
          <w:p>
            <w:pPr>
              <w:jc w:val="center"/>
              <w:rPr>
                <w:rFonts w:hint="eastAsia" w:ascii="宋体" w:hAnsi="宋体" w:eastAsia="宋体" w:cs="宋体"/>
                <w:color w:val="auto"/>
                <w:spacing w:val="-10"/>
                <w:kern w:val="0"/>
                <w:sz w:val="18"/>
                <w:szCs w:val="18"/>
                <w:highlight w:val="none"/>
                <w:lang w:val="en-US" w:eastAsia="zh-CN" w:bidi="ar-SA"/>
              </w:rPr>
            </w:pPr>
            <w:r>
              <w:rPr>
                <w:rFonts w:hint="eastAsia" w:ascii="宋体" w:hAnsi="宋体" w:eastAsia="宋体" w:cs="宋体"/>
                <w:color w:val="auto"/>
                <w:spacing w:val="-10"/>
                <w:kern w:val="0"/>
                <w:sz w:val="18"/>
                <w:szCs w:val="18"/>
                <w:highlight w:val="none"/>
                <w:lang w:val="en-US" w:eastAsia="zh-CN" w:bidi="ar-SA"/>
              </w:rPr>
              <w:t>64</w:t>
            </w:r>
          </w:p>
        </w:tc>
        <w:tc>
          <w:tcPr>
            <w:tcW w:w="539" w:type="dxa"/>
            <w:tcBorders>
              <w:tl2br w:val="nil"/>
              <w:tr2bl w:val="nil"/>
            </w:tcBorders>
            <w:shd w:val="clear" w:color="auto" w:fill="auto"/>
            <w:tcMar>
              <w:left w:w="57" w:type="dxa"/>
              <w:right w:w="57" w:type="dxa"/>
            </w:tcMar>
            <w:vAlign w:val="center"/>
          </w:tcPr>
          <w:p>
            <w:pPr>
              <w:jc w:val="center"/>
              <w:rPr>
                <w:rFonts w:hint="eastAsia" w:ascii="宋体" w:hAnsi="宋体" w:eastAsia="宋体" w:cs="宋体"/>
                <w:color w:val="auto"/>
                <w:spacing w:val="-10"/>
                <w:kern w:val="0"/>
                <w:sz w:val="18"/>
                <w:szCs w:val="18"/>
                <w:highlight w:val="none"/>
                <w:lang w:val="en-US" w:eastAsia="zh-CN" w:bidi="ar-SA"/>
              </w:rPr>
            </w:pPr>
            <w:r>
              <w:rPr>
                <w:rFonts w:hint="eastAsia" w:ascii="宋体" w:hAnsi="宋体" w:eastAsia="宋体" w:cs="宋体"/>
                <w:color w:val="auto"/>
                <w:spacing w:val="-10"/>
                <w:kern w:val="0"/>
                <w:sz w:val="18"/>
                <w:szCs w:val="18"/>
                <w:highlight w:val="none"/>
                <w:lang w:val="en-US" w:eastAsia="zh-CN" w:bidi="ar-SA"/>
              </w:rPr>
              <w:t>32</w:t>
            </w:r>
          </w:p>
        </w:tc>
        <w:tc>
          <w:tcPr>
            <w:tcW w:w="511" w:type="dxa"/>
            <w:tcBorders>
              <w:tl2br w:val="nil"/>
              <w:tr2bl w:val="nil"/>
            </w:tcBorders>
            <w:shd w:val="clear" w:color="auto" w:fill="auto"/>
            <w:tcMar>
              <w:left w:w="57" w:type="dxa"/>
              <w:right w:w="57" w:type="dxa"/>
            </w:tcMar>
            <w:vAlign w:val="center"/>
          </w:tcPr>
          <w:p>
            <w:pPr>
              <w:jc w:val="center"/>
              <w:rPr>
                <w:rFonts w:hint="eastAsia" w:ascii="宋体" w:hAnsi="宋体" w:eastAsia="宋体" w:cs="宋体"/>
                <w:color w:val="auto"/>
                <w:spacing w:val="-10"/>
                <w:kern w:val="0"/>
                <w:sz w:val="18"/>
                <w:szCs w:val="18"/>
                <w:highlight w:val="none"/>
                <w:lang w:val="en-US" w:eastAsia="zh-CN" w:bidi="ar-SA"/>
              </w:rPr>
            </w:pPr>
          </w:p>
        </w:tc>
        <w:tc>
          <w:tcPr>
            <w:tcW w:w="475" w:type="dxa"/>
            <w:tcBorders>
              <w:tl2br w:val="nil"/>
              <w:tr2bl w:val="nil"/>
            </w:tcBorders>
            <w:shd w:val="clear" w:color="auto" w:fill="auto"/>
            <w:tcMar>
              <w:left w:w="57" w:type="dxa"/>
              <w:right w:w="57" w:type="dxa"/>
            </w:tcMar>
            <w:vAlign w:val="center"/>
          </w:tcPr>
          <w:p>
            <w:pPr>
              <w:jc w:val="center"/>
              <w:rPr>
                <w:rFonts w:hint="eastAsia" w:ascii="宋体" w:hAnsi="宋体" w:eastAsia="宋体" w:cs="宋体"/>
                <w:color w:val="auto"/>
                <w:spacing w:val="-10"/>
                <w:kern w:val="0"/>
                <w:sz w:val="18"/>
                <w:szCs w:val="18"/>
                <w:highlight w:val="none"/>
                <w:lang w:val="en-US" w:eastAsia="zh-CN" w:bidi="ar-SA"/>
              </w:rPr>
            </w:pPr>
            <w:r>
              <w:rPr>
                <w:rFonts w:hint="eastAsia" w:ascii="宋体" w:hAnsi="宋体" w:eastAsia="宋体" w:cs="宋体"/>
                <w:color w:val="auto"/>
                <w:spacing w:val="-10"/>
                <w:kern w:val="0"/>
                <w:sz w:val="18"/>
                <w:szCs w:val="18"/>
                <w:highlight w:val="none"/>
                <w:lang w:val="en-US" w:eastAsia="zh-CN" w:bidi="ar-SA"/>
              </w:rPr>
              <w:t>32</w:t>
            </w:r>
          </w:p>
        </w:tc>
        <w:tc>
          <w:tcPr>
            <w:tcW w:w="307" w:type="dxa"/>
            <w:tcBorders>
              <w:tl2br w:val="nil"/>
              <w:tr2bl w:val="nil"/>
            </w:tcBorders>
            <w:shd w:val="clear" w:color="auto" w:fill="auto"/>
            <w:tcMar>
              <w:left w:w="57" w:type="dxa"/>
              <w:right w:w="57" w:type="dxa"/>
            </w:tcMar>
            <w:vAlign w:val="center"/>
          </w:tcPr>
          <w:p>
            <w:pPr>
              <w:jc w:val="center"/>
              <w:rPr>
                <w:rFonts w:hint="eastAsia" w:ascii="宋体" w:hAnsi="宋体" w:eastAsia="宋体" w:cs="宋体"/>
                <w:color w:val="auto"/>
                <w:spacing w:val="-10"/>
                <w:kern w:val="0"/>
                <w:sz w:val="18"/>
                <w:szCs w:val="18"/>
                <w:highlight w:val="none"/>
                <w:lang w:val="en-US" w:eastAsia="zh-CN" w:bidi="ar-SA"/>
              </w:rPr>
            </w:pPr>
          </w:p>
        </w:tc>
        <w:tc>
          <w:tcPr>
            <w:tcW w:w="402" w:type="dxa"/>
            <w:tcBorders>
              <w:tl2br w:val="nil"/>
              <w:tr2bl w:val="nil"/>
            </w:tcBorders>
            <w:shd w:val="clear" w:color="auto" w:fill="auto"/>
            <w:tcMar>
              <w:left w:w="57" w:type="dxa"/>
              <w:right w:w="57" w:type="dxa"/>
            </w:tcMar>
            <w:vAlign w:val="center"/>
          </w:tcPr>
          <w:p>
            <w:pPr>
              <w:jc w:val="center"/>
              <w:rPr>
                <w:rFonts w:hint="eastAsia" w:ascii="宋体" w:hAnsi="宋体" w:eastAsia="宋体" w:cs="宋体"/>
                <w:color w:val="auto"/>
                <w:spacing w:val="-10"/>
                <w:kern w:val="0"/>
                <w:sz w:val="18"/>
                <w:szCs w:val="18"/>
                <w:highlight w:val="none"/>
                <w:lang w:val="en-US" w:eastAsia="zh-CN" w:bidi="ar-SA"/>
              </w:rPr>
            </w:pPr>
          </w:p>
        </w:tc>
        <w:tc>
          <w:tcPr>
            <w:tcW w:w="402" w:type="dxa"/>
            <w:tcBorders>
              <w:tl2br w:val="nil"/>
              <w:tr2bl w:val="nil"/>
            </w:tcBorders>
            <w:shd w:val="clear" w:color="auto" w:fill="auto"/>
            <w:tcMar>
              <w:left w:w="57" w:type="dxa"/>
              <w:right w:w="57" w:type="dxa"/>
            </w:tcMar>
            <w:vAlign w:val="center"/>
          </w:tcPr>
          <w:p>
            <w:pPr>
              <w:jc w:val="center"/>
              <w:rPr>
                <w:rFonts w:hint="eastAsia" w:ascii="宋体" w:hAnsi="宋体" w:eastAsia="宋体" w:cs="宋体"/>
                <w:color w:val="auto"/>
                <w:spacing w:val="-10"/>
                <w:kern w:val="0"/>
                <w:sz w:val="18"/>
                <w:szCs w:val="18"/>
                <w:highlight w:val="none"/>
                <w:lang w:val="en-US" w:eastAsia="zh-CN" w:bidi="ar-SA"/>
              </w:rPr>
            </w:pPr>
          </w:p>
        </w:tc>
        <w:tc>
          <w:tcPr>
            <w:tcW w:w="402" w:type="dxa"/>
            <w:tcBorders>
              <w:tl2br w:val="nil"/>
              <w:tr2bl w:val="nil"/>
            </w:tcBorders>
            <w:shd w:val="clear" w:color="auto" w:fill="auto"/>
            <w:tcMar>
              <w:left w:w="57" w:type="dxa"/>
              <w:right w:w="57" w:type="dxa"/>
            </w:tcMar>
            <w:vAlign w:val="center"/>
          </w:tcPr>
          <w:p>
            <w:pPr>
              <w:jc w:val="center"/>
              <w:rPr>
                <w:rFonts w:hint="eastAsia" w:ascii="宋体" w:hAnsi="宋体" w:eastAsia="宋体" w:cs="宋体"/>
                <w:color w:val="auto"/>
                <w:spacing w:val="-10"/>
                <w:kern w:val="0"/>
                <w:sz w:val="18"/>
                <w:szCs w:val="18"/>
                <w:highlight w:val="none"/>
                <w:lang w:val="en-US" w:eastAsia="zh-CN" w:bidi="ar-SA"/>
              </w:rPr>
            </w:pPr>
          </w:p>
        </w:tc>
        <w:tc>
          <w:tcPr>
            <w:tcW w:w="412" w:type="dxa"/>
            <w:tcBorders>
              <w:tl2br w:val="nil"/>
              <w:tr2bl w:val="nil"/>
            </w:tcBorders>
            <w:shd w:val="clear" w:color="auto" w:fill="auto"/>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color w:val="auto"/>
                <w:spacing w:val="-10"/>
                <w:kern w:val="0"/>
                <w:sz w:val="18"/>
                <w:szCs w:val="18"/>
                <w:highlight w:val="none"/>
                <w:lang w:val="en-US" w:eastAsia="zh-CN" w:bidi="ar-SA"/>
              </w:rPr>
            </w:pPr>
            <w:r>
              <w:rPr>
                <w:rFonts w:hint="eastAsia" w:ascii="宋体" w:hAnsi="宋体" w:eastAsia="宋体" w:cs="宋体"/>
                <w:i w:val="0"/>
                <w:iCs w:val="0"/>
                <w:color w:val="auto"/>
                <w:kern w:val="0"/>
                <w:sz w:val="18"/>
                <w:szCs w:val="18"/>
                <w:u w:val="none"/>
                <w:lang w:val="en-US" w:eastAsia="zh-CN" w:bidi="ar"/>
              </w:rPr>
              <w:t>64</w:t>
            </w:r>
          </w:p>
        </w:tc>
        <w:tc>
          <w:tcPr>
            <w:tcW w:w="433" w:type="dxa"/>
            <w:tcBorders>
              <w:tl2br w:val="nil"/>
              <w:tr2bl w:val="nil"/>
            </w:tcBorders>
            <w:shd w:val="clear" w:color="auto" w:fill="auto"/>
            <w:tcMar>
              <w:left w:w="57" w:type="dxa"/>
              <w:right w:w="57" w:type="dxa"/>
            </w:tcMar>
            <w:vAlign w:val="center"/>
          </w:tcPr>
          <w:p>
            <w:pPr>
              <w:jc w:val="center"/>
              <w:rPr>
                <w:rFonts w:hint="eastAsia" w:ascii="宋体" w:hAnsi="宋体" w:eastAsia="宋体" w:cs="宋体"/>
                <w:color w:val="auto"/>
                <w:spacing w:val="-10"/>
                <w:kern w:val="0"/>
                <w:sz w:val="18"/>
                <w:szCs w:val="18"/>
                <w:highlight w:val="none"/>
                <w:lang w:val="en-US" w:eastAsia="zh-CN" w:bidi="ar-SA"/>
              </w:rPr>
            </w:pPr>
          </w:p>
        </w:tc>
        <w:tc>
          <w:tcPr>
            <w:tcW w:w="367" w:type="dxa"/>
            <w:tcBorders>
              <w:tl2br w:val="nil"/>
              <w:tr2bl w:val="nil"/>
            </w:tcBorders>
            <w:shd w:val="clear" w:color="auto" w:fill="auto"/>
            <w:tcMar>
              <w:left w:w="57" w:type="dxa"/>
              <w:right w:w="57" w:type="dxa"/>
            </w:tcMar>
            <w:vAlign w:val="center"/>
          </w:tcPr>
          <w:p>
            <w:pPr>
              <w:widowControl/>
              <w:jc w:val="center"/>
              <w:textAlignment w:val="center"/>
              <w:rPr>
                <w:rFonts w:ascii="宋体" w:hAnsi="宋体" w:eastAsia="宋体" w:cs="宋体"/>
                <w:color w:val="auto"/>
                <w:kern w:val="0"/>
                <w:sz w:val="18"/>
                <w:szCs w:val="18"/>
                <w:highlight w:val="none"/>
                <w:lang w:bidi="ar"/>
              </w:rPr>
            </w:pPr>
          </w:p>
        </w:tc>
        <w:tc>
          <w:tcPr>
            <w:tcW w:w="330" w:type="dxa"/>
            <w:tcBorders>
              <w:tl2br w:val="nil"/>
              <w:tr2bl w:val="nil"/>
            </w:tcBorders>
            <w:shd w:val="clear" w:color="auto" w:fill="auto"/>
            <w:tcMar>
              <w:left w:w="57" w:type="dxa"/>
              <w:right w:w="57" w:type="dxa"/>
            </w:tcMar>
            <w:vAlign w:val="center"/>
          </w:tcPr>
          <w:p>
            <w:pPr>
              <w:widowControl/>
              <w:jc w:val="center"/>
              <w:textAlignment w:val="center"/>
              <w:rPr>
                <w:rFonts w:ascii="宋体" w:hAnsi="宋体" w:eastAsia="宋体" w:cs="宋体"/>
                <w:color w:val="auto"/>
                <w:kern w:val="0"/>
                <w:sz w:val="18"/>
                <w:szCs w:val="18"/>
                <w:highlight w:val="none"/>
                <w:lang w:bidi="ar"/>
              </w:rPr>
            </w:pPr>
          </w:p>
        </w:tc>
        <w:tc>
          <w:tcPr>
            <w:tcW w:w="438" w:type="dxa"/>
            <w:tcBorders>
              <w:tl2br w:val="nil"/>
              <w:tr2bl w:val="nil"/>
            </w:tcBorders>
            <w:shd w:val="clear" w:color="auto" w:fill="auto"/>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查</w:t>
            </w:r>
          </w:p>
        </w:tc>
        <w:tc>
          <w:tcPr>
            <w:tcW w:w="695" w:type="dxa"/>
            <w:tcBorders>
              <w:tl2br w:val="nil"/>
              <w:tr2bl w:val="nil"/>
            </w:tcBorders>
            <w:shd w:val="clear" w:color="auto" w:fill="auto"/>
            <w:tcMar>
              <w:left w:w="57" w:type="dxa"/>
              <w:right w:w="57" w:type="dxa"/>
            </w:tcMar>
            <w:vAlign w:val="center"/>
          </w:tcPr>
          <w:p>
            <w:pPr>
              <w:jc w:val="center"/>
              <w:rPr>
                <w:rFonts w:hint="eastAsia" w:ascii="宋体" w:hAnsi="宋体" w:cs="宋体" w:eastAsiaTheme="minorEastAsia"/>
                <w:color w:val="auto"/>
                <w:kern w:val="0"/>
                <w:sz w:val="18"/>
                <w:szCs w:val="18"/>
                <w:highlight w:val="none"/>
                <w:lang w:eastAsia="zh-CN"/>
              </w:rPr>
            </w:pPr>
            <w:r>
              <w:rPr>
                <w:rFonts w:hint="eastAsia" w:ascii="宋体" w:hAnsi="宋体" w:cs="宋体"/>
                <w:color w:val="auto"/>
                <w:kern w:val="0"/>
                <w:sz w:val="18"/>
                <w:szCs w:val="18"/>
                <w:highlight w:val="none"/>
                <w:lang w:eastAsia="zh-CN"/>
              </w:rPr>
              <w:t>心理科技学院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777" w:type="dxa"/>
            <w:tcBorders>
              <w:tl2br w:val="nil"/>
              <w:tr2bl w:val="nil"/>
            </w:tcBorders>
            <w:shd w:val="clear" w:color="000000" w:fill="FFFFFF"/>
            <w:vAlign w:val="center"/>
          </w:tcPr>
          <w:p>
            <w:pPr>
              <w:keepNext w:val="0"/>
              <w:keepLines w:val="0"/>
              <w:widowControl/>
              <w:suppressLineNumbers w:val="0"/>
              <w:jc w:val="center"/>
              <w:textAlignment w:val="center"/>
              <w:rPr>
                <w:b w:val="0"/>
                <w:bCs w:val="0"/>
                <w:color w:val="auto"/>
                <w:sz w:val="18"/>
                <w:szCs w:val="18"/>
                <w:highlight w:val="none"/>
              </w:rPr>
            </w:pPr>
            <w:r>
              <w:rPr>
                <w:rFonts w:hint="eastAsia" w:ascii="宋体" w:hAnsi="宋体" w:eastAsia="宋体" w:cs="宋体"/>
                <w:b w:val="0"/>
                <w:bCs w:val="0"/>
                <w:i w:val="0"/>
                <w:iCs w:val="0"/>
                <w:color w:val="auto"/>
                <w:kern w:val="0"/>
                <w:sz w:val="18"/>
                <w:szCs w:val="18"/>
                <w:highlight w:val="none"/>
                <w:u w:val="none"/>
                <w:lang w:val="en-US" w:eastAsia="zh-CN" w:bidi="ar"/>
              </w:rPr>
              <w:t>XE050121</w:t>
            </w:r>
          </w:p>
        </w:tc>
        <w:tc>
          <w:tcPr>
            <w:tcW w:w="568" w:type="dxa"/>
            <w:vMerge w:val="continue"/>
            <w:tcBorders>
              <w:tl2br w:val="nil"/>
              <w:tr2bl w:val="nil"/>
            </w:tcBorders>
            <w:shd w:val="clear" w:color="000000" w:fill="FFFFFF"/>
            <w:tcMar>
              <w:left w:w="57" w:type="dxa"/>
              <w:right w:w="57" w:type="dxa"/>
            </w:tcMar>
            <w:vAlign w:val="center"/>
          </w:tcPr>
          <w:p>
            <w:pPr>
              <w:jc w:val="center"/>
              <w:rPr>
                <w:color w:val="auto"/>
                <w:sz w:val="18"/>
                <w:szCs w:val="18"/>
                <w:highlight w:val="none"/>
              </w:rPr>
            </w:pPr>
          </w:p>
        </w:tc>
        <w:tc>
          <w:tcPr>
            <w:tcW w:w="1224" w:type="dxa"/>
            <w:tcBorders>
              <w:tl2br w:val="nil"/>
              <w:tr2bl w:val="nil"/>
            </w:tcBorders>
            <w:shd w:val="clear" w:color="auto" w:fill="auto"/>
            <w:tcMar>
              <w:left w:w="57" w:type="dxa"/>
              <w:right w:w="57" w:type="dxa"/>
            </w:tcMar>
            <w:vAlign w:val="center"/>
          </w:tcPr>
          <w:p>
            <w:pPr>
              <w:jc w:val="left"/>
              <w:rPr>
                <w:color w:val="auto"/>
                <w:sz w:val="18"/>
                <w:szCs w:val="18"/>
                <w:highlight w:val="none"/>
              </w:rPr>
            </w:pPr>
            <w:r>
              <w:rPr>
                <w:rFonts w:hint="eastAsia"/>
                <w:color w:val="auto"/>
                <w:sz w:val="18"/>
                <w:szCs w:val="18"/>
                <w:highlight w:val="none"/>
              </w:rPr>
              <w:t>老年人</w:t>
            </w:r>
            <w:r>
              <w:rPr>
                <w:color w:val="auto"/>
                <w:sz w:val="18"/>
                <w:szCs w:val="18"/>
                <w:highlight w:val="none"/>
              </w:rPr>
              <w:t>心理</w:t>
            </w:r>
            <w:r>
              <w:rPr>
                <w:rFonts w:hint="eastAsia"/>
                <w:color w:val="auto"/>
                <w:sz w:val="18"/>
                <w:szCs w:val="18"/>
                <w:highlight w:val="none"/>
              </w:rPr>
              <w:t>服务与沟通技巧</w:t>
            </w:r>
          </w:p>
        </w:tc>
        <w:tc>
          <w:tcPr>
            <w:tcW w:w="480" w:type="dxa"/>
            <w:tcBorders>
              <w:tl2br w:val="nil"/>
              <w:tr2bl w:val="nil"/>
            </w:tcBorders>
            <w:shd w:val="clear" w:color="auto" w:fill="auto"/>
            <w:tcMar>
              <w:left w:w="57" w:type="dxa"/>
              <w:right w:w="57" w:type="dxa"/>
            </w:tcMar>
            <w:vAlign w:val="center"/>
          </w:tcPr>
          <w:p>
            <w:pPr>
              <w:jc w:val="center"/>
              <w:rPr>
                <w:rFonts w:hint="eastAsia" w:ascii="宋体" w:hAnsi="宋体" w:eastAsia="宋体" w:cs="宋体"/>
                <w:color w:val="auto"/>
                <w:spacing w:val="-10"/>
                <w:kern w:val="0"/>
                <w:sz w:val="18"/>
                <w:szCs w:val="18"/>
                <w:highlight w:val="none"/>
                <w:lang w:val="en-US" w:eastAsia="zh-CN" w:bidi="ar-SA"/>
              </w:rPr>
            </w:pPr>
            <w:r>
              <w:rPr>
                <w:rFonts w:hint="eastAsia" w:ascii="宋体" w:hAnsi="宋体" w:eastAsia="宋体" w:cs="宋体"/>
                <w:color w:val="auto"/>
                <w:spacing w:val="-10"/>
                <w:kern w:val="0"/>
                <w:sz w:val="18"/>
                <w:szCs w:val="18"/>
                <w:highlight w:val="none"/>
                <w:lang w:val="en-US" w:eastAsia="zh-CN" w:bidi="ar-SA"/>
              </w:rPr>
              <w:t>4</w:t>
            </w:r>
          </w:p>
        </w:tc>
        <w:tc>
          <w:tcPr>
            <w:tcW w:w="540" w:type="dxa"/>
            <w:tcBorders>
              <w:tl2br w:val="nil"/>
              <w:tr2bl w:val="nil"/>
            </w:tcBorders>
            <w:shd w:val="clear" w:color="auto" w:fill="auto"/>
            <w:tcMar>
              <w:left w:w="57" w:type="dxa"/>
              <w:right w:w="57" w:type="dxa"/>
            </w:tcMar>
            <w:vAlign w:val="center"/>
          </w:tcPr>
          <w:p>
            <w:pPr>
              <w:jc w:val="center"/>
              <w:rPr>
                <w:rFonts w:hint="eastAsia" w:ascii="宋体" w:hAnsi="宋体" w:eastAsia="宋体" w:cs="宋体"/>
                <w:color w:val="auto"/>
                <w:spacing w:val="-10"/>
                <w:kern w:val="0"/>
                <w:sz w:val="18"/>
                <w:szCs w:val="18"/>
                <w:highlight w:val="none"/>
                <w:lang w:val="en-US" w:eastAsia="zh-CN" w:bidi="ar-SA"/>
              </w:rPr>
            </w:pPr>
            <w:r>
              <w:rPr>
                <w:rFonts w:hint="eastAsia" w:ascii="宋体" w:hAnsi="宋体" w:eastAsia="宋体" w:cs="宋体"/>
                <w:color w:val="auto"/>
                <w:spacing w:val="-10"/>
                <w:kern w:val="0"/>
                <w:sz w:val="18"/>
                <w:szCs w:val="18"/>
                <w:highlight w:val="none"/>
                <w:lang w:val="en-US" w:eastAsia="zh-CN" w:bidi="ar-SA"/>
              </w:rPr>
              <w:t>64</w:t>
            </w:r>
          </w:p>
        </w:tc>
        <w:tc>
          <w:tcPr>
            <w:tcW w:w="539" w:type="dxa"/>
            <w:tcBorders>
              <w:tl2br w:val="nil"/>
              <w:tr2bl w:val="nil"/>
            </w:tcBorders>
            <w:shd w:val="clear" w:color="auto" w:fill="auto"/>
            <w:tcMar>
              <w:left w:w="57" w:type="dxa"/>
              <w:right w:w="57" w:type="dxa"/>
            </w:tcMar>
            <w:vAlign w:val="center"/>
          </w:tcPr>
          <w:p>
            <w:pPr>
              <w:jc w:val="center"/>
              <w:rPr>
                <w:rFonts w:hint="eastAsia" w:ascii="宋体" w:hAnsi="宋体" w:eastAsia="宋体" w:cs="宋体"/>
                <w:color w:val="auto"/>
                <w:spacing w:val="-10"/>
                <w:kern w:val="0"/>
                <w:sz w:val="18"/>
                <w:szCs w:val="18"/>
                <w:highlight w:val="none"/>
                <w:lang w:val="en-US" w:eastAsia="zh-CN" w:bidi="ar-SA"/>
              </w:rPr>
            </w:pPr>
            <w:r>
              <w:rPr>
                <w:rFonts w:hint="eastAsia" w:ascii="宋体" w:hAnsi="宋体" w:eastAsia="宋体" w:cs="宋体"/>
                <w:color w:val="auto"/>
                <w:spacing w:val="-10"/>
                <w:kern w:val="0"/>
                <w:sz w:val="18"/>
                <w:szCs w:val="18"/>
                <w:highlight w:val="none"/>
                <w:lang w:val="en-US" w:eastAsia="zh-CN" w:bidi="ar-SA"/>
              </w:rPr>
              <w:t>32</w:t>
            </w:r>
          </w:p>
        </w:tc>
        <w:tc>
          <w:tcPr>
            <w:tcW w:w="511" w:type="dxa"/>
            <w:tcBorders>
              <w:tl2br w:val="nil"/>
              <w:tr2bl w:val="nil"/>
            </w:tcBorders>
            <w:shd w:val="clear" w:color="auto" w:fill="auto"/>
            <w:tcMar>
              <w:left w:w="57" w:type="dxa"/>
              <w:right w:w="57" w:type="dxa"/>
            </w:tcMar>
            <w:vAlign w:val="center"/>
          </w:tcPr>
          <w:p>
            <w:pPr>
              <w:jc w:val="center"/>
              <w:rPr>
                <w:rFonts w:hint="eastAsia" w:ascii="宋体" w:hAnsi="宋体" w:eastAsia="宋体" w:cs="宋体"/>
                <w:color w:val="auto"/>
                <w:spacing w:val="-10"/>
                <w:kern w:val="0"/>
                <w:sz w:val="18"/>
                <w:szCs w:val="18"/>
                <w:highlight w:val="none"/>
                <w:lang w:val="en-US" w:eastAsia="zh-CN" w:bidi="ar-SA"/>
              </w:rPr>
            </w:pPr>
            <w:r>
              <w:rPr>
                <w:rFonts w:hint="eastAsia" w:ascii="宋体" w:hAnsi="宋体" w:eastAsia="宋体" w:cs="宋体"/>
                <w:color w:val="auto"/>
                <w:spacing w:val="-10"/>
                <w:kern w:val="0"/>
                <w:sz w:val="18"/>
                <w:szCs w:val="18"/>
                <w:highlight w:val="none"/>
                <w:lang w:val="en-US" w:eastAsia="zh-CN" w:bidi="ar-SA"/>
              </w:rPr>
              <w:t>　</w:t>
            </w:r>
          </w:p>
        </w:tc>
        <w:tc>
          <w:tcPr>
            <w:tcW w:w="475" w:type="dxa"/>
            <w:tcBorders>
              <w:tl2br w:val="nil"/>
              <w:tr2bl w:val="nil"/>
            </w:tcBorders>
            <w:shd w:val="clear" w:color="auto" w:fill="auto"/>
            <w:tcMar>
              <w:left w:w="57" w:type="dxa"/>
              <w:right w:w="57" w:type="dxa"/>
            </w:tcMar>
            <w:vAlign w:val="center"/>
          </w:tcPr>
          <w:p>
            <w:pPr>
              <w:jc w:val="center"/>
              <w:rPr>
                <w:rFonts w:hint="eastAsia" w:ascii="宋体" w:hAnsi="宋体" w:eastAsia="宋体" w:cs="宋体"/>
                <w:color w:val="auto"/>
                <w:spacing w:val="-10"/>
                <w:kern w:val="0"/>
                <w:sz w:val="18"/>
                <w:szCs w:val="18"/>
                <w:highlight w:val="none"/>
                <w:lang w:val="en-US" w:eastAsia="zh-CN" w:bidi="ar-SA"/>
              </w:rPr>
            </w:pPr>
            <w:r>
              <w:rPr>
                <w:rFonts w:hint="eastAsia" w:ascii="宋体" w:hAnsi="宋体" w:eastAsia="宋体" w:cs="宋体"/>
                <w:color w:val="auto"/>
                <w:spacing w:val="-10"/>
                <w:kern w:val="0"/>
                <w:sz w:val="18"/>
                <w:szCs w:val="18"/>
                <w:highlight w:val="none"/>
                <w:lang w:val="en-US" w:eastAsia="zh-CN" w:bidi="ar-SA"/>
              </w:rPr>
              <w:t>32</w:t>
            </w:r>
          </w:p>
        </w:tc>
        <w:tc>
          <w:tcPr>
            <w:tcW w:w="307" w:type="dxa"/>
            <w:tcBorders>
              <w:tl2br w:val="nil"/>
              <w:tr2bl w:val="nil"/>
            </w:tcBorders>
            <w:shd w:val="clear" w:color="auto" w:fill="auto"/>
            <w:tcMar>
              <w:left w:w="57" w:type="dxa"/>
              <w:right w:w="57" w:type="dxa"/>
            </w:tcMar>
            <w:vAlign w:val="center"/>
          </w:tcPr>
          <w:p>
            <w:pPr>
              <w:jc w:val="center"/>
              <w:rPr>
                <w:rFonts w:hint="eastAsia" w:ascii="宋体" w:hAnsi="宋体" w:eastAsia="宋体" w:cs="宋体"/>
                <w:color w:val="auto"/>
                <w:spacing w:val="-10"/>
                <w:kern w:val="0"/>
                <w:sz w:val="18"/>
                <w:szCs w:val="18"/>
                <w:highlight w:val="none"/>
                <w:lang w:val="en-US" w:eastAsia="zh-CN" w:bidi="ar-SA"/>
              </w:rPr>
            </w:pPr>
          </w:p>
        </w:tc>
        <w:tc>
          <w:tcPr>
            <w:tcW w:w="402" w:type="dxa"/>
            <w:tcBorders>
              <w:tl2br w:val="nil"/>
              <w:tr2bl w:val="nil"/>
            </w:tcBorders>
            <w:shd w:val="clear" w:color="auto" w:fill="auto"/>
            <w:tcMar>
              <w:left w:w="57" w:type="dxa"/>
              <w:right w:w="57" w:type="dxa"/>
            </w:tcMar>
            <w:vAlign w:val="center"/>
          </w:tcPr>
          <w:p>
            <w:pPr>
              <w:jc w:val="center"/>
              <w:rPr>
                <w:rFonts w:hint="eastAsia" w:ascii="宋体" w:hAnsi="宋体" w:eastAsia="宋体" w:cs="宋体"/>
                <w:color w:val="auto"/>
                <w:spacing w:val="-10"/>
                <w:kern w:val="0"/>
                <w:sz w:val="18"/>
                <w:szCs w:val="18"/>
                <w:highlight w:val="none"/>
                <w:lang w:val="en-US" w:eastAsia="zh-CN" w:bidi="ar-SA"/>
              </w:rPr>
            </w:pPr>
          </w:p>
        </w:tc>
        <w:tc>
          <w:tcPr>
            <w:tcW w:w="402" w:type="dxa"/>
            <w:tcBorders>
              <w:tl2br w:val="nil"/>
              <w:tr2bl w:val="nil"/>
            </w:tcBorders>
            <w:shd w:val="clear" w:color="auto" w:fill="auto"/>
            <w:tcMar>
              <w:left w:w="57" w:type="dxa"/>
              <w:right w:w="57" w:type="dxa"/>
            </w:tcMar>
            <w:vAlign w:val="center"/>
          </w:tcPr>
          <w:p>
            <w:pPr>
              <w:jc w:val="center"/>
              <w:rPr>
                <w:rFonts w:hint="eastAsia" w:ascii="宋体" w:hAnsi="宋体" w:eastAsia="宋体" w:cs="宋体"/>
                <w:color w:val="auto"/>
                <w:spacing w:val="-10"/>
                <w:kern w:val="0"/>
                <w:sz w:val="18"/>
                <w:szCs w:val="18"/>
                <w:highlight w:val="none"/>
                <w:lang w:val="en-US" w:eastAsia="zh-CN" w:bidi="ar-SA"/>
              </w:rPr>
            </w:pPr>
          </w:p>
        </w:tc>
        <w:tc>
          <w:tcPr>
            <w:tcW w:w="402" w:type="dxa"/>
            <w:tcBorders>
              <w:tl2br w:val="nil"/>
              <w:tr2bl w:val="nil"/>
            </w:tcBorders>
            <w:shd w:val="clear" w:color="auto" w:fill="auto"/>
            <w:tcMar>
              <w:left w:w="57" w:type="dxa"/>
              <w:right w:w="57" w:type="dxa"/>
            </w:tcMar>
            <w:vAlign w:val="center"/>
          </w:tcPr>
          <w:p>
            <w:pPr>
              <w:jc w:val="center"/>
              <w:rPr>
                <w:rFonts w:hint="eastAsia" w:ascii="宋体" w:hAnsi="宋体" w:eastAsia="宋体" w:cs="宋体"/>
                <w:color w:val="auto"/>
                <w:spacing w:val="-10"/>
                <w:kern w:val="0"/>
                <w:sz w:val="18"/>
                <w:szCs w:val="18"/>
                <w:highlight w:val="none"/>
                <w:lang w:val="en-US" w:eastAsia="zh-CN" w:bidi="ar-SA"/>
              </w:rPr>
            </w:pPr>
          </w:p>
        </w:tc>
        <w:tc>
          <w:tcPr>
            <w:tcW w:w="412" w:type="dxa"/>
            <w:tcBorders>
              <w:tl2br w:val="nil"/>
              <w:tr2bl w:val="nil"/>
            </w:tcBorders>
            <w:shd w:val="clear" w:color="auto" w:fill="auto"/>
            <w:tcMar>
              <w:left w:w="57" w:type="dxa"/>
              <w:right w:w="57" w:type="dxa"/>
            </w:tcMar>
            <w:vAlign w:val="center"/>
          </w:tcPr>
          <w:p>
            <w:pPr>
              <w:jc w:val="center"/>
              <w:rPr>
                <w:rFonts w:hint="eastAsia" w:ascii="宋体" w:hAnsi="宋体" w:eastAsia="宋体" w:cs="宋体"/>
                <w:color w:val="auto"/>
                <w:spacing w:val="-10"/>
                <w:kern w:val="0"/>
                <w:sz w:val="18"/>
                <w:szCs w:val="18"/>
                <w:highlight w:val="none"/>
                <w:lang w:val="en-US" w:eastAsia="zh-CN" w:bidi="ar-SA"/>
              </w:rPr>
            </w:pPr>
          </w:p>
        </w:tc>
        <w:tc>
          <w:tcPr>
            <w:tcW w:w="433" w:type="dxa"/>
            <w:tcBorders>
              <w:tl2br w:val="nil"/>
              <w:tr2bl w:val="nil"/>
            </w:tcBorders>
            <w:shd w:val="clear" w:color="auto" w:fill="auto"/>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color w:val="auto"/>
                <w:spacing w:val="-10"/>
                <w:kern w:val="0"/>
                <w:sz w:val="18"/>
                <w:szCs w:val="18"/>
                <w:highlight w:val="none"/>
                <w:lang w:val="en-US" w:eastAsia="zh-CN" w:bidi="ar-SA"/>
              </w:rPr>
            </w:pPr>
            <w:r>
              <w:rPr>
                <w:rFonts w:hint="eastAsia" w:ascii="宋体" w:hAnsi="宋体" w:eastAsia="宋体" w:cs="宋体"/>
                <w:i w:val="0"/>
                <w:iCs w:val="0"/>
                <w:color w:val="auto"/>
                <w:kern w:val="0"/>
                <w:sz w:val="18"/>
                <w:szCs w:val="18"/>
                <w:u w:val="none"/>
                <w:lang w:val="en-US" w:eastAsia="zh-CN" w:bidi="ar"/>
              </w:rPr>
              <w:t>64</w:t>
            </w:r>
          </w:p>
        </w:tc>
        <w:tc>
          <w:tcPr>
            <w:tcW w:w="367" w:type="dxa"/>
            <w:tcBorders>
              <w:tl2br w:val="nil"/>
              <w:tr2bl w:val="nil"/>
            </w:tcBorders>
            <w:shd w:val="clear" w:color="auto" w:fill="auto"/>
            <w:tcMar>
              <w:left w:w="57" w:type="dxa"/>
              <w:right w:w="57" w:type="dxa"/>
            </w:tcMar>
            <w:vAlign w:val="center"/>
          </w:tcPr>
          <w:p>
            <w:pPr>
              <w:jc w:val="center"/>
              <w:rPr>
                <w:color w:val="auto"/>
                <w:sz w:val="18"/>
                <w:szCs w:val="18"/>
                <w:highlight w:val="none"/>
              </w:rPr>
            </w:pPr>
            <w:r>
              <w:rPr>
                <w:color w:val="auto"/>
                <w:sz w:val="18"/>
                <w:szCs w:val="18"/>
                <w:highlight w:val="none"/>
              </w:rPr>
              <w:t>　</w:t>
            </w:r>
          </w:p>
        </w:tc>
        <w:tc>
          <w:tcPr>
            <w:tcW w:w="330" w:type="dxa"/>
            <w:tcBorders>
              <w:tl2br w:val="nil"/>
              <w:tr2bl w:val="nil"/>
            </w:tcBorders>
            <w:shd w:val="clear" w:color="auto" w:fill="auto"/>
            <w:tcMar>
              <w:left w:w="57" w:type="dxa"/>
              <w:right w:w="57" w:type="dxa"/>
            </w:tcMar>
            <w:vAlign w:val="center"/>
          </w:tcPr>
          <w:p>
            <w:pPr>
              <w:jc w:val="center"/>
              <w:rPr>
                <w:color w:val="auto"/>
                <w:sz w:val="18"/>
                <w:szCs w:val="18"/>
                <w:highlight w:val="none"/>
              </w:rPr>
            </w:pPr>
          </w:p>
        </w:tc>
        <w:tc>
          <w:tcPr>
            <w:tcW w:w="438" w:type="dxa"/>
            <w:tcBorders>
              <w:tl2br w:val="nil"/>
              <w:tr2bl w:val="nil"/>
            </w:tcBorders>
            <w:shd w:val="clear" w:color="auto" w:fill="auto"/>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查</w:t>
            </w:r>
          </w:p>
        </w:tc>
        <w:tc>
          <w:tcPr>
            <w:tcW w:w="695" w:type="dxa"/>
            <w:tcBorders>
              <w:tl2br w:val="nil"/>
              <w:tr2bl w:val="nil"/>
            </w:tcBorders>
            <w:shd w:val="clear" w:color="auto" w:fill="auto"/>
            <w:tcMar>
              <w:left w:w="57" w:type="dxa"/>
              <w:right w:w="57" w:type="dxa"/>
            </w:tcMar>
            <w:vAlign w:val="center"/>
          </w:tcPr>
          <w:p>
            <w:pPr>
              <w:jc w:val="center"/>
              <w:rPr>
                <w:rFonts w:hint="eastAsia" w:ascii="宋体" w:hAnsi="宋体" w:cs="宋体" w:eastAsiaTheme="minorEastAsia"/>
                <w:color w:val="auto"/>
                <w:kern w:val="0"/>
                <w:sz w:val="18"/>
                <w:szCs w:val="18"/>
                <w:highlight w:val="none"/>
                <w:lang w:eastAsia="zh-CN"/>
              </w:rPr>
            </w:pPr>
            <w:r>
              <w:rPr>
                <w:rFonts w:hint="eastAsia" w:ascii="宋体" w:hAnsi="宋体" w:cs="宋体"/>
                <w:color w:val="auto"/>
                <w:kern w:val="0"/>
                <w:sz w:val="18"/>
                <w:szCs w:val="18"/>
                <w:highlight w:val="none"/>
                <w:lang w:eastAsia="zh-CN"/>
              </w:rPr>
              <w:t>心理科技学院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777" w:type="dxa"/>
            <w:tcBorders>
              <w:tl2br w:val="nil"/>
              <w:tr2bl w:val="nil"/>
            </w:tcBorders>
            <w:shd w:val="clear" w:color="000000" w:fill="FFFFFF"/>
            <w:vAlign w:val="center"/>
          </w:tcPr>
          <w:p>
            <w:pPr>
              <w:keepNext w:val="0"/>
              <w:keepLines w:val="0"/>
              <w:widowControl/>
              <w:suppressLineNumbers w:val="0"/>
              <w:jc w:val="center"/>
              <w:textAlignment w:val="center"/>
              <w:rPr>
                <w:rFonts w:ascii="宋体" w:hAnsi="宋体" w:eastAsia="宋体" w:cs="宋体"/>
                <w:b w:val="0"/>
                <w:bCs w:val="0"/>
                <w:color w:val="auto"/>
                <w:kern w:val="0"/>
                <w:sz w:val="18"/>
                <w:szCs w:val="18"/>
                <w:highlight w:val="none"/>
                <w:lang w:bidi="ar"/>
              </w:rPr>
            </w:pPr>
            <w:r>
              <w:rPr>
                <w:rFonts w:hint="eastAsia" w:ascii="宋体" w:hAnsi="宋体" w:eastAsia="宋体" w:cs="宋体"/>
                <w:b w:val="0"/>
                <w:bCs w:val="0"/>
                <w:i w:val="0"/>
                <w:iCs w:val="0"/>
                <w:color w:val="auto"/>
                <w:kern w:val="0"/>
                <w:sz w:val="18"/>
                <w:szCs w:val="18"/>
                <w:highlight w:val="none"/>
                <w:u w:val="none"/>
                <w:lang w:val="en-US" w:eastAsia="zh-CN" w:bidi="ar"/>
              </w:rPr>
              <w:t>XE050122</w:t>
            </w:r>
          </w:p>
        </w:tc>
        <w:tc>
          <w:tcPr>
            <w:tcW w:w="568" w:type="dxa"/>
            <w:vMerge w:val="continue"/>
            <w:tcBorders>
              <w:tl2br w:val="nil"/>
              <w:tr2bl w:val="nil"/>
            </w:tcBorders>
            <w:shd w:val="clear" w:color="000000" w:fill="FFFFFF"/>
            <w:tcMar>
              <w:left w:w="57" w:type="dxa"/>
              <w:right w:w="57" w:type="dxa"/>
            </w:tcMar>
            <w:vAlign w:val="center"/>
          </w:tcPr>
          <w:p>
            <w:pPr>
              <w:rPr>
                <w:rFonts w:ascii="宋体" w:hAnsi="宋体" w:eastAsia="宋体" w:cs="宋体"/>
                <w:color w:val="auto"/>
                <w:sz w:val="18"/>
                <w:szCs w:val="18"/>
                <w:highlight w:val="none"/>
              </w:rPr>
            </w:pPr>
          </w:p>
        </w:tc>
        <w:tc>
          <w:tcPr>
            <w:tcW w:w="1224" w:type="dxa"/>
            <w:tcBorders>
              <w:tl2br w:val="nil"/>
              <w:tr2bl w:val="nil"/>
            </w:tcBorders>
            <w:shd w:val="clear" w:color="auto" w:fill="auto"/>
            <w:tcMar>
              <w:left w:w="57" w:type="dxa"/>
              <w:right w:w="57" w:type="dxa"/>
            </w:tcMar>
            <w:vAlign w:val="center"/>
          </w:tcPr>
          <w:p>
            <w:pPr>
              <w:jc w:val="left"/>
              <w:rPr>
                <w:rFonts w:ascii="宋体" w:hAnsi="宋体"/>
                <w:color w:val="auto"/>
                <w:sz w:val="18"/>
                <w:szCs w:val="18"/>
                <w:highlight w:val="none"/>
              </w:rPr>
            </w:pPr>
            <w:r>
              <w:rPr>
                <w:rFonts w:hint="eastAsia"/>
                <w:color w:val="auto"/>
                <w:sz w:val="18"/>
                <w:szCs w:val="18"/>
                <w:highlight w:val="none"/>
              </w:rPr>
              <w:t>心理危机干预</w:t>
            </w:r>
          </w:p>
        </w:tc>
        <w:tc>
          <w:tcPr>
            <w:tcW w:w="480" w:type="dxa"/>
            <w:tcBorders>
              <w:tl2br w:val="nil"/>
              <w:tr2bl w:val="nil"/>
            </w:tcBorders>
            <w:shd w:val="clear" w:color="auto" w:fill="auto"/>
            <w:tcMar>
              <w:left w:w="57" w:type="dxa"/>
              <w:right w:w="57" w:type="dxa"/>
            </w:tcMar>
            <w:vAlign w:val="center"/>
          </w:tcPr>
          <w:p>
            <w:pPr>
              <w:jc w:val="center"/>
              <w:rPr>
                <w:rFonts w:hint="eastAsia" w:ascii="宋体" w:hAnsi="宋体" w:eastAsia="宋体" w:cs="宋体"/>
                <w:color w:val="auto"/>
                <w:spacing w:val="-10"/>
                <w:kern w:val="0"/>
                <w:sz w:val="18"/>
                <w:szCs w:val="18"/>
                <w:highlight w:val="none"/>
                <w:lang w:val="en-US" w:eastAsia="zh-CN" w:bidi="ar-SA"/>
              </w:rPr>
            </w:pPr>
            <w:r>
              <w:rPr>
                <w:rFonts w:hint="eastAsia" w:ascii="宋体" w:hAnsi="宋体" w:eastAsia="宋体" w:cs="宋体"/>
                <w:color w:val="auto"/>
                <w:spacing w:val="-10"/>
                <w:kern w:val="0"/>
                <w:sz w:val="18"/>
                <w:szCs w:val="18"/>
                <w:highlight w:val="none"/>
                <w:lang w:val="en-US" w:eastAsia="zh-CN" w:bidi="ar-SA"/>
              </w:rPr>
              <w:t>2</w:t>
            </w:r>
          </w:p>
        </w:tc>
        <w:tc>
          <w:tcPr>
            <w:tcW w:w="540" w:type="dxa"/>
            <w:tcBorders>
              <w:tl2br w:val="nil"/>
              <w:tr2bl w:val="nil"/>
            </w:tcBorders>
            <w:shd w:val="clear" w:color="auto" w:fill="auto"/>
            <w:tcMar>
              <w:left w:w="57" w:type="dxa"/>
              <w:right w:w="57" w:type="dxa"/>
            </w:tcMar>
            <w:vAlign w:val="center"/>
          </w:tcPr>
          <w:p>
            <w:pPr>
              <w:jc w:val="center"/>
              <w:rPr>
                <w:rFonts w:hint="eastAsia" w:ascii="宋体" w:hAnsi="宋体" w:eastAsia="宋体" w:cs="宋体"/>
                <w:color w:val="auto"/>
                <w:spacing w:val="-10"/>
                <w:kern w:val="0"/>
                <w:sz w:val="18"/>
                <w:szCs w:val="18"/>
                <w:highlight w:val="none"/>
                <w:lang w:val="en-US" w:eastAsia="zh-CN" w:bidi="ar-SA"/>
              </w:rPr>
            </w:pPr>
            <w:r>
              <w:rPr>
                <w:rFonts w:hint="eastAsia" w:ascii="宋体" w:hAnsi="宋体" w:eastAsia="宋体" w:cs="宋体"/>
                <w:color w:val="auto"/>
                <w:spacing w:val="-10"/>
                <w:kern w:val="0"/>
                <w:sz w:val="18"/>
                <w:szCs w:val="18"/>
                <w:highlight w:val="none"/>
                <w:lang w:val="en-US" w:eastAsia="zh-CN" w:bidi="ar-SA"/>
              </w:rPr>
              <w:t>32</w:t>
            </w:r>
          </w:p>
        </w:tc>
        <w:tc>
          <w:tcPr>
            <w:tcW w:w="539" w:type="dxa"/>
            <w:tcBorders>
              <w:tl2br w:val="nil"/>
              <w:tr2bl w:val="nil"/>
            </w:tcBorders>
            <w:shd w:val="clear" w:color="auto" w:fill="auto"/>
            <w:tcMar>
              <w:left w:w="57" w:type="dxa"/>
              <w:right w:w="57" w:type="dxa"/>
            </w:tcMar>
            <w:vAlign w:val="center"/>
          </w:tcPr>
          <w:p>
            <w:pPr>
              <w:jc w:val="center"/>
              <w:rPr>
                <w:rFonts w:hint="eastAsia" w:ascii="宋体" w:hAnsi="宋体" w:eastAsia="宋体" w:cs="宋体"/>
                <w:color w:val="auto"/>
                <w:spacing w:val="-10"/>
                <w:kern w:val="0"/>
                <w:sz w:val="18"/>
                <w:szCs w:val="18"/>
                <w:highlight w:val="none"/>
                <w:lang w:val="en-US" w:eastAsia="zh-CN" w:bidi="ar-SA"/>
              </w:rPr>
            </w:pPr>
            <w:r>
              <w:rPr>
                <w:rFonts w:hint="eastAsia" w:ascii="宋体" w:hAnsi="宋体" w:eastAsia="宋体" w:cs="宋体"/>
                <w:color w:val="auto"/>
                <w:spacing w:val="-10"/>
                <w:kern w:val="0"/>
                <w:sz w:val="18"/>
                <w:szCs w:val="18"/>
                <w:highlight w:val="none"/>
                <w:lang w:val="en-US" w:eastAsia="zh-CN" w:bidi="ar-SA"/>
              </w:rPr>
              <w:t>16</w:t>
            </w:r>
          </w:p>
        </w:tc>
        <w:tc>
          <w:tcPr>
            <w:tcW w:w="511" w:type="dxa"/>
            <w:tcBorders>
              <w:tl2br w:val="nil"/>
              <w:tr2bl w:val="nil"/>
            </w:tcBorders>
            <w:shd w:val="clear" w:color="auto" w:fill="auto"/>
            <w:tcMar>
              <w:left w:w="57" w:type="dxa"/>
              <w:right w:w="57" w:type="dxa"/>
            </w:tcMar>
            <w:vAlign w:val="center"/>
          </w:tcPr>
          <w:p>
            <w:pPr>
              <w:jc w:val="center"/>
              <w:rPr>
                <w:rFonts w:hint="eastAsia" w:ascii="宋体" w:hAnsi="宋体" w:eastAsia="宋体" w:cs="宋体"/>
                <w:color w:val="auto"/>
                <w:spacing w:val="-10"/>
                <w:kern w:val="0"/>
                <w:sz w:val="18"/>
                <w:szCs w:val="18"/>
                <w:highlight w:val="none"/>
                <w:lang w:val="en-US" w:eastAsia="zh-CN" w:bidi="ar-SA"/>
              </w:rPr>
            </w:pPr>
            <w:r>
              <w:rPr>
                <w:rFonts w:hint="eastAsia" w:ascii="宋体" w:hAnsi="宋体" w:eastAsia="宋体" w:cs="宋体"/>
                <w:color w:val="auto"/>
                <w:spacing w:val="-10"/>
                <w:kern w:val="0"/>
                <w:sz w:val="18"/>
                <w:szCs w:val="18"/>
                <w:highlight w:val="none"/>
                <w:lang w:val="en-US" w:eastAsia="zh-CN" w:bidi="ar-SA"/>
              </w:rPr>
              <w:t>　</w:t>
            </w:r>
          </w:p>
        </w:tc>
        <w:tc>
          <w:tcPr>
            <w:tcW w:w="475" w:type="dxa"/>
            <w:tcBorders>
              <w:tl2br w:val="nil"/>
              <w:tr2bl w:val="nil"/>
            </w:tcBorders>
            <w:shd w:val="clear" w:color="auto" w:fill="auto"/>
            <w:tcMar>
              <w:left w:w="57" w:type="dxa"/>
              <w:right w:w="57" w:type="dxa"/>
            </w:tcMar>
            <w:vAlign w:val="center"/>
          </w:tcPr>
          <w:p>
            <w:pPr>
              <w:jc w:val="center"/>
              <w:rPr>
                <w:rFonts w:hint="eastAsia" w:ascii="宋体" w:hAnsi="宋体" w:eastAsia="宋体" w:cs="宋体"/>
                <w:color w:val="auto"/>
                <w:spacing w:val="-10"/>
                <w:kern w:val="0"/>
                <w:sz w:val="18"/>
                <w:szCs w:val="18"/>
                <w:highlight w:val="none"/>
                <w:lang w:val="en-US" w:eastAsia="zh-CN" w:bidi="ar-SA"/>
              </w:rPr>
            </w:pPr>
            <w:r>
              <w:rPr>
                <w:rFonts w:hint="eastAsia" w:ascii="宋体" w:hAnsi="宋体" w:eastAsia="宋体" w:cs="宋体"/>
                <w:color w:val="auto"/>
                <w:spacing w:val="-10"/>
                <w:kern w:val="0"/>
                <w:sz w:val="18"/>
                <w:szCs w:val="18"/>
                <w:highlight w:val="none"/>
                <w:lang w:val="en-US" w:eastAsia="zh-CN" w:bidi="ar-SA"/>
              </w:rPr>
              <w:t>16</w:t>
            </w:r>
          </w:p>
        </w:tc>
        <w:tc>
          <w:tcPr>
            <w:tcW w:w="307" w:type="dxa"/>
            <w:tcBorders>
              <w:tl2br w:val="nil"/>
              <w:tr2bl w:val="nil"/>
            </w:tcBorders>
            <w:shd w:val="clear" w:color="auto" w:fill="auto"/>
            <w:tcMar>
              <w:left w:w="57" w:type="dxa"/>
              <w:right w:w="57" w:type="dxa"/>
            </w:tcMar>
            <w:vAlign w:val="center"/>
          </w:tcPr>
          <w:p>
            <w:pPr>
              <w:jc w:val="center"/>
              <w:rPr>
                <w:rFonts w:hint="eastAsia" w:ascii="宋体" w:hAnsi="宋体" w:eastAsia="宋体" w:cs="宋体"/>
                <w:color w:val="auto"/>
                <w:spacing w:val="-10"/>
                <w:kern w:val="0"/>
                <w:sz w:val="18"/>
                <w:szCs w:val="18"/>
                <w:highlight w:val="none"/>
                <w:lang w:val="en-US" w:eastAsia="zh-CN" w:bidi="ar-SA"/>
              </w:rPr>
            </w:pPr>
          </w:p>
        </w:tc>
        <w:tc>
          <w:tcPr>
            <w:tcW w:w="402" w:type="dxa"/>
            <w:tcBorders>
              <w:tl2br w:val="nil"/>
              <w:tr2bl w:val="nil"/>
            </w:tcBorders>
            <w:shd w:val="clear" w:color="auto" w:fill="auto"/>
            <w:tcMar>
              <w:left w:w="57" w:type="dxa"/>
              <w:right w:w="57" w:type="dxa"/>
            </w:tcMar>
            <w:vAlign w:val="center"/>
          </w:tcPr>
          <w:p>
            <w:pPr>
              <w:jc w:val="center"/>
              <w:rPr>
                <w:rFonts w:hint="eastAsia" w:ascii="宋体" w:hAnsi="宋体" w:eastAsia="宋体" w:cs="宋体"/>
                <w:color w:val="auto"/>
                <w:spacing w:val="-10"/>
                <w:kern w:val="0"/>
                <w:sz w:val="18"/>
                <w:szCs w:val="18"/>
                <w:highlight w:val="none"/>
                <w:lang w:val="en-US" w:eastAsia="zh-CN" w:bidi="ar-SA"/>
              </w:rPr>
            </w:pPr>
          </w:p>
        </w:tc>
        <w:tc>
          <w:tcPr>
            <w:tcW w:w="402" w:type="dxa"/>
            <w:tcBorders>
              <w:tl2br w:val="nil"/>
              <w:tr2bl w:val="nil"/>
            </w:tcBorders>
            <w:shd w:val="clear" w:color="auto" w:fill="auto"/>
            <w:tcMar>
              <w:left w:w="57" w:type="dxa"/>
              <w:right w:w="57" w:type="dxa"/>
            </w:tcMar>
            <w:vAlign w:val="center"/>
          </w:tcPr>
          <w:p>
            <w:pPr>
              <w:jc w:val="center"/>
              <w:rPr>
                <w:rFonts w:hint="eastAsia" w:ascii="宋体" w:hAnsi="宋体" w:eastAsia="宋体" w:cs="宋体"/>
                <w:color w:val="auto"/>
                <w:spacing w:val="-10"/>
                <w:kern w:val="0"/>
                <w:sz w:val="18"/>
                <w:szCs w:val="18"/>
                <w:highlight w:val="none"/>
                <w:lang w:val="en-US" w:eastAsia="zh-CN" w:bidi="ar-SA"/>
              </w:rPr>
            </w:pPr>
          </w:p>
        </w:tc>
        <w:tc>
          <w:tcPr>
            <w:tcW w:w="402" w:type="dxa"/>
            <w:tcBorders>
              <w:tl2br w:val="nil"/>
              <w:tr2bl w:val="nil"/>
            </w:tcBorders>
            <w:shd w:val="clear" w:color="auto" w:fill="auto"/>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color w:val="auto"/>
                <w:spacing w:val="-10"/>
                <w:kern w:val="0"/>
                <w:sz w:val="18"/>
                <w:szCs w:val="18"/>
                <w:highlight w:val="none"/>
                <w:lang w:val="en-US" w:eastAsia="zh-CN" w:bidi="ar-SA"/>
              </w:rPr>
            </w:pPr>
            <w:r>
              <w:rPr>
                <w:rFonts w:hint="eastAsia" w:ascii="宋体" w:hAnsi="宋体" w:eastAsia="宋体" w:cs="宋体"/>
                <w:i w:val="0"/>
                <w:iCs w:val="0"/>
                <w:color w:val="auto"/>
                <w:kern w:val="0"/>
                <w:sz w:val="18"/>
                <w:szCs w:val="18"/>
                <w:u w:val="none"/>
                <w:lang w:val="en-US" w:eastAsia="zh-CN" w:bidi="ar"/>
              </w:rPr>
              <w:t>32</w:t>
            </w:r>
          </w:p>
        </w:tc>
        <w:tc>
          <w:tcPr>
            <w:tcW w:w="412" w:type="dxa"/>
            <w:tcBorders>
              <w:tl2br w:val="nil"/>
              <w:tr2bl w:val="nil"/>
            </w:tcBorders>
            <w:shd w:val="clear" w:color="auto" w:fill="auto"/>
            <w:tcMar>
              <w:left w:w="57" w:type="dxa"/>
              <w:right w:w="57" w:type="dxa"/>
            </w:tcMar>
            <w:vAlign w:val="center"/>
          </w:tcPr>
          <w:p>
            <w:pPr>
              <w:rPr>
                <w:rFonts w:hint="eastAsia" w:ascii="宋体" w:hAnsi="宋体" w:eastAsia="宋体" w:cs="宋体"/>
                <w:color w:val="auto"/>
                <w:spacing w:val="-10"/>
                <w:kern w:val="0"/>
                <w:sz w:val="18"/>
                <w:szCs w:val="18"/>
                <w:highlight w:val="none"/>
                <w:lang w:val="en-US" w:eastAsia="zh-CN" w:bidi="ar-SA"/>
              </w:rPr>
            </w:pPr>
          </w:p>
        </w:tc>
        <w:tc>
          <w:tcPr>
            <w:tcW w:w="433" w:type="dxa"/>
            <w:tcBorders>
              <w:tl2br w:val="nil"/>
              <w:tr2bl w:val="nil"/>
            </w:tcBorders>
            <w:shd w:val="clear" w:color="auto" w:fill="auto"/>
            <w:tcMar>
              <w:left w:w="57" w:type="dxa"/>
              <w:right w:w="57" w:type="dxa"/>
            </w:tcMar>
            <w:vAlign w:val="center"/>
          </w:tcPr>
          <w:p>
            <w:pPr>
              <w:jc w:val="center"/>
              <w:rPr>
                <w:rFonts w:hint="eastAsia" w:ascii="宋体" w:hAnsi="宋体" w:eastAsia="宋体" w:cs="宋体"/>
                <w:color w:val="auto"/>
                <w:spacing w:val="-10"/>
                <w:kern w:val="0"/>
                <w:sz w:val="18"/>
                <w:szCs w:val="18"/>
                <w:highlight w:val="none"/>
                <w:lang w:val="en-US" w:eastAsia="zh-CN" w:bidi="ar-SA"/>
              </w:rPr>
            </w:pPr>
          </w:p>
        </w:tc>
        <w:tc>
          <w:tcPr>
            <w:tcW w:w="367" w:type="dxa"/>
            <w:tcBorders>
              <w:tl2br w:val="nil"/>
              <w:tr2bl w:val="nil"/>
            </w:tcBorders>
            <w:shd w:val="clear" w:color="auto" w:fill="auto"/>
            <w:tcMar>
              <w:left w:w="57" w:type="dxa"/>
              <w:right w:w="57" w:type="dxa"/>
            </w:tcMar>
            <w:vAlign w:val="center"/>
          </w:tcPr>
          <w:p>
            <w:pPr>
              <w:jc w:val="center"/>
              <w:rPr>
                <w:rFonts w:ascii="Times New Roman" w:hAnsi="Times New Roman" w:cs="Times New Roman"/>
                <w:color w:val="auto"/>
                <w:sz w:val="18"/>
                <w:szCs w:val="18"/>
                <w:highlight w:val="none"/>
              </w:rPr>
            </w:pPr>
          </w:p>
        </w:tc>
        <w:tc>
          <w:tcPr>
            <w:tcW w:w="330" w:type="dxa"/>
            <w:tcBorders>
              <w:tl2br w:val="nil"/>
              <w:tr2bl w:val="nil"/>
            </w:tcBorders>
            <w:shd w:val="clear" w:color="auto" w:fill="auto"/>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p>
        </w:tc>
        <w:tc>
          <w:tcPr>
            <w:tcW w:w="438" w:type="dxa"/>
            <w:tcBorders>
              <w:tl2br w:val="nil"/>
              <w:tr2bl w:val="nil"/>
            </w:tcBorders>
            <w:shd w:val="clear" w:color="auto" w:fill="auto"/>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查</w:t>
            </w:r>
          </w:p>
        </w:tc>
        <w:tc>
          <w:tcPr>
            <w:tcW w:w="695" w:type="dxa"/>
            <w:tcBorders>
              <w:tl2br w:val="nil"/>
              <w:tr2bl w:val="nil"/>
            </w:tcBorders>
            <w:shd w:val="clear" w:color="auto" w:fill="auto"/>
            <w:tcMar>
              <w:left w:w="57" w:type="dxa"/>
              <w:right w:w="57" w:type="dxa"/>
            </w:tcMar>
            <w:vAlign w:val="center"/>
          </w:tcPr>
          <w:p>
            <w:pPr>
              <w:jc w:val="center"/>
              <w:rPr>
                <w:rFonts w:hint="eastAsia" w:ascii="宋体" w:hAnsi="宋体" w:cs="宋体" w:eastAsiaTheme="minorEastAsia"/>
                <w:color w:val="auto"/>
                <w:kern w:val="0"/>
                <w:sz w:val="18"/>
                <w:szCs w:val="18"/>
                <w:highlight w:val="none"/>
                <w:lang w:eastAsia="zh-CN"/>
              </w:rPr>
            </w:pPr>
            <w:r>
              <w:rPr>
                <w:rFonts w:hint="eastAsia" w:ascii="宋体" w:hAnsi="宋体" w:cs="宋体"/>
                <w:color w:val="auto"/>
                <w:kern w:val="0"/>
                <w:sz w:val="18"/>
                <w:szCs w:val="18"/>
                <w:highlight w:val="none"/>
                <w:lang w:eastAsia="zh-CN"/>
              </w:rPr>
              <w:t>心理科技学院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777" w:type="dxa"/>
            <w:tcBorders>
              <w:tl2br w:val="nil"/>
              <w:tr2bl w:val="nil"/>
            </w:tcBorders>
            <w:shd w:val="clear" w:color="000000" w:fill="FFFFFF"/>
            <w:vAlign w:val="center"/>
          </w:tcPr>
          <w:p>
            <w:pPr>
              <w:keepNext w:val="0"/>
              <w:keepLines w:val="0"/>
              <w:widowControl/>
              <w:suppressLineNumbers w:val="0"/>
              <w:jc w:val="center"/>
              <w:textAlignment w:val="center"/>
              <w:rPr>
                <w:b w:val="0"/>
                <w:bCs w:val="0"/>
                <w:color w:val="auto"/>
                <w:sz w:val="18"/>
                <w:szCs w:val="18"/>
                <w:highlight w:val="none"/>
              </w:rPr>
            </w:pPr>
            <w:r>
              <w:rPr>
                <w:rFonts w:hint="eastAsia" w:ascii="宋体" w:hAnsi="宋体" w:eastAsia="宋体" w:cs="宋体"/>
                <w:b w:val="0"/>
                <w:bCs w:val="0"/>
                <w:i w:val="0"/>
                <w:iCs w:val="0"/>
                <w:color w:val="auto"/>
                <w:kern w:val="0"/>
                <w:sz w:val="18"/>
                <w:szCs w:val="18"/>
                <w:highlight w:val="none"/>
                <w:u w:val="none"/>
                <w:lang w:val="en-US" w:eastAsia="zh-CN" w:bidi="ar"/>
              </w:rPr>
              <w:t>XE050123</w:t>
            </w:r>
          </w:p>
        </w:tc>
        <w:tc>
          <w:tcPr>
            <w:tcW w:w="568" w:type="dxa"/>
            <w:vMerge w:val="continue"/>
            <w:tcBorders>
              <w:tl2br w:val="nil"/>
              <w:tr2bl w:val="nil"/>
            </w:tcBorders>
            <w:shd w:val="clear" w:color="000000" w:fill="FFFFFF"/>
            <w:tcMar>
              <w:left w:w="57" w:type="dxa"/>
              <w:right w:w="57" w:type="dxa"/>
            </w:tcMar>
            <w:vAlign w:val="center"/>
          </w:tcPr>
          <w:p>
            <w:pPr>
              <w:jc w:val="left"/>
              <w:rPr>
                <w:color w:val="auto"/>
                <w:sz w:val="18"/>
                <w:szCs w:val="18"/>
                <w:highlight w:val="none"/>
              </w:rPr>
            </w:pPr>
          </w:p>
        </w:tc>
        <w:tc>
          <w:tcPr>
            <w:tcW w:w="1224" w:type="dxa"/>
            <w:tcBorders>
              <w:tl2br w:val="nil"/>
              <w:tr2bl w:val="nil"/>
            </w:tcBorders>
            <w:shd w:val="clear" w:color="auto" w:fill="auto"/>
            <w:tcMar>
              <w:left w:w="57" w:type="dxa"/>
              <w:right w:w="57" w:type="dxa"/>
            </w:tcMar>
            <w:vAlign w:val="center"/>
          </w:tcPr>
          <w:p>
            <w:pPr>
              <w:jc w:val="left"/>
              <w:rPr>
                <w:color w:val="auto"/>
                <w:sz w:val="18"/>
                <w:szCs w:val="18"/>
                <w:highlight w:val="none"/>
              </w:rPr>
            </w:pPr>
            <w:r>
              <w:rPr>
                <w:rFonts w:hint="eastAsia"/>
                <w:color w:val="auto"/>
                <w:sz w:val="18"/>
                <w:szCs w:val="18"/>
                <w:highlight w:val="none"/>
              </w:rPr>
              <w:t>应急</w:t>
            </w:r>
            <w:r>
              <w:rPr>
                <w:color w:val="auto"/>
                <w:sz w:val="18"/>
                <w:szCs w:val="18"/>
                <w:highlight w:val="none"/>
              </w:rPr>
              <w:t>管理心理学</w:t>
            </w:r>
          </w:p>
        </w:tc>
        <w:tc>
          <w:tcPr>
            <w:tcW w:w="480" w:type="dxa"/>
            <w:tcBorders>
              <w:tl2br w:val="nil"/>
              <w:tr2bl w:val="nil"/>
            </w:tcBorders>
            <w:shd w:val="clear" w:color="auto" w:fill="auto"/>
            <w:tcMar>
              <w:left w:w="57" w:type="dxa"/>
              <w:right w:w="57" w:type="dxa"/>
            </w:tcMar>
            <w:vAlign w:val="center"/>
          </w:tcPr>
          <w:p>
            <w:pPr>
              <w:jc w:val="center"/>
              <w:rPr>
                <w:rFonts w:hint="eastAsia" w:ascii="宋体" w:hAnsi="宋体" w:eastAsia="宋体" w:cs="宋体"/>
                <w:color w:val="auto"/>
                <w:spacing w:val="-10"/>
                <w:kern w:val="0"/>
                <w:sz w:val="18"/>
                <w:szCs w:val="18"/>
                <w:highlight w:val="none"/>
                <w:lang w:val="en-US" w:eastAsia="zh-CN" w:bidi="ar-SA"/>
              </w:rPr>
            </w:pPr>
            <w:r>
              <w:rPr>
                <w:rFonts w:hint="eastAsia" w:ascii="宋体" w:hAnsi="宋体" w:eastAsia="宋体" w:cs="宋体"/>
                <w:color w:val="auto"/>
                <w:spacing w:val="-10"/>
                <w:kern w:val="0"/>
                <w:sz w:val="18"/>
                <w:szCs w:val="18"/>
                <w:highlight w:val="none"/>
                <w:lang w:val="en-US" w:eastAsia="zh-CN" w:bidi="ar-SA"/>
              </w:rPr>
              <w:t>4</w:t>
            </w:r>
          </w:p>
        </w:tc>
        <w:tc>
          <w:tcPr>
            <w:tcW w:w="540" w:type="dxa"/>
            <w:tcBorders>
              <w:tl2br w:val="nil"/>
              <w:tr2bl w:val="nil"/>
            </w:tcBorders>
            <w:shd w:val="clear" w:color="auto" w:fill="auto"/>
            <w:tcMar>
              <w:left w:w="57" w:type="dxa"/>
              <w:right w:w="57" w:type="dxa"/>
            </w:tcMar>
            <w:vAlign w:val="center"/>
          </w:tcPr>
          <w:p>
            <w:pPr>
              <w:jc w:val="center"/>
              <w:rPr>
                <w:rFonts w:hint="eastAsia" w:ascii="宋体" w:hAnsi="宋体" w:eastAsia="宋体" w:cs="宋体"/>
                <w:color w:val="auto"/>
                <w:spacing w:val="-10"/>
                <w:kern w:val="0"/>
                <w:sz w:val="18"/>
                <w:szCs w:val="18"/>
                <w:highlight w:val="none"/>
                <w:lang w:val="en-US" w:eastAsia="zh-CN" w:bidi="ar-SA"/>
              </w:rPr>
            </w:pPr>
            <w:r>
              <w:rPr>
                <w:rFonts w:hint="eastAsia" w:ascii="宋体" w:hAnsi="宋体" w:eastAsia="宋体" w:cs="宋体"/>
                <w:color w:val="auto"/>
                <w:spacing w:val="-10"/>
                <w:kern w:val="0"/>
                <w:sz w:val="18"/>
                <w:szCs w:val="18"/>
                <w:highlight w:val="none"/>
                <w:lang w:val="en-US" w:eastAsia="zh-CN" w:bidi="ar-SA"/>
              </w:rPr>
              <w:t>64</w:t>
            </w:r>
          </w:p>
        </w:tc>
        <w:tc>
          <w:tcPr>
            <w:tcW w:w="539" w:type="dxa"/>
            <w:tcBorders>
              <w:tl2br w:val="nil"/>
              <w:tr2bl w:val="nil"/>
            </w:tcBorders>
            <w:shd w:val="clear" w:color="auto" w:fill="auto"/>
            <w:tcMar>
              <w:left w:w="57" w:type="dxa"/>
              <w:right w:w="57" w:type="dxa"/>
            </w:tcMar>
            <w:vAlign w:val="center"/>
          </w:tcPr>
          <w:p>
            <w:pPr>
              <w:jc w:val="center"/>
              <w:rPr>
                <w:rFonts w:hint="eastAsia" w:ascii="宋体" w:hAnsi="宋体" w:eastAsia="宋体" w:cs="宋体"/>
                <w:color w:val="auto"/>
                <w:spacing w:val="-10"/>
                <w:kern w:val="0"/>
                <w:sz w:val="18"/>
                <w:szCs w:val="18"/>
                <w:highlight w:val="none"/>
                <w:lang w:val="en-US" w:eastAsia="zh-CN" w:bidi="ar-SA"/>
              </w:rPr>
            </w:pPr>
            <w:r>
              <w:rPr>
                <w:rFonts w:hint="eastAsia" w:ascii="宋体" w:hAnsi="宋体" w:eastAsia="宋体" w:cs="宋体"/>
                <w:color w:val="auto"/>
                <w:spacing w:val="-10"/>
                <w:kern w:val="0"/>
                <w:sz w:val="18"/>
                <w:szCs w:val="18"/>
                <w:highlight w:val="none"/>
                <w:lang w:val="en-US" w:eastAsia="zh-CN" w:bidi="ar-SA"/>
              </w:rPr>
              <w:t>24</w:t>
            </w:r>
          </w:p>
        </w:tc>
        <w:tc>
          <w:tcPr>
            <w:tcW w:w="511" w:type="dxa"/>
            <w:tcBorders>
              <w:tl2br w:val="nil"/>
              <w:tr2bl w:val="nil"/>
            </w:tcBorders>
            <w:shd w:val="clear" w:color="auto" w:fill="auto"/>
            <w:tcMar>
              <w:left w:w="57" w:type="dxa"/>
              <w:right w:w="57" w:type="dxa"/>
            </w:tcMar>
            <w:vAlign w:val="center"/>
          </w:tcPr>
          <w:p>
            <w:pPr>
              <w:jc w:val="center"/>
              <w:rPr>
                <w:rFonts w:hint="eastAsia" w:ascii="宋体" w:hAnsi="宋体" w:eastAsia="宋体" w:cs="宋体"/>
                <w:color w:val="auto"/>
                <w:spacing w:val="-10"/>
                <w:kern w:val="0"/>
                <w:sz w:val="18"/>
                <w:szCs w:val="18"/>
                <w:highlight w:val="none"/>
                <w:lang w:val="en-US" w:eastAsia="zh-CN" w:bidi="ar-SA"/>
              </w:rPr>
            </w:pPr>
            <w:r>
              <w:rPr>
                <w:rFonts w:hint="eastAsia" w:ascii="宋体" w:hAnsi="宋体" w:eastAsia="宋体" w:cs="宋体"/>
                <w:color w:val="auto"/>
                <w:spacing w:val="-10"/>
                <w:kern w:val="0"/>
                <w:sz w:val="18"/>
                <w:szCs w:val="18"/>
                <w:highlight w:val="none"/>
                <w:lang w:val="en-US" w:eastAsia="zh-CN" w:bidi="ar-SA"/>
              </w:rPr>
              <w:t>　</w:t>
            </w:r>
          </w:p>
        </w:tc>
        <w:tc>
          <w:tcPr>
            <w:tcW w:w="475" w:type="dxa"/>
            <w:tcBorders>
              <w:tl2br w:val="nil"/>
              <w:tr2bl w:val="nil"/>
            </w:tcBorders>
            <w:shd w:val="clear" w:color="auto" w:fill="auto"/>
            <w:tcMar>
              <w:left w:w="57" w:type="dxa"/>
              <w:right w:w="57" w:type="dxa"/>
            </w:tcMar>
            <w:vAlign w:val="center"/>
          </w:tcPr>
          <w:p>
            <w:pPr>
              <w:jc w:val="center"/>
              <w:rPr>
                <w:rFonts w:hint="eastAsia" w:ascii="宋体" w:hAnsi="宋体" w:eastAsia="宋体" w:cs="宋体"/>
                <w:color w:val="auto"/>
                <w:spacing w:val="-10"/>
                <w:kern w:val="0"/>
                <w:sz w:val="18"/>
                <w:szCs w:val="18"/>
                <w:highlight w:val="none"/>
                <w:lang w:val="en-US" w:eastAsia="zh-CN" w:bidi="ar-SA"/>
              </w:rPr>
            </w:pPr>
            <w:r>
              <w:rPr>
                <w:rFonts w:hint="eastAsia" w:ascii="宋体" w:hAnsi="宋体" w:eastAsia="宋体" w:cs="宋体"/>
                <w:color w:val="auto"/>
                <w:spacing w:val="-10"/>
                <w:kern w:val="0"/>
                <w:sz w:val="18"/>
                <w:szCs w:val="18"/>
                <w:highlight w:val="none"/>
                <w:lang w:val="en-US" w:eastAsia="zh-CN" w:bidi="ar-SA"/>
              </w:rPr>
              <w:t>40</w:t>
            </w:r>
          </w:p>
        </w:tc>
        <w:tc>
          <w:tcPr>
            <w:tcW w:w="307" w:type="dxa"/>
            <w:tcBorders>
              <w:tl2br w:val="nil"/>
              <w:tr2bl w:val="nil"/>
            </w:tcBorders>
            <w:shd w:val="clear" w:color="auto" w:fill="auto"/>
            <w:tcMar>
              <w:left w:w="57" w:type="dxa"/>
              <w:right w:w="57" w:type="dxa"/>
            </w:tcMar>
            <w:vAlign w:val="center"/>
          </w:tcPr>
          <w:p>
            <w:pPr>
              <w:jc w:val="center"/>
              <w:rPr>
                <w:rFonts w:hint="eastAsia" w:ascii="宋体" w:hAnsi="宋体" w:eastAsia="宋体" w:cs="宋体"/>
                <w:color w:val="auto"/>
                <w:spacing w:val="-10"/>
                <w:kern w:val="0"/>
                <w:sz w:val="18"/>
                <w:szCs w:val="18"/>
                <w:highlight w:val="none"/>
                <w:lang w:val="en-US" w:eastAsia="zh-CN" w:bidi="ar-SA"/>
              </w:rPr>
            </w:pPr>
          </w:p>
        </w:tc>
        <w:tc>
          <w:tcPr>
            <w:tcW w:w="402" w:type="dxa"/>
            <w:tcBorders>
              <w:tl2br w:val="nil"/>
              <w:tr2bl w:val="nil"/>
            </w:tcBorders>
            <w:shd w:val="clear" w:color="auto" w:fill="auto"/>
            <w:tcMar>
              <w:left w:w="57" w:type="dxa"/>
              <w:right w:w="57" w:type="dxa"/>
            </w:tcMar>
            <w:vAlign w:val="center"/>
          </w:tcPr>
          <w:p>
            <w:pPr>
              <w:jc w:val="center"/>
              <w:rPr>
                <w:rFonts w:hint="eastAsia" w:ascii="宋体" w:hAnsi="宋体" w:eastAsia="宋体" w:cs="宋体"/>
                <w:color w:val="auto"/>
                <w:spacing w:val="-10"/>
                <w:kern w:val="0"/>
                <w:sz w:val="18"/>
                <w:szCs w:val="18"/>
                <w:highlight w:val="none"/>
                <w:lang w:val="en-US" w:eastAsia="zh-CN" w:bidi="ar-SA"/>
              </w:rPr>
            </w:pPr>
          </w:p>
        </w:tc>
        <w:tc>
          <w:tcPr>
            <w:tcW w:w="402" w:type="dxa"/>
            <w:tcBorders>
              <w:tl2br w:val="nil"/>
              <w:tr2bl w:val="nil"/>
            </w:tcBorders>
            <w:shd w:val="clear" w:color="auto" w:fill="auto"/>
            <w:tcMar>
              <w:left w:w="57" w:type="dxa"/>
              <w:right w:w="57" w:type="dxa"/>
            </w:tcMar>
            <w:vAlign w:val="center"/>
          </w:tcPr>
          <w:p>
            <w:pPr>
              <w:jc w:val="center"/>
              <w:rPr>
                <w:rFonts w:hint="eastAsia" w:ascii="宋体" w:hAnsi="宋体" w:eastAsia="宋体" w:cs="宋体"/>
                <w:color w:val="auto"/>
                <w:spacing w:val="-10"/>
                <w:kern w:val="0"/>
                <w:sz w:val="18"/>
                <w:szCs w:val="18"/>
                <w:highlight w:val="none"/>
                <w:lang w:val="en-US" w:eastAsia="zh-CN" w:bidi="ar-SA"/>
              </w:rPr>
            </w:pPr>
          </w:p>
        </w:tc>
        <w:tc>
          <w:tcPr>
            <w:tcW w:w="402" w:type="dxa"/>
            <w:tcBorders>
              <w:tl2br w:val="nil"/>
              <w:tr2bl w:val="nil"/>
            </w:tcBorders>
            <w:shd w:val="clear" w:color="auto" w:fill="auto"/>
            <w:tcMar>
              <w:left w:w="57" w:type="dxa"/>
              <w:right w:w="57" w:type="dxa"/>
            </w:tcMar>
            <w:vAlign w:val="center"/>
          </w:tcPr>
          <w:p>
            <w:pPr>
              <w:jc w:val="center"/>
              <w:rPr>
                <w:rFonts w:hint="eastAsia" w:ascii="宋体" w:hAnsi="宋体" w:eastAsia="宋体" w:cs="宋体"/>
                <w:color w:val="auto"/>
                <w:spacing w:val="-10"/>
                <w:kern w:val="0"/>
                <w:sz w:val="18"/>
                <w:szCs w:val="18"/>
                <w:highlight w:val="none"/>
                <w:lang w:val="en-US" w:eastAsia="zh-CN" w:bidi="ar-SA"/>
              </w:rPr>
            </w:pPr>
          </w:p>
        </w:tc>
        <w:tc>
          <w:tcPr>
            <w:tcW w:w="412" w:type="dxa"/>
            <w:tcBorders>
              <w:tl2br w:val="nil"/>
              <w:tr2bl w:val="nil"/>
            </w:tcBorders>
            <w:shd w:val="clear" w:color="auto" w:fill="auto"/>
            <w:tcMar>
              <w:left w:w="57" w:type="dxa"/>
              <w:right w:w="57" w:type="dxa"/>
            </w:tcMar>
            <w:vAlign w:val="center"/>
          </w:tcPr>
          <w:p>
            <w:pPr>
              <w:rPr>
                <w:rFonts w:hint="eastAsia" w:ascii="宋体" w:hAnsi="宋体" w:eastAsia="宋体" w:cs="宋体"/>
                <w:color w:val="auto"/>
                <w:spacing w:val="-10"/>
                <w:kern w:val="0"/>
                <w:sz w:val="18"/>
                <w:szCs w:val="18"/>
                <w:highlight w:val="none"/>
                <w:lang w:val="en-US" w:eastAsia="zh-CN" w:bidi="ar-SA"/>
              </w:rPr>
            </w:pPr>
          </w:p>
        </w:tc>
        <w:tc>
          <w:tcPr>
            <w:tcW w:w="433" w:type="dxa"/>
            <w:tcBorders>
              <w:tl2br w:val="nil"/>
              <w:tr2bl w:val="nil"/>
            </w:tcBorders>
            <w:shd w:val="clear" w:color="auto" w:fill="auto"/>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color w:val="auto"/>
                <w:spacing w:val="-10"/>
                <w:kern w:val="0"/>
                <w:sz w:val="18"/>
                <w:szCs w:val="18"/>
                <w:highlight w:val="none"/>
                <w:lang w:val="en-US" w:eastAsia="zh-CN" w:bidi="ar-SA"/>
              </w:rPr>
            </w:pPr>
            <w:r>
              <w:rPr>
                <w:rFonts w:hint="eastAsia" w:ascii="宋体" w:hAnsi="宋体" w:eastAsia="宋体" w:cs="宋体"/>
                <w:i w:val="0"/>
                <w:iCs w:val="0"/>
                <w:color w:val="auto"/>
                <w:kern w:val="0"/>
                <w:sz w:val="18"/>
                <w:szCs w:val="18"/>
                <w:u w:val="none"/>
                <w:lang w:val="en-US" w:eastAsia="zh-CN" w:bidi="ar"/>
              </w:rPr>
              <w:t>64</w:t>
            </w:r>
          </w:p>
        </w:tc>
        <w:tc>
          <w:tcPr>
            <w:tcW w:w="367" w:type="dxa"/>
            <w:tcBorders>
              <w:tl2br w:val="nil"/>
              <w:tr2bl w:val="nil"/>
            </w:tcBorders>
            <w:shd w:val="clear" w:color="auto" w:fill="auto"/>
            <w:tcMar>
              <w:left w:w="57" w:type="dxa"/>
              <w:right w:w="57" w:type="dxa"/>
            </w:tcMar>
            <w:vAlign w:val="center"/>
          </w:tcPr>
          <w:p>
            <w:pPr>
              <w:jc w:val="left"/>
              <w:rPr>
                <w:color w:val="auto"/>
                <w:sz w:val="18"/>
                <w:szCs w:val="18"/>
                <w:highlight w:val="none"/>
              </w:rPr>
            </w:pPr>
            <w:r>
              <w:rPr>
                <w:rFonts w:hint="eastAsia"/>
                <w:color w:val="auto"/>
                <w:sz w:val="18"/>
                <w:szCs w:val="18"/>
                <w:highlight w:val="none"/>
              </w:rPr>
              <w:t>　</w:t>
            </w:r>
          </w:p>
        </w:tc>
        <w:tc>
          <w:tcPr>
            <w:tcW w:w="330" w:type="dxa"/>
            <w:tcBorders>
              <w:tl2br w:val="nil"/>
              <w:tr2bl w:val="nil"/>
            </w:tcBorders>
            <w:shd w:val="clear" w:color="auto" w:fill="auto"/>
            <w:tcMar>
              <w:left w:w="57" w:type="dxa"/>
              <w:right w:w="57" w:type="dxa"/>
            </w:tcMar>
            <w:vAlign w:val="center"/>
          </w:tcPr>
          <w:p>
            <w:pPr>
              <w:jc w:val="left"/>
              <w:rPr>
                <w:color w:val="auto"/>
                <w:sz w:val="18"/>
                <w:szCs w:val="18"/>
                <w:highlight w:val="none"/>
              </w:rPr>
            </w:pPr>
          </w:p>
        </w:tc>
        <w:tc>
          <w:tcPr>
            <w:tcW w:w="438" w:type="dxa"/>
            <w:tcBorders>
              <w:tl2br w:val="nil"/>
              <w:tr2bl w:val="nil"/>
            </w:tcBorders>
            <w:shd w:val="clear" w:color="auto" w:fill="auto"/>
            <w:vAlign w:val="center"/>
          </w:tcPr>
          <w:p>
            <w:pPr>
              <w:jc w:val="center"/>
              <w:rPr>
                <w:color w:val="auto"/>
                <w:sz w:val="18"/>
                <w:szCs w:val="18"/>
                <w:highlight w:val="none"/>
              </w:rPr>
            </w:pPr>
            <w:r>
              <w:rPr>
                <w:rFonts w:hint="eastAsia"/>
                <w:color w:val="auto"/>
                <w:sz w:val="18"/>
                <w:szCs w:val="18"/>
                <w:highlight w:val="none"/>
              </w:rPr>
              <w:t>查</w:t>
            </w:r>
          </w:p>
        </w:tc>
        <w:tc>
          <w:tcPr>
            <w:tcW w:w="695" w:type="dxa"/>
            <w:tcBorders>
              <w:tl2br w:val="nil"/>
              <w:tr2bl w:val="nil"/>
            </w:tcBorders>
            <w:shd w:val="clear" w:color="auto" w:fill="auto"/>
            <w:tcMar>
              <w:left w:w="57" w:type="dxa"/>
              <w:right w:w="57" w:type="dxa"/>
            </w:tcMar>
            <w:vAlign w:val="center"/>
          </w:tcPr>
          <w:p>
            <w:pPr>
              <w:jc w:val="left"/>
              <w:rPr>
                <w:rFonts w:hint="eastAsia" w:eastAsiaTheme="minorEastAsia"/>
                <w:color w:val="auto"/>
                <w:sz w:val="18"/>
                <w:szCs w:val="18"/>
                <w:highlight w:val="none"/>
                <w:lang w:eastAsia="zh-CN"/>
              </w:rPr>
            </w:pPr>
            <w:r>
              <w:rPr>
                <w:rFonts w:hint="eastAsia"/>
                <w:color w:val="auto"/>
                <w:sz w:val="18"/>
                <w:szCs w:val="18"/>
                <w:highlight w:val="none"/>
                <w:lang w:eastAsia="zh-CN"/>
              </w:rPr>
              <w:t>心理科技学院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777" w:type="dxa"/>
            <w:tcBorders>
              <w:tl2br w:val="nil"/>
              <w:tr2bl w:val="nil"/>
            </w:tcBorders>
            <w:vAlign w:val="center"/>
          </w:tcPr>
          <w:p>
            <w:pPr>
              <w:keepNext w:val="0"/>
              <w:keepLines w:val="0"/>
              <w:widowControl/>
              <w:suppressLineNumbers w:val="0"/>
              <w:jc w:val="center"/>
              <w:textAlignment w:val="center"/>
              <w:rPr>
                <w:rFonts w:cs="宋体" w:asciiTheme="minorEastAsia" w:hAnsiTheme="minorEastAsia"/>
                <w:b w:val="0"/>
                <w:bCs w:val="0"/>
                <w:color w:val="auto"/>
                <w:sz w:val="18"/>
                <w:szCs w:val="18"/>
                <w:highlight w:val="none"/>
              </w:rPr>
            </w:pPr>
            <w:r>
              <w:rPr>
                <w:rFonts w:hint="eastAsia" w:ascii="宋体" w:hAnsi="宋体" w:eastAsia="宋体" w:cs="宋体"/>
                <w:b w:val="0"/>
                <w:bCs w:val="0"/>
                <w:i w:val="0"/>
                <w:iCs w:val="0"/>
                <w:color w:val="auto"/>
                <w:kern w:val="0"/>
                <w:sz w:val="18"/>
                <w:szCs w:val="18"/>
                <w:highlight w:val="none"/>
                <w:u w:val="none"/>
                <w:lang w:val="en-US" w:eastAsia="zh-CN" w:bidi="ar"/>
              </w:rPr>
              <w:t>XE050124</w:t>
            </w:r>
          </w:p>
        </w:tc>
        <w:tc>
          <w:tcPr>
            <w:tcW w:w="568" w:type="dxa"/>
            <w:vMerge w:val="continue"/>
            <w:tcBorders>
              <w:tl2br w:val="nil"/>
              <w:tr2bl w:val="nil"/>
            </w:tcBorders>
            <w:tcMar>
              <w:left w:w="57" w:type="dxa"/>
              <w:right w:w="57" w:type="dxa"/>
            </w:tcMar>
            <w:vAlign w:val="center"/>
          </w:tcPr>
          <w:p>
            <w:pPr>
              <w:spacing w:line="440" w:lineRule="exact"/>
              <w:rPr>
                <w:rFonts w:ascii="宋体" w:hAnsi="宋体" w:eastAsia="宋体" w:cs="宋体"/>
                <w:color w:val="auto"/>
                <w:sz w:val="18"/>
                <w:szCs w:val="18"/>
                <w:highlight w:val="none"/>
              </w:rPr>
            </w:pPr>
          </w:p>
        </w:tc>
        <w:tc>
          <w:tcPr>
            <w:tcW w:w="1224" w:type="dxa"/>
            <w:tcBorders>
              <w:tl2br w:val="nil"/>
              <w:tr2bl w:val="nil"/>
            </w:tcBorders>
            <w:shd w:val="clear" w:color="000000" w:fill="FFFFFF"/>
            <w:tcMar>
              <w:left w:w="57" w:type="dxa"/>
              <w:right w:w="57" w:type="dxa"/>
            </w:tcMar>
            <w:vAlign w:val="center"/>
          </w:tcPr>
          <w:p>
            <w:pPr>
              <w:jc w:val="left"/>
              <w:rPr>
                <w:color w:val="auto"/>
                <w:sz w:val="18"/>
                <w:szCs w:val="18"/>
                <w:highlight w:val="none"/>
              </w:rPr>
            </w:pPr>
            <w:r>
              <w:rPr>
                <w:rFonts w:hint="eastAsia"/>
                <w:color w:val="auto"/>
                <w:sz w:val="18"/>
                <w:szCs w:val="18"/>
                <w:highlight w:val="none"/>
              </w:rPr>
              <w:t>社会心理服务工作实务</w:t>
            </w:r>
          </w:p>
        </w:tc>
        <w:tc>
          <w:tcPr>
            <w:tcW w:w="480" w:type="dxa"/>
            <w:tcBorders>
              <w:tl2br w:val="nil"/>
              <w:tr2bl w:val="nil"/>
            </w:tcBorders>
            <w:shd w:val="clear" w:color="000000" w:fill="FFFFFF"/>
            <w:tcMar>
              <w:left w:w="57" w:type="dxa"/>
              <w:right w:w="57" w:type="dxa"/>
            </w:tcMar>
            <w:vAlign w:val="center"/>
          </w:tcPr>
          <w:p>
            <w:pPr>
              <w:jc w:val="center"/>
              <w:rPr>
                <w:rFonts w:hint="eastAsia" w:ascii="宋体" w:hAnsi="宋体" w:eastAsia="宋体" w:cs="宋体"/>
                <w:color w:val="auto"/>
                <w:spacing w:val="-10"/>
                <w:kern w:val="0"/>
                <w:sz w:val="18"/>
                <w:szCs w:val="18"/>
                <w:highlight w:val="none"/>
                <w:lang w:val="en-US" w:eastAsia="zh-CN" w:bidi="ar-SA"/>
              </w:rPr>
            </w:pPr>
            <w:r>
              <w:rPr>
                <w:rFonts w:hint="eastAsia" w:ascii="宋体" w:hAnsi="宋体" w:eastAsia="宋体" w:cs="宋体"/>
                <w:color w:val="auto"/>
                <w:spacing w:val="-10"/>
                <w:kern w:val="0"/>
                <w:sz w:val="18"/>
                <w:szCs w:val="18"/>
                <w:highlight w:val="none"/>
                <w:lang w:val="en-US" w:eastAsia="zh-CN" w:bidi="ar-SA"/>
              </w:rPr>
              <w:t>2</w:t>
            </w:r>
          </w:p>
        </w:tc>
        <w:tc>
          <w:tcPr>
            <w:tcW w:w="540" w:type="dxa"/>
            <w:tcBorders>
              <w:tl2br w:val="nil"/>
              <w:tr2bl w:val="nil"/>
            </w:tcBorders>
            <w:shd w:val="clear" w:color="000000" w:fill="FFFFFF"/>
            <w:tcMar>
              <w:left w:w="57" w:type="dxa"/>
              <w:right w:w="57" w:type="dxa"/>
            </w:tcMar>
            <w:vAlign w:val="center"/>
          </w:tcPr>
          <w:p>
            <w:pPr>
              <w:jc w:val="center"/>
              <w:rPr>
                <w:rFonts w:hint="eastAsia" w:ascii="宋体" w:hAnsi="宋体" w:eastAsia="宋体" w:cs="宋体"/>
                <w:color w:val="auto"/>
                <w:spacing w:val="-10"/>
                <w:kern w:val="0"/>
                <w:sz w:val="18"/>
                <w:szCs w:val="18"/>
                <w:highlight w:val="none"/>
                <w:lang w:val="en-US" w:eastAsia="zh-CN" w:bidi="ar-SA"/>
              </w:rPr>
            </w:pPr>
            <w:r>
              <w:rPr>
                <w:rFonts w:hint="eastAsia" w:ascii="宋体" w:hAnsi="宋体" w:eastAsia="宋体" w:cs="宋体"/>
                <w:color w:val="auto"/>
                <w:spacing w:val="-10"/>
                <w:kern w:val="0"/>
                <w:sz w:val="18"/>
                <w:szCs w:val="18"/>
                <w:highlight w:val="none"/>
                <w:lang w:val="en-US" w:eastAsia="zh-CN" w:bidi="ar-SA"/>
              </w:rPr>
              <w:t>32</w:t>
            </w:r>
          </w:p>
        </w:tc>
        <w:tc>
          <w:tcPr>
            <w:tcW w:w="539" w:type="dxa"/>
            <w:tcBorders>
              <w:tl2br w:val="nil"/>
              <w:tr2bl w:val="nil"/>
            </w:tcBorders>
            <w:shd w:val="clear" w:color="000000" w:fill="FFFFFF"/>
            <w:tcMar>
              <w:left w:w="57" w:type="dxa"/>
              <w:right w:w="57" w:type="dxa"/>
            </w:tcMar>
            <w:vAlign w:val="center"/>
          </w:tcPr>
          <w:p>
            <w:pPr>
              <w:jc w:val="center"/>
              <w:rPr>
                <w:rFonts w:hint="eastAsia" w:ascii="宋体" w:hAnsi="宋体" w:eastAsia="宋体" w:cs="宋体"/>
                <w:color w:val="auto"/>
                <w:spacing w:val="-10"/>
                <w:kern w:val="0"/>
                <w:sz w:val="18"/>
                <w:szCs w:val="18"/>
                <w:highlight w:val="none"/>
                <w:lang w:val="en-US" w:eastAsia="zh-CN" w:bidi="ar-SA"/>
              </w:rPr>
            </w:pPr>
            <w:r>
              <w:rPr>
                <w:rFonts w:hint="eastAsia" w:ascii="宋体" w:hAnsi="宋体" w:eastAsia="宋体" w:cs="宋体"/>
                <w:color w:val="auto"/>
                <w:spacing w:val="-10"/>
                <w:kern w:val="0"/>
                <w:sz w:val="18"/>
                <w:szCs w:val="18"/>
                <w:highlight w:val="none"/>
                <w:lang w:val="en-US" w:eastAsia="zh-CN" w:bidi="ar-SA"/>
              </w:rPr>
              <w:t>10</w:t>
            </w:r>
          </w:p>
        </w:tc>
        <w:tc>
          <w:tcPr>
            <w:tcW w:w="511" w:type="dxa"/>
            <w:tcBorders>
              <w:tl2br w:val="nil"/>
              <w:tr2bl w:val="nil"/>
            </w:tcBorders>
            <w:shd w:val="clear" w:color="000000" w:fill="FFFFFF"/>
            <w:tcMar>
              <w:left w:w="57" w:type="dxa"/>
              <w:right w:w="57" w:type="dxa"/>
            </w:tcMar>
            <w:vAlign w:val="center"/>
          </w:tcPr>
          <w:p>
            <w:pPr>
              <w:jc w:val="center"/>
              <w:rPr>
                <w:rFonts w:hint="eastAsia" w:ascii="宋体" w:hAnsi="宋体" w:eastAsia="宋体" w:cs="宋体"/>
                <w:color w:val="auto"/>
                <w:spacing w:val="-10"/>
                <w:kern w:val="0"/>
                <w:sz w:val="18"/>
                <w:szCs w:val="18"/>
                <w:highlight w:val="none"/>
                <w:lang w:val="en-US" w:eastAsia="zh-CN" w:bidi="ar-SA"/>
              </w:rPr>
            </w:pPr>
            <w:r>
              <w:rPr>
                <w:rFonts w:hint="eastAsia" w:ascii="宋体" w:hAnsi="宋体" w:eastAsia="宋体" w:cs="宋体"/>
                <w:color w:val="auto"/>
                <w:spacing w:val="-10"/>
                <w:kern w:val="0"/>
                <w:sz w:val="18"/>
                <w:szCs w:val="18"/>
                <w:highlight w:val="none"/>
                <w:lang w:val="en-US" w:eastAsia="zh-CN" w:bidi="ar-SA"/>
              </w:rPr>
              <w:t>　</w:t>
            </w:r>
          </w:p>
        </w:tc>
        <w:tc>
          <w:tcPr>
            <w:tcW w:w="475" w:type="dxa"/>
            <w:tcBorders>
              <w:tl2br w:val="nil"/>
              <w:tr2bl w:val="nil"/>
            </w:tcBorders>
            <w:shd w:val="clear" w:color="auto" w:fill="auto"/>
            <w:tcMar>
              <w:left w:w="57" w:type="dxa"/>
              <w:right w:w="57" w:type="dxa"/>
            </w:tcMar>
            <w:vAlign w:val="center"/>
          </w:tcPr>
          <w:p>
            <w:pPr>
              <w:jc w:val="center"/>
              <w:rPr>
                <w:rFonts w:hint="eastAsia" w:ascii="宋体" w:hAnsi="宋体" w:eastAsia="宋体" w:cs="宋体"/>
                <w:color w:val="auto"/>
                <w:spacing w:val="-10"/>
                <w:kern w:val="0"/>
                <w:sz w:val="18"/>
                <w:szCs w:val="18"/>
                <w:highlight w:val="none"/>
                <w:lang w:val="en-US" w:eastAsia="zh-CN" w:bidi="ar-SA"/>
              </w:rPr>
            </w:pPr>
            <w:r>
              <w:rPr>
                <w:rFonts w:hint="eastAsia" w:ascii="宋体" w:hAnsi="宋体" w:eastAsia="宋体" w:cs="宋体"/>
                <w:color w:val="auto"/>
                <w:spacing w:val="-10"/>
                <w:kern w:val="0"/>
                <w:sz w:val="18"/>
                <w:szCs w:val="18"/>
                <w:highlight w:val="none"/>
                <w:lang w:val="en-US" w:eastAsia="zh-CN" w:bidi="ar-SA"/>
              </w:rPr>
              <w:t>22</w:t>
            </w:r>
          </w:p>
        </w:tc>
        <w:tc>
          <w:tcPr>
            <w:tcW w:w="307" w:type="dxa"/>
            <w:tcBorders>
              <w:tl2br w:val="nil"/>
              <w:tr2bl w:val="nil"/>
            </w:tcBorders>
            <w:shd w:val="clear" w:color="auto" w:fill="auto"/>
            <w:tcMar>
              <w:left w:w="57" w:type="dxa"/>
              <w:right w:w="57" w:type="dxa"/>
            </w:tcMar>
            <w:vAlign w:val="center"/>
          </w:tcPr>
          <w:p>
            <w:pPr>
              <w:jc w:val="center"/>
              <w:rPr>
                <w:rFonts w:hint="eastAsia" w:ascii="宋体" w:hAnsi="宋体" w:eastAsia="宋体" w:cs="宋体"/>
                <w:color w:val="auto"/>
                <w:spacing w:val="-10"/>
                <w:kern w:val="0"/>
                <w:sz w:val="18"/>
                <w:szCs w:val="18"/>
                <w:highlight w:val="none"/>
                <w:lang w:val="en-US" w:eastAsia="zh-CN" w:bidi="ar-SA"/>
              </w:rPr>
            </w:pPr>
          </w:p>
        </w:tc>
        <w:tc>
          <w:tcPr>
            <w:tcW w:w="402" w:type="dxa"/>
            <w:tcBorders>
              <w:tl2br w:val="nil"/>
              <w:tr2bl w:val="nil"/>
            </w:tcBorders>
            <w:shd w:val="clear" w:color="auto" w:fill="auto"/>
            <w:tcMar>
              <w:left w:w="57" w:type="dxa"/>
              <w:right w:w="57" w:type="dxa"/>
            </w:tcMar>
            <w:vAlign w:val="center"/>
          </w:tcPr>
          <w:p>
            <w:pPr>
              <w:jc w:val="center"/>
              <w:rPr>
                <w:rFonts w:hint="eastAsia" w:ascii="宋体" w:hAnsi="宋体" w:eastAsia="宋体" w:cs="宋体"/>
                <w:color w:val="auto"/>
                <w:spacing w:val="-10"/>
                <w:kern w:val="0"/>
                <w:sz w:val="18"/>
                <w:szCs w:val="18"/>
                <w:highlight w:val="none"/>
                <w:lang w:val="en-US" w:eastAsia="zh-CN" w:bidi="ar-SA"/>
              </w:rPr>
            </w:pPr>
          </w:p>
        </w:tc>
        <w:tc>
          <w:tcPr>
            <w:tcW w:w="402" w:type="dxa"/>
            <w:tcBorders>
              <w:tl2br w:val="nil"/>
              <w:tr2bl w:val="nil"/>
            </w:tcBorders>
            <w:shd w:val="clear" w:color="auto" w:fill="auto"/>
            <w:tcMar>
              <w:left w:w="57" w:type="dxa"/>
              <w:right w:w="57" w:type="dxa"/>
            </w:tcMar>
            <w:vAlign w:val="center"/>
          </w:tcPr>
          <w:p>
            <w:pPr>
              <w:jc w:val="center"/>
              <w:rPr>
                <w:rFonts w:hint="eastAsia" w:ascii="宋体" w:hAnsi="宋体" w:eastAsia="宋体" w:cs="宋体"/>
                <w:color w:val="auto"/>
                <w:spacing w:val="-10"/>
                <w:kern w:val="0"/>
                <w:sz w:val="18"/>
                <w:szCs w:val="18"/>
                <w:highlight w:val="none"/>
                <w:lang w:val="en-US" w:eastAsia="zh-CN" w:bidi="ar-SA"/>
              </w:rPr>
            </w:pPr>
          </w:p>
        </w:tc>
        <w:tc>
          <w:tcPr>
            <w:tcW w:w="402" w:type="dxa"/>
            <w:tcBorders>
              <w:tl2br w:val="nil"/>
              <w:tr2bl w:val="nil"/>
            </w:tcBorders>
            <w:shd w:val="clear" w:color="auto" w:fill="auto"/>
            <w:tcMar>
              <w:left w:w="57" w:type="dxa"/>
              <w:right w:w="57" w:type="dxa"/>
            </w:tcMar>
            <w:vAlign w:val="center"/>
          </w:tcPr>
          <w:p>
            <w:pPr>
              <w:jc w:val="center"/>
              <w:rPr>
                <w:rFonts w:hint="eastAsia" w:ascii="宋体" w:hAnsi="宋体" w:eastAsia="宋体" w:cs="宋体"/>
                <w:color w:val="auto"/>
                <w:spacing w:val="-10"/>
                <w:kern w:val="0"/>
                <w:sz w:val="18"/>
                <w:szCs w:val="18"/>
                <w:highlight w:val="none"/>
                <w:lang w:val="en-US" w:eastAsia="zh-CN" w:bidi="ar-SA"/>
              </w:rPr>
            </w:pPr>
          </w:p>
        </w:tc>
        <w:tc>
          <w:tcPr>
            <w:tcW w:w="412" w:type="dxa"/>
            <w:tcBorders>
              <w:tl2br w:val="nil"/>
              <w:tr2bl w:val="nil"/>
            </w:tcBorders>
            <w:shd w:val="clear" w:color="auto" w:fill="auto"/>
            <w:tcMar>
              <w:left w:w="57" w:type="dxa"/>
              <w:right w:w="57" w:type="dxa"/>
            </w:tcMar>
            <w:vAlign w:val="center"/>
          </w:tcPr>
          <w:p>
            <w:pPr>
              <w:rPr>
                <w:rFonts w:hint="eastAsia" w:ascii="宋体" w:hAnsi="宋体" w:eastAsia="宋体" w:cs="宋体"/>
                <w:color w:val="auto"/>
                <w:spacing w:val="-10"/>
                <w:kern w:val="0"/>
                <w:sz w:val="18"/>
                <w:szCs w:val="18"/>
                <w:highlight w:val="none"/>
                <w:lang w:val="en-US" w:eastAsia="zh-CN" w:bidi="ar-SA"/>
              </w:rPr>
            </w:pPr>
          </w:p>
        </w:tc>
        <w:tc>
          <w:tcPr>
            <w:tcW w:w="433" w:type="dxa"/>
            <w:tcBorders>
              <w:tl2br w:val="nil"/>
              <w:tr2bl w:val="nil"/>
            </w:tcBorders>
            <w:shd w:val="clear" w:color="auto" w:fill="auto"/>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color w:val="auto"/>
                <w:spacing w:val="-10"/>
                <w:kern w:val="0"/>
                <w:sz w:val="18"/>
                <w:szCs w:val="18"/>
                <w:highlight w:val="none"/>
                <w:lang w:val="en-US" w:eastAsia="zh-CN" w:bidi="ar-SA"/>
              </w:rPr>
            </w:pPr>
            <w:r>
              <w:rPr>
                <w:rFonts w:hint="eastAsia" w:ascii="宋体" w:hAnsi="宋体" w:eastAsia="宋体" w:cs="宋体"/>
                <w:i w:val="0"/>
                <w:iCs w:val="0"/>
                <w:color w:val="auto"/>
                <w:kern w:val="0"/>
                <w:sz w:val="20"/>
                <w:szCs w:val="20"/>
                <w:u w:val="none"/>
                <w:lang w:val="en-US" w:eastAsia="zh-CN" w:bidi="ar"/>
              </w:rPr>
              <w:t>32</w:t>
            </w:r>
          </w:p>
        </w:tc>
        <w:tc>
          <w:tcPr>
            <w:tcW w:w="367" w:type="dxa"/>
            <w:tcBorders>
              <w:tl2br w:val="nil"/>
              <w:tr2bl w:val="nil"/>
            </w:tcBorders>
            <w:shd w:val="clear" w:color="auto" w:fill="auto"/>
            <w:tcMar>
              <w:left w:w="57" w:type="dxa"/>
              <w:right w:w="57" w:type="dxa"/>
            </w:tcMar>
            <w:vAlign w:val="center"/>
          </w:tcPr>
          <w:p>
            <w:pPr>
              <w:jc w:val="center"/>
              <w:rPr>
                <w:rFonts w:ascii="Times New Roman" w:hAnsi="Times New Roman" w:cs="Times New Roman"/>
                <w:color w:val="auto"/>
                <w:sz w:val="18"/>
                <w:szCs w:val="18"/>
                <w:highlight w:val="none"/>
              </w:rPr>
            </w:pPr>
          </w:p>
        </w:tc>
        <w:tc>
          <w:tcPr>
            <w:tcW w:w="330" w:type="dxa"/>
            <w:tcBorders>
              <w:tl2br w:val="nil"/>
              <w:tr2bl w:val="nil"/>
            </w:tcBorders>
            <w:shd w:val="clear" w:color="auto" w:fill="auto"/>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p>
        </w:tc>
        <w:tc>
          <w:tcPr>
            <w:tcW w:w="438" w:type="dxa"/>
            <w:tcBorders>
              <w:tl2br w:val="nil"/>
              <w:tr2bl w:val="nil"/>
            </w:tcBorders>
            <w:shd w:val="clear" w:color="auto" w:fill="auto"/>
            <w:vAlign w:val="center"/>
          </w:tcPr>
          <w:p>
            <w:pPr>
              <w:jc w:val="center"/>
              <w:rPr>
                <w:rFonts w:ascii="宋体" w:hAnsi="宋体" w:cs="宋体"/>
                <w:color w:val="auto"/>
                <w:sz w:val="18"/>
                <w:szCs w:val="18"/>
                <w:highlight w:val="none"/>
              </w:rPr>
            </w:pPr>
            <w:r>
              <w:rPr>
                <w:rFonts w:hint="eastAsia"/>
                <w:color w:val="auto"/>
                <w:sz w:val="18"/>
                <w:szCs w:val="18"/>
                <w:highlight w:val="none"/>
              </w:rPr>
              <w:t>查</w:t>
            </w:r>
          </w:p>
        </w:tc>
        <w:tc>
          <w:tcPr>
            <w:tcW w:w="695" w:type="dxa"/>
            <w:tcBorders>
              <w:tl2br w:val="nil"/>
              <w:tr2bl w:val="nil"/>
            </w:tcBorders>
            <w:shd w:val="clear" w:color="auto" w:fill="auto"/>
            <w:tcMar>
              <w:left w:w="57" w:type="dxa"/>
              <w:right w:w="57" w:type="dxa"/>
            </w:tcMar>
            <w:vAlign w:val="center"/>
          </w:tcPr>
          <w:p>
            <w:pPr>
              <w:jc w:val="center"/>
              <w:rPr>
                <w:rFonts w:hint="eastAsia" w:ascii="宋体" w:hAnsi="宋体" w:cs="宋体" w:eastAsiaTheme="minorEastAsia"/>
                <w:color w:val="auto"/>
                <w:kern w:val="0"/>
                <w:sz w:val="18"/>
                <w:szCs w:val="18"/>
                <w:highlight w:val="none"/>
                <w:lang w:eastAsia="zh-CN"/>
              </w:rPr>
            </w:pPr>
            <w:r>
              <w:rPr>
                <w:rFonts w:hint="eastAsia"/>
                <w:color w:val="auto"/>
                <w:sz w:val="18"/>
                <w:szCs w:val="18"/>
                <w:highlight w:val="none"/>
                <w:lang w:eastAsia="zh-CN"/>
              </w:rPr>
              <w:t>心理科技学院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777" w:type="dxa"/>
            <w:tcBorders>
              <w:tl2br w:val="nil"/>
              <w:tr2bl w:val="nil"/>
            </w:tcBorders>
            <w:vAlign w:val="center"/>
          </w:tcPr>
          <w:p>
            <w:pPr>
              <w:widowControl/>
              <w:textAlignment w:val="center"/>
              <w:rPr>
                <w:rFonts w:cs="宋体" w:asciiTheme="minorEastAsia" w:hAnsiTheme="minorEastAsia"/>
                <w:color w:val="auto"/>
                <w:sz w:val="18"/>
                <w:szCs w:val="18"/>
                <w:highlight w:val="none"/>
              </w:rPr>
            </w:pPr>
          </w:p>
        </w:tc>
        <w:tc>
          <w:tcPr>
            <w:tcW w:w="568" w:type="dxa"/>
            <w:vMerge w:val="continue"/>
            <w:tcBorders>
              <w:tl2br w:val="nil"/>
              <w:tr2bl w:val="nil"/>
            </w:tcBorders>
            <w:tcMar>
              <w:left w:w="57" w:type="dxa"/>
              <w:right w:w="57" w:type="dxa"/>
            </w:tcMar>
            <w:vAlign w:val="center"/>
          </w:tcPr>
          <w:p>
            <w:pPr>
              <w:spacing w:line="440" w:lineRule="exact"/>
              <w:rPr>
                <w:rFonts w:ascii="宋体" w:hAnsi="宋体" w:eastAsia="宋体" w:cs="宋体"/>
                <w:color w:val="auto"/>
                <w:sz w:val="18"/>
                <w:szCs w:val="18"/>
                <w:highlight w:val="none"/>
              </w:rPr>
            </w:pPr>
          </w:p>
        </w:tc>
        <w:tc>
          <w:tcPr>
            <w:tcW w:w="1224" w:type="dxa"/>
            <w:tcBorders>
              <w:tl2br w:val="nil"/>
              <w:tr2bl w:val="nil"/>
            </w:tcBorders>
            <w:shd w:val="clear" w:color="000000" w:fill="FFFFFF"/>
            <w:tcMar>
              <w:left w:w="57" w:type="dxa"/>
              <w:right w:w="57" w:type="dxa"/>
            </w:tcMar>
            <w:vAlign w:val="center"/>
          </w:tcPr>
          <w:p>
            <w:pPr>
              <w:jc w:val="center"/>
              <w:rPr>
                <w:rFonts w:ascii="宋体" w:hAnsi="宋体" w:cs="宋体"/>
                <w:color w:val="auto"/>
                <w:sz w:val="18"/>
                <w:szCs w:val="18"/>
                <w:highlight w:val="none"/>
              </w:rPr>
            </w:pPr>
            <w:r>
              <w:rPr>
                <w:rFonts w:hint="eastAsia"/>
                <w:color w:val="auto"/>
                <w:sz w:val="18"/>
                <w:szCs w:val="18"/>
                <w:highlight w:val="none"/>
              </w:rPr>
              <w:t>小计</w:t>
            </w:r>
          </w:p>
        </w:tc>
        <w:tc>
          <w:tcPr>
            <w:tcW w:w="480" w:type="dxa"/>
            <w:tcBorders>
              <w:tl2br w:val="nil"/>
              <w:tr2bl w:val="nil"/>
            </w:tcBorders>
            <w:shd w:val="clear" w:color="000000" w:fill="FFFFFF"/>
            <w:tcMar>
              <w:left w:w="57" w:type="dxa"/>
              <w:right w:w="57" w:type="dxa"/>
            </w:tcMar>
            <w:vAlign w:val="center"/>
          </w:tcPr>
          <w:p>
            <w:pPr>
              <w:jc w:val="center"/>
              <w:rPr>
                <w:rFonts w:hint="eastAsia" w:ascii="宋体" w:hAnsi="宋体" w:eastAsia="宋体" w:cs="宋体"/>
                <w:color w:val="auto"/>
                <w:spacing w:val="-10"/>
                <w:kern w:val="0"/>
                <w:sz w:val="18"/>
                <w:szCs w:val="18"/>
                <w:highlight w:val="none"/>
                <w:lang w:val="en-US" w:eastAsia="zh-CN" w:bidi="ar-SA"/>
              </w:rPr>
            </w:pPr>
            <w:r>
              <w:rPr>
                <w:rFonts w:hint="eastAsia" w:ascii="宋体" w:hAnsi="宋体" w:eastAsia="宋体" w:cs="宋体"/>
                <w:color w:val="auto"/>
                <w:spacing w:val="-10"/>
                <w:kern w:val="0"/>
                <w:sz w:val="18"/>
                <w:szCs w:val="18"/>
                <w:highlight w:val="none"/>
                <w:lang w:val="en-US" w:eastAsia="zh-CN" w:bidi="ar-SA"/>
              </w:rPr>
              <w:t>24</w:t>
            </w:r>
          </w:p>
        </w:tc>
        <w:tc>
          <w:tcPr>
            <w:tcW w:w="540" w:type="dxa"/>
            <w:tcBorders>
              <w:tl2br w:val="nil"/>
              <w:tr2bl w:val="nil"/>
            </w:tcBorders>
            <w:shd w:val="clear" w:color="000000" w:fill="FFFFFF"/>
            <w:tcMar>
              <w:left w:w="57" w:type="dxa"/>
              <w:right w:w="57" w:type="dxa"/>
            </w:tcMar>
            <w:vAlign w:val="center"/>
          </w:tcPr>
          <w:p>
            <w:pPr>
              <w:jc w:val="center"/>
              <w:rPr>
                <w:rFonts w:hint="eastAsia" w:ascii="宋体" w:hAnsi="宋体" w:eastAsia="宋体" w:cs="宋体"/>
                <w:color w:val="auto"/>
                <w:spacing w:val="-10"/>
                <w:kern w:val="0"/>
                <w:sz w:val="18"/>
                <w:szCs w:val="18"/>
                <w:highlight w:val="none"/>
                <w:lang w:val="en-US" w:eastAsia="zh-CN" w:bidi="ar-SA"/>
              </w:rPr>
            </w:pPr>
            <w:r>
              <w:rPr>
                <w:rFonts w:hint="eastAsia" w:ascii="宋体" w:hAnsi="宋体" w:eastAsia="宋体" w:cs="宋体"/>
                <w:color w:val="auto"/>
                <w:spacing w:val="-10"/>
                <w:kern w:val="0"/>
                <w:sz w:val="18"/>
                <w:szCs w:val="18"/>
                <w:highlight w:val="none"/>
                <w:lang w:val="en-US" w:eastAsia="zh-CN" w:bidi="ar-SA"/>
              </w:rPr>
              <w:t>384</w:t>
            </w:r>
          </w:p>
        </w:tc>
        <w:tc>
          <w:tcPr>
            <w:tcW w:w="539" w:type="dxa"/>
            <w:tcBorders>
              <w:tl2br w:val="nil"/>
              <w:tr2bl w:val="nil"/>
            </w:tcBorders>
            <w:shd w:val="clear" w:color="000000" w:fill="FFFFFF"/>
            <w:tcMar>
              <w:left w:w="57" w:type="dxa"/>
              <w:right w:w="57" w:type="dxa"/>
            </w:tcMar>
            <w:vAlign w:val="center"/>
          </w:tcPr>
          <w:p>
            <w:pPr>
              <w:jc w:val="center"/>
              <w:rPr>
                <w:rFonts w:hint="eastAsia" w:ascii="宋体" w:hAnsi="宋体" w:eastAsia="宋体" w:cs="宋体"/>
                <w:color w:val="auto"/>
                <w:spacing w:val="-10"/>
                <w:kern w:val="0"/>
                <w:sz w:val="18"/>
                <w:szCs w:val="18"/>
                <w:highlight w:val="none"/>
                <w:lang w:val="en-US" w:eastAsia="zh-CN" w:bidi="ar-SA"/>
              </w:rPr>
            </w:pPr>
            <w:r>
              <w:rPr>
                <w:rFonts w:hint="eastAsia" w:ascii="宋体" w:hAnsi="宋体" w:eastAsia="宋体" w:cs="宋体"/>
                <w:color w:val="auto"/>
                <w:spacing w:val="-10"/>
                <w:kern w:val="0"/>
                <w:sz w:val="18"/>
                <w:szCs w:val="18"/>
                <w:highlight w:val="none"/>
                <w:lang w:val="en-US" w:eastAsia="zh-CN" w:bidi="ar-SA"/>
              </w:rPr>
              <w:t>164</w:t>
            </w:r>
          </w:p>
        </w:tc>
        <w:tc>
          <w:tcPr>
            <w:tcW w:w="511" w:type="dxa"/>
            <w:tcBorders>
              <w:tl2br w:val="nil"/>
              <w:tr2bl w:val="nil"/>
            </w:tcBorders>
            <w:shd w:val="clear" w:color="000000" w:fill="FFFFFF"/>
            <w:tcMar>
              <w:left w:w="57" w:type="dxa"/>
              <w:right w:w="57" w:type="dxa"/>
            </w:tcMar>
            <w:vAlign w:val="center"/>
          </w:tcPr>
          <w:p>
            <w:pPr>
              <w:jc w:val="center"/>
              <w:rPr>
                <w:rFonts w:hint="eastAsia" w:ascii="宋体" w:hAnsi="宋体" w:eastAsia="宋体" w:cs="宋体"/>
                <w:color w:val="auto"/>
                <w:spacing w:val="-10"/>
                <w:kern w:val="0"/>
                <w:sz w:val="18"/>
                <w:szCs w:val="18"/>
                <w:highlight w:val="none"/>
                <w:lang w:val="en-US" w:eastAsia="zh-CN" w:bidi="ar-SA"/>
              </w:rPr>
            </w:pPr>
          </w:p>
        </w:tc>
        <w:tc>
          <w:tcPr>
            <w:tcW w:w="475" w:type="dxa"/>
            <w:tcBorders>
              <w:tl2br w:val="nil"/>
              <w:tr2bl w:val="nil"/>
            </w:tcBorders>
            <w:shd w:val="clear" w:color="auto" w:fill="auto"/>
            <w:tcMar>
              <w:left w:w="57" w:type="dxa"/>
              <w:right w:w="57" w:type="dxa"/>
            </w:tcMar>
            <w:vAlign w:val="center"/>
          </w:tcPr>
          <w:p>
            <w:pPr>
              <w:jc w:val="center"/>
              <w:rPr>
                <w:rFonts w:hint="eastAsia" w:ascii="宋体" w:hAnsi="宋体" w:eastAsia="宋体" w:cs="宋体"/>
                <w:color w:val="auto"/>
                <w:spacing w:val="-10"/>
                <w:kern w:val="0"/>
                <w:sz w:val="18"/>
                <w:szCs w:val="18"/>
                <w:highlight w:val="none"/>
                <w:lang w:val="en-US" w:eastAsia="zh-CN" w:bidi="ar-SA"/>
              </w:rPr>
            </w:pPr>
            <w:r>
              <w:rPr>
                <w:rFonts w:hint="eastAsia" w:ascii="宋体" w:hAnsi="宋体" w:eastAsia="宋体" w:cs="宋体"/>
                <w:color w:val="auto"/>
                <w:spacing w:val="-10"/>
                <w:kern w:val="0"/>
                <w:sz w:val="18"/>
                <w:szCs w:val="18"/>
                <w:highlight w:val="none"/>
                <w:lang w:val="en-US" w:eastAsia="zh-CN" w:bidi="ar-SA"/>
              </w:rPr>
              <w:t>220</w:t>
            </w:r>
          </w:p>
        </w:tc>
        <w:tc>
          <w:tcPr>
            <w:tcW w:w="307" w:type="dxa"/>
            <w:tcBorders>
              <w:tl2br w:val="nil"/>
              <w:tr2bl w:val="nil"/>
            </w:tcBorders>
            <w:shd w:val="clear" w:color="auto" w:fill="auto"/>
            <w:tcMar>
              <w:left w:w="57" w:type="dxa"/>
              <w:right w:w="57" w:type="dxa"/>
            </w:tcMar>
            <w:vAlign w:val="center"/>
          </w:tcPr>
          <w:p>
            <w:pPr>
              <w:jc w:val="center"/>
              <w:rPr>
                <w:rFonts w:hint="eastAsia" w:ascii="宋体" w:hAnsi="宋体" w:eastAsia="宋体" w:cs="宋体"/>
                <w:color w:val="auto"/>
                <w:spacing w:val="-10"/>
                <w:kern w:val="0"/>
                <w:sz w:val="18"/>
                <w:szCs w:val="18"/>
                <w:highlight w:val="none"/>
                <w:lang w:val="en-US" w:eastAsia="zh-CN" w:bidi="ar-SA"/>
              </w:rPr>
            </w:pPr>
          </w:p>
        </w:tc>
        <w:tc>
          <w:tcPr>
            <w:tcW w:w="402" w:type="dxa"/>
            <w:tcBorders>
              <w:tl2br w:val="nil"/>
              <w:tr2bl w:val="nil"/>
            </w:tcBorders>
            <w:shd w:val="clear" w:color="auto" w:fill="auto"/>
            <w:tcMar>
              <w:left w:w="57" w:type="dxa"/>
              <w:right w:w="57" w:type="dxa"/>
            </w:tcMar>
            <w:vAlign w:val="center"/>
          </w:tcPr>
          <w:p>
            <w:pPr>
              <w:jc w:val="center"/>
              <w:rPr>
                <w:rFonts w:hint="eastAsia" w:ascii="宋体" w:hAnsi="宋体" w:eastAsia="宋体" w:cs="宋体"/>
                <w:color w:val="auto"/>
                <w:spacing w:val="-10"/>
                <w:kern w:val="0"/>
                <w:sz w:val="18"/>
                <w:szCs w:val="18"/>
                <w:highlight w:val="none"/>
                <w:lang w:val="en-US" w:eastAsia="zh-CN" w:bidi="ar-SA"/>
              </w:rPr>
            </w:pPr>
            <w:r>
              <w:rPr>
                <w:rFonts w:hint="eastAsia" w:ascii="宋体" w:hAnsi="宋体" w:eastAsia="宋体" w:cs="宋体"/>
                <w:color w:val="auto"/>
                <w:spacing w:val="-10"/>
                <w:kern w:val="0"/>
                <w:sz w:val="18"/>
                <w:szCs w:val="18"/>
                <w:highlight w:val="none"/>
                <w:lang w:val="en-US" w:eastAsia="zh-CN" w:bidi="ar-SA"/>
              </w:rPr>
              <w:t>32</w:t>
            </w:r>
          </w:p>
        </w:tc>
        <w:tc>
          <w:tcPr>
            <w:tcW w:w="402" w:type="dxa"/>
            <w:tcBorders>
              <w:tl2br w:val="nil"/>
              <w:tr2bl w:val="nil"/>
            </w:tcBorders>
            <w:shd w:val="clear" w:color="auto" w:fill="auto"/>
            <w:tcMar>
              <w:left w:w="57" w:type="dxa"/>
              <w:right w:w="57" w:type="dxa"/>
            </w:tcMar>
            <w:vAlign w:val="center"/>
          </w:tcPr>
          <w:p>
            <w:pPr>
              <w:jc w:val="center"/>
              <w:rPr>
                <w:rFonts w:hint="eastAsia" w:ascii="宋体" w:hAnsi="宋体" w:eastAsia="宋体" w:cs="宋体"/>
                <w:color w:val="auto"/>
                <w:spacing w:val="-10"/>
                <w:kern w:val="0"/>
                <w:sz w:val="18"/>
                <w:szCs w:val="18"/>
                <w:highlight w:val="none"/>
                <w:lang w:val="en-US" w:eastAsia="zh-CN" w:bidi="ar-SA"/>
              </w:rPr>
            </w:pPr>
            <w:r>
              <w:rPr>
                <w:rFonts w:hint="eastAsia" w:ascii="宋体" w:hAnsi="宋体" w:eastAsia="宋体" w:cs="宋体"/>
                <w:color w:val="auto"/>
                <w:spacing w:val="-10"/>
                <w:kern w:val="0"/>
                <w:sz w:val="18"/>
                <w:szCs w:val="18"/>
                <w:highlight w:val="none"/>
                <w:lang w:val="en-US" w:eastAsia="zh-CN" w:bidi="ar-SA"/>
              </w:rPr>
              <w:t>32</w:t>
            </w:r>
          </w:p>
        </w:tc>
        <w:tc>
          <w:tcPr>
            <w:tcW w:w="402" w:type="dxa"/>
            <w:tcBorders>
              <w:tl2br w:val="nil"/>
              <w:tr2bl w:val="nil"/>
            </w:tcBorders>
            <w:shd w:val="clear" w:color="auto" w:fill="auto"/>
            <w:tcMar>
              <w:left w:w="57" w:type="dxa"/>
              <w:right w:w="57" w:type="dxa"/>
            </w:tcMar>
            <w:vAlign w:val="center"/>
          </w:tcPr>
          <w:p>
            <w:pPr>
              <w:jc w:val="center"/>
              <w:rPr>
                <w:rFonts w:hint="eastAsia" w:ascii="宋体" w:hAnsi="宋体" w:eastAsia="宋体" w:cs="宋体"/>
                <w:color w:val="auto"/>
                <w:spacing w:val="-10"/>
                <w:kern w:val="0"/>
                <w:sz w:val="18"/>
                <w:szCs w:val="18"/>
                <w:highlight w:val="none"/>
                <w:lang w:val="en-US" w:eastAsia="zh-CN" w:bidi="ar-SA"/>
              </w:rPr>
            </w:pPr>
            <w:r>
              <w:rPr>
                <w:rFonts w:hint="eastAsia" w:ascii="宋体" w:hAnsi="宋体" w:eastAsia="宋体" w:cs="宋体"/>
                <w:color w:val="auto"/>
                <w:spacing w:val="-10"/>
                <w:kern w:val="0"/>
                <w:sz w:val="18"/>
                <w:szCs w:val="18"/>
                <w:highlight w:val="none"/>
                <w:lang w:val="en-US" w:eastAsia="zh-CN" w:bidi="ar-SA"/>
              </w:rPr>
              <w:t>32</w:t>
            </w:r>
          </w:p>
        </w:tc>
        <w:tc>
          <w:tcPr>
            <w:tcW w:w="412" w:type="dxa"/>
            <w:tcBorders>
              <w:tl2br w:val="nil"/>
              <w:tr2bl w:val="nil"/>
            </w:tcBorders>
            <w:shd w:val="clear" w:color="auto" w:fill="auto"/>
            <w:tcMar>
              <w:left w:w="57" w:type="dxa"/>
              <w:right w:w="57" w:type="dxa"/>
            </w:tcMar>
            <w:vAlign w:val="center"/>
          </w:tcPr>
          <w:p>
            <w:pPr>
              <w:jc w:val="center"/>
              <w:rPr>
                <w:rFonts w:hint="eastAsia" w:ascii="宋体" w:hAnsi="宋体" w:eastAsia="宋体" w:cs="宋体"/>
                <w:color w:val="auto"/>
                <w:spacing w:val="-10"/>
                <w:kern w:val="0"/>
                <w:sz w:val="18"/>
                <w:szCs w:val="18"/>
                <w:highlight w:val="none"/>
                <w:lang w:val="en-US" w:eastAsia="zh-CN" w:bidi="ar-SA"/>
              </w:rPr>
            </w:pPr>
            <w:r>
              <w:rPr>
                <w:rFonts w:hint="eastAsia" w:ascii="宋体" w:hAnsi="宋体" w:eastAsia="宋体" w:cs="宋体"/>
                <w:color w:val="auto"/>
                <w:spacing w:val="-10"/>
                <w:kern w:val="0"/>
                <w:sz w:val="18"/>
                <w:szCs w:val="18"/>
                <w:highlight w:val="none"/>
                <w:lang w:val="en-US" w:eastAsia="zh-CN" w:bidi="ar-SA"/>
              </w:rPr>
              <w:t>128</w:t>
            </w:r>
          </w:p>
        </w:tc>
        <w:tc>
          <w:tcPr>
            <w:tcW w:w="433" w:type="dxa"/>
            <w:tcBorders>
              <w:tl2br w:val="nil"/>
              <w:tr2bl w:val="nil"/>
            </w:tcBorders>
            <w:shd w:val="clear" w:color="auto" w:fill="auto"/>
            <w:tcMar>
              <w:left w:w="57" w:type="dxa"/>
              <w:right w:w="57" w:type="dxa"/>
            </w:tcMar>
            <w:vAlign w:val="center"/>
          </w:tcPr>
          <w:p>
            <w:pPr>
              <w:jc w:val="center"/>
              <w:rPr>
                <w:rFonts w:hint="eastAsia" w:ascii="宋体" w:hAnsi="宋体" w:eastAsia="宋体" w:cs="宋体"/>
                <w:color w:val="auto"/>
                <w:spacing w:val="-10"/>
                <w:kern w:val="0"/>
                <w:sz w:val="18"/>
                <w:szCs w:val="18"/>
                <w:highlight w:val="none"/>
                <w:lang w:val="en-US" w:eastAsia="zh-CN" w:bidi="ar-SA"/>
              </w:rPr>
            </w:pPr>
            <w:r>
              <w:rPr>
                <w:rFonts w:hint="eastAsia" w:ascii="宋体" w:hAnsi="宋体" w:eastAsia="宋体" w:cs="宋体"/>
                <w:color w:val="auto"/>
                <w:spacing w:val="-10"/>
                <w:kern w:val="0"/>
                <w:sz w:val="18"/>
                <w:szCs w:val="18"/>
                <w:highlight w:val="none"/>
                <w:lang w:val="en-US" w:eastAsia="zh-CN" w:bidi="ar-SA"/>
              </w:rPr>
              <w:t>160</w:t>
            </w:r>
          </w:p>
        </w:tc>
        <w:tc>
          <w:tcPr>
            <w:tcW w:w="367" w:type="dxa"/>
            <w:tcBorders>
              <w:tl2br w:val="nil"/>
              <w:tr2bl w:val="nil"/>
            </w:tcBorders>
            <w:shd w:val="clear" w:color="auto" w:fill="auto"/>
            <w:tcMar>
              <w:left w:w="57" w:type="dxa"/>
              <w:right w:w="57" w:type="dxa"/>
            </w:tcMar>
            <w:vAlign w:val="center"/>
          </w:tcPr>
          <w:p>
            <w:pPr>
              <w:jc w:val="center"/>
              <w:rPr>
                <w:rFonts w:ascii="Times New Roman" w:hAnsi="Times New Roman" w:eastAsia="宋体" w:cs="Times New Roman"/>
                <w:color w:val="auto"/>
                <w:spacing w:val="-10"/>
                <w:kern w:val="0"/>
                <w:sz w:val="18"/>
                <w:szCs w:val="18"/>
                <w:highlight w:val="none"/>
                <w:lang w:val="en-US" w:eastAsia="zh-CN" w:bidi="ar-SA"/>
              </w:rPr>
            </w:pPr>
          </w:p>
        </w:tc>
        <w:tc>
          <w:tcPr>
            <w:tcW w:w="330" w:type="dxa"/>
            <w:tcBorders>
              <w:tl2br w:val="nil"/>
              <w:tr2bl w:val="nil"/>
            </w:tcBorders>
            <w:shd w:val="clear" w:color="auto" w:fill="auto"/>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p>
        </w:tc>
        <w:tc>
          <w:tcPr>
            <w:tcW w:w="438" w:type="dxa"/>
            <w:tcBorders>
              <w:tl2br w:val="nil"/>
              <w:tr2bl w:val="nil"/>
            </w:tcBorders>
            <w:shd w:val="clear" w:color="auto" w:fill="auto"/>
            <w:vAlign w:val="center"/>
          </w:tcPr>
          <w:p>
            <w:pPr>
              <w:jc w:val="center"/>
              <w:rPr>
                <w:color w:val="auto"/>
                <w:highlight w:val="none"/>
              </w:rPr>
            </w:pPr>
          </w:p>
        </w:tc>
        <w:tc>
          <w:tcPr>
            <w:tcW w:w="695" w:type="dxa"/>
            <w:tcBorders>
              <w:tl2br w:val="nil"/>
              <w:tr2bl w:val="nil"/>
            </w:tcBorders>
            <w:shd w:val="clear" w:color="auto" w:fill="auto"/>
            <w:tcMar>
              <w:left w:w="57" w:type="dxa"/>
              <w:right w:w="57" w:type="dxa"/>
            </w:tcMar>
            <w:vAlign w:val="center"/>
          </w:tcPr>
          <w:p>
            <w:pPr>
              <w:jc w:val="center"/>
              <w:rPr>
                <w:color w:val="auto"/>
                <w:sz w:val="18"/>
                <w:szCs w:val="18"/>
                <w:highlight w:val="none"/>
              </w:rPr>
            </w:pPr>
          </w:p>
        </w:tc>
      </w:tr>
      <w:bookmarkEnd w:id="6"/>
    </w:tbl>
    <w:p>
      <w:pPr>
        <w:spacing w:line="440" w:lineRule="exact"/>
        <w:ind w:left="420" w:leftChars="200"/>
        <w:jc w:val="left"/>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备注：最低选修</w:t>
      </w:r>
      <w:r>
        <w:rPr>
          <w:rFonts w:hint="eastAsia" w:cs="宋体" w:asciiTheme="minorEastAsia" w:hAnsiTheme="minorEastAsia"/>
          <w:color w:val="auto"/>
          <w:sz w:val="18"/>
          <w:szCs w:val="18"/>
          <w:highlight w:val="none"/>
          <w:lang w:val="en-US" w:eastAsia="zh-CN"/>
        </w:rPr>
        <w:t>24</w:t>
      </w:r>
      <w:r>
        <w:rPr>
          <w:rFonts w:hint="eastAsia" w:cs="宋体" w:asciiTheme="minorEastAsia" w:hAnsiTheme="minorEastAsia"/>
          <w:color w:val="auto"/>
          <w:sz w:val="18"/>
          <w:szCs w:val="18"/>
          <w:highlight w:val="none"/>
        </w:rPr>
        <w:t>学分。</w:t>
      </w:r>
    </w:p>
    <w:p>
      <w:pPr>
        <w:spacing w:line="440" w:lineRule="exact"/>
        <w:ind w:firstLine="420" w:firstLineChars="200"/>
        <w:jc w:val="left"/>
        <w:rPr>
          <w:rFonts w:hint="eastAsia" w:asciiTheme="minorEastAsia" w:hAnsiTheme="minorEastAsia" w:cstheme="minorEastAsia"/>
          <w:szCs w:val="21"/>
          <w:highlight w:val="none"/>
        </w:rPr>
      </w:pPr>
    </w:p>
    <w:p>
      <w:pPr>
        <w:spacing w:line="440" w:lineRule="exact"/>
        <w:ind w:firstLine="420" w:firstLineChars="200"/>
        <w:jc w:val="left"/>
        <w:rPr>
          <w:rFonts w:hint="eastAsia" w:asciiTheme="minorEastAsia" w:hAnsiTheme="minorEastAsia" w:cstheme="minorEastAsia"/>
          <w:szCs w:val="21"/>
          <w:highlight w:val="none"/>
        </w:rPr>
      </w:pPr>
    </w:p>
    <w:p>
      <w:pPr>
        <w:spacing w:line="440" w:lineRule="exact"/>
        <w:ind w:firstLine="420" w:firstLineChars="200"/>
        <w:jc w:val="left"/>
        <w:rPr>
          <w:rFonts w:asciiTheme="minorEastAsia" w:hAnsiTheme="minorEastAsia" w:cstheme="minorEastAsia"/>
          <w:szCs w:val="21"/>
          <w:highlight w:val="none"/>
        </w:rPr>
      </w:pPr>
      <w:r>
        <w:rPr>
          <w:rFonts w:hint="eastAsia" w:asciiTheme="minorEastAsia" w:hAnsiTheme="minorEastAsia" w:cstheme="minorEastAsia"/>
          <w:szCs w:val="21"/>
          <w:highlight w:val="none"/>
        </w:rPr>
        <w:t xml:space="preserve">表8 专业拓展课程             </w:t>
      </w:r>
      <w:r>
        <w:rPr>
          <w:rFonts w:hint="eastAsia" w:asciiTheme="minorEastAsia" w:hAnsiTheme="minorEastAsia" w:cstheme="minorEastAsia"/>
          <w:szCs w:val="21"/>
          <w:highlight w:val="none"/>
          <w:lang w:val="en-US" w:eastAsia="zh-CN"/>
        </w:rPr>
        <w:t xml:space="preserve">     </w:t>
      </w:r>
      <w:r>
        <w:rPr>
          <w:rFonts w:hint="eastAsia" w:asciiTheme="minorEastAsia" w:hAnsiTheme="minorEastAsia" w:cstheme="minorEastAsia"/>
          <w:szCs w:val="21"/>
          <w:highlight w:val="none"/>
        </w:rPr>
        <w:t xml:space="preserve">            </w:t>
      </w:r>
      <w:r>
        <w:rPr>
          <w:rFonts w:asciiTheme="minorEastAsia" w:hAnsiTheme="minorEastAsia" w:cstheme="minorEastAsia"/>
          <w:szCs w:val="21"/>
          <w:highlight w:val="none"/>
        </w:rPr>
        <w:t xml:space="preserve">                  </w:t>
      </w:r>
      <w:r>
        <w:rPr>
          <w:rFonts w:hint="eastAsia" w:asciiTheme="minorEastAsia" w:hAnsiTheme="minorEastAsia" w:cstheme="minorEastAsia"/>
          <w:szCs w:val="21"/>
          <w:highlight w:val="none"/>
        </w:rPr>
        <w:t>应用心理学专业</w:t>
      </w:r>
    </w:p>
    <w:tbl>
      <w:tblPr>
        <w:tblStyle w:val="17"/>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965"/>
        <w:gridCol w:w="1377"/>
        <w:gridCol w:w="470"/>
        <w:gridCol w:w="508"/>
        <w:gridCol w:w="524"/>
        <w:gridCol w:w="524"/>
        <w:gridCol w:w="524"/>
        <w:gridCol w:w="395"/>
        <w:gridCol w:w="395"/>
        <w:gridCol w:w="395"/>
        <w:gridCol w:w="396"/>
        <w:gridCol w:w="395"/>
        <w:gridCol w:w="395"/>
        <w:gridCol w:w="395"/>
        <w:gridCol w:w="397"/>
        <w:gridCol w:w="519"/>
        <w:gridCol w:w="78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89" w:hRule="atLeast"/>
          <w:jc w:val="center"/>
        </w:trPr>
        <w:tc>
          <w:tcPr>
            <w:tcW w:w="965" w:type="dxa"/>
            <w:vMerge w:val="restart"/>
            <w:tcBorders>
              <w:tl2br w:val="nil"/>
              <w:tr2bl w:val="nil"/>
            </w:tcBorders>
            <w:tcMar>
              <w:left w:w="57" w:type="dxa"/>
              <w:right w:w="57" w:type="dxa"/>
            </w:tcMar>
            <w:vAlign w:val="center"/>
          </w:tcPr>
          <w:p>
            <w:pPr>
              <w:widowControl/>
              <w:jc w:val="center"/>
              <w:textAlignment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课程</w:t>
            </w:r>
          </w:p>
          <w:p>
            <w:pPr>
              <w:widowControl/>
              <w:jc w:val="center"/>
              <w:textAlignment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代码</w:t>
            </w:r>
          </w:p>
        </w:tc>
        <w:tc>
          <w:tcPr>
            <w:tcW w:w="1377" w:type="dxa"/>
            <w:vMerge w:val="restart"/>
            <w:tcBorders>
              <w:tl2br w:val="nil"/>
              <w:tr2bl w:val="nil"/>
            </w:tcBorders>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课程名称</w:t>
            </w:r>
          </w:p>
        </w:tc>
        <w:tc>
          <w:tcPr>
            <w:tcW w:w="470" w:type="dxa"/>
            <w:vMerge w:val="restart"/>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学分</w:t>
            </w:r>
          </w:p>
        </w:tc>
        <w:tc>
          <w:tcPr>
            <w:tcW w:w="2080" w:type="dxa"/>
            <w:gridSpan w:val="4"/>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学时安排</w:t>
            </w:r>
          </w:p>
        </w:tc>
        <w:tc>
          <w:tcPr>
            <w:tcW w:w="3163" w:type="dxa"/>
            <w:gridSpan w:val="8"/>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开课学期</w:t>
            </w:r>
          </w:p>
        </w:tc>
        <w:tc>
          <w:tcPr>
            <w:tcW w:w="519" w:type="dxa"/>
            <w:vMerge w:val="restart"/>
            <w:tcBorders>
              <w:tl2br w:val="nil"/>
              <w:tr2bl w:val="nil"/>
            </w:tcBorders>
            <w:vAlign w:val="center"/>
          </w:tcPr>
          <w:p>
            <w:pPr>
              <w:widowControl/>
              <w:jc w:val="center"/>
              <w:textAlignment w:val="center"/>
              <w:rPr>
                <w:rFonts w:cs="宋体" w:asciiTheme="minorEastAsia" w:hAnsiTheme="minorEastAsia"/>
                <w:color w:val="auto"/>
                <w:sz w:val="18"/>
                <w:szCs w:val="18"/>
                <w:highlight w:val="none"/>
              </w:rPr>
            </w:pPr>
            <w:r>
              <w:rPr>
                <w:rFonts w:hint="eastAsia" w:ascii="宋体" w:hAnsi="宋体" w:eastAsia="宋体" w:cs="宋体"/>
                <w:color w:val="auto"/>
                <w:kern w:val="0"/>
                <w:sz w:val="18"/>
                <w:szCs w:val="18"/>
                <w:highlight w:val="none"/>
                <w:lang w:bidi="ar"/>
              </w:rPr>
              <w:t>考核方式</w:t>
            </w:r>
          </w:p>
        </w:tc>
        <w:tc>
          <w:tcPr>
            <w:tcW w:w="780" w:type="dxa"/>
            <w:vMerge w:val="restart"/>
            <w:tcBorders>
              <w:tl2br w:val="nil"/>
              <w:tr2bl w:val="nil"/>
            </w:tcBorders>
            <w:tcMar>
              <w:left w:w="57" w:type="dxa"/>
              <w:right w:w="57" w:type="dxa"/>
            </w:tcMar>
            <w:vAlign w:val="center"/>
          </w:tcPr>
          <w:p>
            <w:pPr>
              <w:widowControl/>
              <w:jc w:val="center"/>
              <w:textAlignment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开课</w:t>
            </w:r>
          </w:p>
          <w:p>
            <w:pPr>
              <w:widowControl/>
              <w:jc w:val="center"/>
              <w:textAlignment w:val="center"/>
              <w:rPr>
                <w:rFonts w:cs="宋体" w:asciiTheme="minorEastAsia" w:hAnsiTheme="minorEastAsia"/>
                <w:color w:val="auto"/>
                <w:sz w:val="18"/>
                <w:szCs w:val="18"/>
                <w:highlight w:val="none"/>
              </w:rPr>
            </w:pPr>
            <w:r>
              <w:rPr>
                <w:rFonts w:hint="eastAsia" w:ascii="宋体" w:hAnsi="宋体" w:eastAsia="宋体" w:cs="宋体"/>
                <w:color w:val="auto"/>
                <w:kern w:val="0"/>
                <w:sz w:val="18"/>
                <w:szCs w:val="18"/>
                <w:highlight w:val="none"/>
                <w:lang w:bidi="ar"/>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60" w:hRule="atLeast"/>
          <w:jc w:val="center"/>
        </w:trPr>
        <w:tc>
          <w:tcPr>
            <w:tcW w:w="965" w:type="dxa"/>
            <w:vMerge w:val="continue"/>
            <w:tcBorders>
              <w:tl2br w:val="nil"/>
              <w:tr2bl w:val="nil"/>
            </w:tcBorders>
            <w:tcMar>
              <w:left w:w="57" w:type="dxa"/>
              <w:right w:w="57" w:type="dxa"/>
            </w:tcMar>
            <w:vAlign w:val="center"/>
          </w:tcPr>
          <w:p>
            <w:pPr>
              <w:widowControl/>
              <w:jc w:val="center"/>
              <w:textAlignment w:val="center"/>
              <w:rPr>
                <w:rFonts w:ascii="宋体" w:hAnsi="宋体" w:eastAsia="宋体" w:cs="宋体"/>
                <w:color w:val="auto"/>
                <w:kern w:val="0"/>
                <w:sz w:val="18"/>
                <w:szCs w:val="18"/>
                <w:highlight w:val="none"/>
                <w:lang w:bidi="ar"/>
              </w:rPr>
            </w:pPr>
          </w:p>
        </w:tc>
        <w:tc>
          <w:tcPr>
            <w:tcW w:w="1377" w:type="dxa"/>
            <w:vMerge w:val="continue"/>
            <w:tcBorders>
              <w:tl2br w:val="nil"/>
              <w:tr2bl w:val="nil"/>
            </w:tcBorders>
          </w:tcPr>
          <w:p>
            <w:pPr>
              <w:spacing w:line="440" w:lineRule="exact"/>
              <w:jc w:val="center"/>
              <w:rPr>
                <w:rFonts w:cs="宋体" w:asciiTheme="minorEastAsia" w:hAnsiTheme="minorEastAsia"/>
                <w:color w:val="auto"/>
                <w:sz w:val="18"/>
                <w:szCs w:val="18"/>
                <w:highlight w:val="none"/>
              </w:rPr>
            </w:pPr>
          </w:p>
        </w:tc>
        <w:tc>
          <w:tcPr>
            <w:tcW w:w="470" w:type="dxa"/>
            <w:vMerge w:val="continue"/>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p>
        </w:tc>
        <w:tc>
          <w:tcPr>
            <w:tcW w:w="508" w:type="dxa"/>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总学时</w:t>
            </w:r>
          </w:p>
        </w:tc>
        <w:tc>
          <w:tcPr>
            <w:tcW w:w="524"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理论学时</w:t>
            </w:r>
          </w:p>
        </w:tc>
        <w:tc>
          <w:tcPr>
            <w:tcW w:w="524"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实验学时</w:t>
            </w:r>
          </w:p>
        </w:tc>
        <w:tc>
          <w:tcPr>
            <w:tcW w:w="524" w:type="dxa"/>
            <w:tcBorders>
              <w:tl2br w:val="nil"/>
              <w:tr2bl w:val="nil"/>
            </w:tcBorders>
            <w:tcMar>
              <w:left w:w="57" w:type="dxa"/>
              <w:right w:w="57" w:type="dxa"/>
            </w:tcMar>
            <w:vAlign w:val="center"/>
          </w:tcPr>
          <w:p>
            <w:pPr>
              <w:widowControl/>
              <w:jc w:val="center"/>
              <w:textAlignment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实践学时</w:t>
            </w:r>
          </w:p>
        </w:tc>
        <w:tc>
          <w:tcPr>
            <w:tcW w:w="395" w:type="dxa"/>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一</w:t>
            </w:r>
          </w:p>
        </w:tc>
        <w:tc>
          <w:tcPr>
            <w:tcW w:w="395" w:type="dxa"/>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二</w:t>
            </w:r>
          </w:p>
        </w:tc>
        <w:tc>
          <w:tcPr>
            <w:tcW w:w="395" w:type="dxa"/>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三</w:t>
            </w:r>
          </w:p>
        </w:tc>
        <w:tc>
          <w:tcPr>
            <w:tcW w:w="396" w:type="dxa"/>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四</w:t>
            </w:r>
          </w:p>
        </w:tc>
        <w:tc>
          <w:tcPr>
            <w:tcW w:w="395" w:type="dxa"/>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五</w:t>
            </w:r>
          </w:p>
        </w:tc>
        <w:tc>
          <w:tcPr>
            <w:tcW w:w="395" w:type="dxa"/>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六</w:t>
            </w:r>
          </w:p>
        </w:tc>
        <w:tc>
          <w:tcPr>
            <w:tcW w:w="395" w:type="dxa"/>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七</w:t>
            </w:r>
          </w:p>
        </w:tc>
        <w:tc>
          <w:tcPr>
            <w:tcW w:w="397" w:type="dxa"/>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八</w:t>
            </w:r>
          </w:p>
        </w:tc>
        <w:tc>
          <w:tcPr>
            <w:tcW w:w="519" w:type="dxa"/>
            <w:vMerge w:val="continue"/>
            <w:tcBorders>
              <w:tl2br w:val="nil"/>
              <w:tr2bl w:val="nil"/>
            </w:tcBorders>
            <w:vAlign w:val="center"/>
          </w:tcPr>
          <w:p>
            <w:pPr>
              <w:spacing w:line="440" w:lineRule="exact"/>
              <w:jc w:val="center"/>
              <w:rPr>
                <w:rFonts w:cs="宋体" w:asciiTheme="minorEastAsia" w:hAnsiTheme="minorEastAsia"/>
                <w:color w:val="auto"/>
                <w:sz w:val="18"/>
                <w:szCs w:val="18"/>
                <w:highlight w:val="none"/>
              </w:rPr>
            </w:pPr>
          </w:p>
        </w:tc>
        <w:tc>
          <w:tcPr>
            <w:tcW w:w="780" w:type="dxa"/>
            <w:vMerge w:val="continue"/>
            <w:tcBorders>
              <w:tl2br w:val="nil"/>
              <w:tr2bl w:val="nil"/>
            </w:tcBorders>
            <w:tcMar>
              <w:left w:w="57" w:type="dxa"/>
              <w:right w:w="57" w:type="dxa"/>
            </w:tcMar>
            <w:vAlign w:val="center"/>
          </w:tcPr>
          <w:p>
            <w:pPr>
              <w:spacing w:line="440" w:lineRule="exact"/>
              <w:jc w:val="center"/>
              <w:rPr>
                <w:rFonts w:cs="宋体" w:asciiTheme="minorEastAsia" w:hAnsiTheme="minorEastAsia"/>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965" w:type="dxa"/>
            <w:tcBorders>
              <w:tl2br w:val="nil"/>
              <w:tr2bl w:val="nil"/>
            </w:tcBorders>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18"/>
                <w:szCs w:val="18"/>
                <w:highlight w:val="none"/>
                <w:u w:val="none"/>
                <w:lang w:val="en-US" w:eastAsia="zh-CN" w:bidi="ar"/>
              </w:rPr>
            </w:pPr>
            <w:r>
              <w:rPr>
                <w:rFonts w:hint="eastAsia" w:ascii="宋体" w:hAnsi="宋体" w:eastAsia="宋体" w:cs="宋体"/>
                <w:b w:val="0"/>
                <w:bCs w:val="0"/>
                <w:i w:val="0"/>
                <w:iCs w:val="0"/>
                <w:color w:val="auto"/>
                <w:kern w:val="0"/>
                <w:sz w:val="18"/>
                <w:szCs w:val="18"/>
                <w:highlight w:val="none"/>
                <w:u w:val="none"/>
                <w:lang w:val="en-US" w:eastAsia="zh-CN" w:bidi="ar"/>
              </w:rPr>
              <w:t>XF050050</w:t>
            </w:r>
          </w:p>
        </w:tc>
        <w:tc>
          <w:tcPr>
            <w:tcW w:w="1377" w:type="dxa"/>
            <w:tcBorders>
              <w:tl2br w:val="nil"/>
              <w:tr2bl w:val="nil"/>
            </w:tcBorders>
            <w:vAlign w:val="center"/>
          </w:tcPr>
          <w:p>
            <w:pPr>
              <w:keepNext w:val="0"/>
              <w:keepLines w:val="0"/>
              <w:widowControl/>
              <w:suppressLineNumbers w:val="0"/>
              <w:jc w:val="left"/>
              <w:textAlignment w:val="center"/>
              <w:rPr>
                <w:rFonts w:hint="eastAsia" w:ascii="宋体" w:hAnsi="宋体" w:eastAsia="宋体" w:cs="宋体"/>
                <w:b w:val="0"/>
                <w:bCs w:val="0"/>
                <w:i w:val="0"/>
                <w:iCs w:val="0"/>
                <w:color w:val="auto"/>
                <w:kern w:val="0"/>
                <w:sz w:val="18"/>
                <w:szCs w:val="18"/>
                <w:highlight w:val="none"/>
                <w:u w:val="none"/>
                <w:lang w:val="en-US" w:eastAsia="zh-CN" w:bidi="ar"/>
              </w:rPr>
            </w:pPr>
            <w:r>
              <w:rPr>
                <w:rFonts w:hint="eastAsia" w:ascii="宋体" w:hAnsi="宋体" w:eastAsia="宋体" w:cs="宋体"/>
                <w:b w:val="0"/>
                <w:bCs w:val="0"/>
                <w:i w:val="0"/>
                <w:iCs w:val="0"/>
                <w:color w:val="auto"/>
                <w:kern w:val="0"/>
                <w:sz w:val="18"/>
                <w:szCs w:val="18"/>
                <w:highlight w:val="none"/>
                <w:u w:val="none"/>
                <w:lang w:val="en-US" w:eastAsia="zh-CN" w:bidi="ar"/>
              </w:rPr>
              <w:t>积极心理学</w:t>
            </w:r>
          </w:p>
        </w:tc>
        <w:tc>
          <w:tcPr>
            <w:tcW w:w="470" w:type="dxa"/>
            <w:tcBorders>
              <w:tl2br w:val="nil"/>
              <w:tr2bl w:val="nil"/>
            </w:tcBorders>
            <w:tcMar>
              <w:left w:w="57" w:type="dxa"/>
              <w:right w:w="57" w:type="dxa"/>
            </w:tcMar>
            <w:vAlign w:val="center"/>
          </w:tcPr>
          <w:p>
            <w:pPr>
              <w:pStyle w:val="55"/>
              <w:shd w:val="clear" w:color="auto" w:fill="auto"/>
              <w:spacing w:line="240" w:lineRule="auto"/>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w:t>
            </w:r>
          </w:p>
        </w:tc>
        <w:tc>
          <w:tcPr>
            <w:tcW w:w="508" w:type="dxa"/>
            <w:tcBorders>
              <w:tl2br w:val="nil"/>
              <w:tr2bl w:val="nil"/>
            </w:tcBorders>
            <w:tcMar>
              <w:left w:w="57" w:type="dxa"/>
              <w:right w:w="57" w:type="dxa"/>
            </w:tcMar>
            <w:vAlign w:val="center"/>
          </w:tcPr>
          <w:p>
            <w:pPr>
              <w:pStyle w:val="55"/>
              <w:shd w:val="clear" w:color="auto" w:fill="auto"/>
              <w:spacing w:line="240" w:lineRule="auto"/>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48</w:t>
            </w:r>
          </w:p>
        </w:tc>
        <w:tc>
          <w:tcPr>
            <w:tcW w:w="524" w:type="dxa"/>
            <w:tcBorders>
              <w:tl2br w:val="nil"/>
              <w:tr2bl w:val="nil"/>
            </w:tcBorders>
            <w:tcMar>
              <w:left w:w="57" w:type="dxa"/>
              <w:right w:w="57" w:type="dxa"/>
            </w:tcMar>
            <w:vAlign w:val="center"/>
          </w:tcPr>
          <w:p>
            <w:pPr>
              <w:pStyle w:val="55"/>
              <w:shd w:val="clear" w:color="auto" w:fill="auto"/>
              <w:spacing w:line="240" w:lineRule="auto"/>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40</w:t>
            </w:r>
          </w:p>
        </w:tc>
        <w:tc>
          <w:tcPr>
            <w:tcW w:w="524" w:type="dxa"/>
            <w:tcBorders>
              <w:tl2br w:val="nil"/>
              <w:tr2bl w:val="nil"/>
            </w:tcBorders>
            <w:tcMar>
              <w:left w:w="57" w:type="dxa"/>
              <w:right w:w="57" w:type="dxa"/>
            </w:tcMar>
            <w:vAlign w:val="center"/>
          </w:tcPr>
          <w:p>
            <w:pPr>
              <w:pStyle w:val="55"/>
              <w:shd w:val="clear" w:color="auto" w:fill="auto"/>
              <w:spacing w:line="240" w:lineRule="auto"/>
              <w:jc w:val="center"/>
              <w:rPr>
                <w:rFonts w:hint="eastAsia" w:ascii="宋体" w:hAnsi="宋体" w:eastAsia="宋体" w:cs="宋体"/>
                <w:color w:val="auto"/>
                <w:sz w:val="18"/>
                <w:szCs w:val="18"/>
                <w:highlight w:val="none"/>
              </w:rPr>
            </w:pPr>
          </w:p>
        </w:tc>
        <w:tc>
          <w:tcPr>
            <w:tcW w:w="524" w:type="dxa"/>
            <w:tcBorders>
              <w:tl2br w:val="nil"/>
              <w:tr2bl w:val="nil"/>
            </w:tcBorders>
            <w:tcMar>
              <w:left w:w="57" w:type="dxa"/>
              <w:right w:w="57" w:type="dxa"/>
            </w:tcMar>
            <w:vAlign w:val="center"/>
          </w:tcPr>
          <w:p>
            <w:pPr>
              <w:pStyle w:val="55"/>
              <w:shd w:val="clear" w:color="auto" w:fill="auto"/>
              <w:spacing w:line="240" w:lineRule="auto"/>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8</w:t>
            </w:r>
          </w:p>
        </w:tc>
        <w:tc>
          <w:tcPr>
            <w:tcW w:w="395" w:type="dxa"/>
            <w:tcBorders>
              <w:tl2br w:val="nil"/>
              <w:tr2bl w:val="nil"/>
            </w:tcBorders>
            <w:tcMar>
              <w:left w:w="57" w:type="dxa"/>
              <w:right w:w="57" w:type="dxa"/>
            </w:tcMar>
            <w:vAlign w:val="center"/>
          </w:tcPr>
          <w:p>
            <w:pPr>
              <w:pStyle w:val="55"/>
              <w:shd w:val="clear" w:color="auto" w:fill="auto"/>
              <w:spacing w:line="240" w:lineRule="auto"/>
              <w:jc w:val="center"/>
              <w:rPr>
                <w:rFonts w:hint="eastAsia" w:ascii="宋体" w:hAnsi="宋体" w:eastAsia="宋体" w:cs="宋体"/>
                <w:color w:val="auto"/>
                <w:sz w:val="18"/>
                <w:szCs w:val="18"/>
                <w:highlight w:val="none"/>
              </w:rPr>
            </w:pPr>
          </w:p>
        </w:tc>
        <w:tc>
          <w:tcPr>
            <w:tcW w:w="395" w:type="dxa"/>
            <w:tcBorders>
              <w:tl2br w:val="nil"/>
              <w:tr2bl w:val="nil"/>
            </w:tcBorders>
            <w:tcMar>
              <w:left w:w="57" w:type="dxa"/>
              <w:right w:w="57" w:type="dxa"/>
            </w:tcMar>
            <w:vAlign w:val="center"/>
          </w:tcPr>
          <w:p>
            <w:pPr>
              <w:pStyle w:val="55"/>
              <w:shd w:val="clear" w:color="auto" w:fill="auto"/>
              <w:spacing w:line="240" w:lineRule="auto"/>
              <w:jc w:val="center"/>
              <w:rPr>
                <w:rFonts w:hint="eastAsia" w:ascii="宋体" w:hAnsi="宋体" w:eastAsia="宋体" w:cs="宋体"/>
                <w:color w:val="auto"/>
                <w:sz w:val="18"/>
                <w:szCs w:val="18"/>
                <w:highlight w:val="none"/>
              </w:rPr>
            </w:pPr>
          </w:p>
        </w:tc>
        <w:tc>
          <w:tcPr>
            <w:tcW w:w="395" w:type="dxa"/>
            <w:tcBorders>
              <w:tl2br w:val="nil"/>
              <w:tr2bl w:val="nil"/>
            </w:tcBorders>
            <w:tcMar>
              <w:left w:w="57" w:type="dxa"/>
              <w:right w:w="57" w:type="dxa"/>
            </w:tcMar>
            <w:vAlign w:val="center"/>
          </w:tcPr>
          <w:p>
            <w:pPr>
              <w:pStyle w:val="55"/>
              <w:shd w:val="clear" w:color="auto" w:fill="auto"/>
              <w:spacing w:line="240" w:lineRule="auto"/>
              <w:jc w:val="center"/>
              <w:rPr>
                <w:rFonts w:hint="eastAsia" w:ascii="宋体" w:hAnsi="宋体" w:eastAsia="宋体" w:cs="宋体"/>
                <w:color w:val="auto"/>
                <w:sz w:val="18"/>
                <w:szCs w:val="18"/>
                <w:highlight w:val="none"/>
              </w:rPr>
            </w:pPr>
          </w:p>
        </w:tc>
        <w:tc>
          <w:tcPr>
            <w:tcW w:w="396" w:type="dxa"/>
            <w:tcBorders>
              <w:tl2br w:val="nil"/>
              <w:tr2bl w:val="nil"/>
            </w:tcBorders>
            <w:tcMar>
              <w:left w:w="57" w:type="dxa"/>
              <w:right w:w="57" w:type="dxa"/>
            </w:tcMar>
            <w:vAlign w:val="center"/>
          </w:tcPr>
          <w:p>
            <w:pPr>
              <w:pStyle w:val="55"/>
              <w:shd w:val="clear" w:color="auto" w:fill="auto"/>
              <w:spacing w:line="240" w:lineRule="auto"/>
              <w:jc w:val="center"/>
              <w:rPr>
                <w:rFonts w:hint="eastAsia" w:ascii="宋体" w:hAnsi="宋体" w:eastAsia="宋体" w:cs="宋体"/>
                <w:color w:val="auto"/>
                <w:sz w:val="18"/>
                <w:szCs w:val="18"/>
                <w:highlight w:val="none"/>
              </w:rPr>
            </w:pPr>
          </w:p>
        </w:tc>
        <w:tc>
          <w:tcPr>
            <w:tcW w:w="395" w:type="dxa"/>
            <w:tcBorders>
              <w:tl2br w:val="nil"/>
              <w:tr2bl w:val="nil"/>
            </w:tcBorders>
            <w:tcMar>
              <w:left w:w="57" w:type="dxa"/>
              <w:right w:w="57" w:type="dxa"/>
            </w:tcMar>
            <w:vAlign w:val="center"/>
          </w:tcPr>
          <w:p>
            <w:pPr>
              <w:pStyle w:val="55"/>
              <w:shd w:val="clear" w:color="auto" w:fill="auto"/>
              <w:spacing w:line="240" w:lineRule="auto"/>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48</w:t>
            </w:r>
          </w:p>
        </w:tc>
        <w:tc>
          <w:tcPr>
            <w:tcW w:w="395" w:type="dxa"/>
            <w:tcBorders>
              <w:tl2br w:val="nil"/>
              <w:tr2bl w:val="nil"/>
            </w:tcBorders>
            <w:tcMar>
              <w:left w:w="57" w:type="dxa"/>
              <w:right w:w="57" w:type="dxa"/>
            </w:tcMar>
            <w:vAlign w:val="center"/>
          </w:tcPr>
          <w:p>
            <w:pPr>
              <w:pStyle w:val="55"/>
              <w:shd w:val="clear" w:color="auto" w:fill="auto"/>
              <w:spacing w:line="240" w:lineRule="auto"/>
              <w:jc w:val="center"/>
              <w:rPr>
                <w:rFonts w:hint="eastAsia" w:ascii="宋体" w:hAnsi="宋体" w:eastAsia="宋体" w:cs="宋体"/>
                <w:color w:val="auto"/>
                <w:sz w:val="18"/>
                <w:szCs w:val="18"/>
                <w:highlight w:val="none"/>
              </w:rPr>
            </w:pPr>
          </w:p>
        </w:tc>
        <w:tc>
          <w:tcPr>
            <w:tcW w:w="395" w:type="dxa"/>
            <w:tcBorders>
              <w:tl2br w:val="nil"/>
              <w:tr2bl w:val="nil"/>
            </w:tcBorders>
            <w:tcMar>
              <w:left w:w="57" w:type="dxa"/>
              <w:right w:w="57" w:type="dxa"/>
            </w:tcMar>
            <w:vAlign w:val="center"/>
          </w:tcPr>
          <w:p>
            <w:pPr>
              <w:pStyle w:val="55"/>
              <w:shd w:val="clear" w:color="auto" w:fill="auto"/>
              <w:spacing w:line="240" w:lineRule="auto"/>
              <w:jc w:val="center"/>
              <w:rPr>
                <w:rFonts w:hint="eastAsia" w:ascii="宋体" w:hAnsi="宋体" w:eastAsia="宋体" w:cs="宋体"/>
                <w:color w:val="auto"/>
                <w:sz w:val="18"/>
                <w:szCs w:val="18"/>
                <w:highlight w:val="none"/>
              </w:rPr>
            </w:pPr>
          </w:p>
        </w:tc>
        <w:tc>
          <w:tcPr>
            <w:tcW w:w="397" w:type="dxa"/>
            <w:tcBorders>
              <w:tl2br w:val="nil"/>
              <w:tr2bl w:val="nil"/>
            </w:tcBorders>
            <w:tcMar>
              <w:left w:w="57" w:type="dxa"/>
              <w:right w:w="57" w:type="dxa"/>
            </w:tcMar>
            <w:vAlign w:val="center"/>
          </w:tcPr>
          <w:p>
            <w:pPr>
              <w:pStyle w:val="55"/>
              <w:shd w:val="clear" w:color="auto" w:fill="auto"/>
              <w:spacing w:line="240" w:lineRule="auto"/>
              <w:jc w:val="center"/>
              <w:rPr>
                <w:rFonts w:hint="eastAsia" w:ascii="宋体" w:hAnsi="宋体" w:eastAsia="宋体" w:cs="宋体"/>
                <w:color w:val="auto"/>
                <w:sz w:val="18"/>
                <w:szCs w:val="18"/>
                <w:highlight w:val="none"/>
              </w:rPr>
            </w:pPr>
          </w:p>
        </w:tc>
        <w:tc>
          <w:tcPr>
            <w:tcW w:w="519" w:type="dxa"/>
            <w:tcBorders>
              <w:tl2br w:val="nil"/>
              <w:tr2bl w:val="nil"/>
            </w:tcBorders>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查</w:t>
            </w:r>
          </w:p>
        </w:tc>
        <w:tc>
          <w:tcPr>
            <w:tcW w:w="780" w:type="dxa"/>
            <w:tcBorders>
              <w:tl2br w:val="nil"/>
              <w:tr2bl w:val="nil"/>
            </w:tcBorders>
            <w:tcMar>
              <w:left w:w="57" w:type="dxa"/>
              <w:right w:w="57" w:type="dxa"/>
            </w:tcMar>
            <w:vAlign w:val="center"/>
          </w:tcPr>
          <w:p>
            <w:pPr>
              <w:jc w:val="center"/>
              <w:rPr>
                <w:rFonts w:hint="eastAsia" w:ascii="宋体" w:hAnsi="宋体" w:cs="宋体" w:eastAsiaTheme="minorEastAsia"/>
                <w:color w:val="auto"/>
                <w:kern w:val="0"/>
                <w:sz w:val="18"/>
                <w:szCs w:val="18"/>
                <w:highlight w:val="none"/>
                <w:lang w:eastAsia="zh-CN"/>
              </w:rPr>
            </w:pPr>
            <w:r>
              <w:rPr>
                <w:rFonts w:hint="eastAsia" w:ascii="宋体" w:hAnsi="宋体" w:cs="宋体"/>
                <w:color w:val="auto"/>
                <w:kern w:val="0"/>
                <w:sz w:val="18"/>
                <w:szCs w:val="18"/>
                <w:highlight w:val="none"/>
                <w:lang w:eastAsia="zh-CN"/>
              </w:rPr>
              <w:t>心理科技学院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965" w:type="dxa"/>
            <w:tcBorders>
              <w:tl2br w:val="nil"/>
              <w:tr2bl w:val="nil"/>
            </w:tcBorders>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18"/>
                <w:szCs w:val="18"/>
                <w:highlight w:val="none"/>
                <w:u w:val="none"/>
                <w:lang w:val="en-US" w:eastAsia="zh-CN" w:bidi="ar"/>
              </w:rPr>
            </w:pPr>
            <w:r>
              <w:rPr>
                <w:rFonts w:hint="eastAsia" w:ascii="宋体" w:hAnsi="宋体" w:eastAsia="宋体" w:cs="宋体"/>
                <w:b w:val="0"/>
                <w:bCs w:val="0"/>
                <w:i w:val="0"/>
                <w:iCs w:val="0"/>
                <w:color w:val="auto"/>
                <w:kern w:val="0"/>
                <w:sz w:val="18"/>
                <w:szCs w:val="18"/>
                <w:highlight w:val="none"/>
                <w:u w:val="none"/>
                <w:lang w:val="en-US" w:eastAsia="zh-CN" w:bidi="ar"/>
              </w:rPr>
              <w:t>XF050051</w:t>
            </w:r>
          </w:p>
        </w:tc>
        <w:tc>
          <w:tcPr>
            <w:tcW w:w="1377" w:type="dxa"/>
            <w:tcBorders>
              <w:tl2br w:val="nil"/>
              <w:tr2bl w:val="nil"/>
            </w:tcBorders>
            <w:vAlign w:val="center"/>
          </w:tcPr>
          <w:p>
            <w:pPr>
              <w:keepNext w:val="0"/>
              <w:keepLines w:val="0"/>
              <w:widowControl/>
              <w:suppressLineNumbers w:val="0"/>
              <w:jc w:val="left"/>
              <w:textAlignment w:val="center"/>
              <w:rPr>
                <w:rFonts w:hint="eastAsia" w:ascii="宋体" w:hAnsi="宋体" w:eastAsia="宋体" w:cs="宋体"/>
                <w:b w:val="0"/>
                <w:bCs w:val="0"/>
                <w:i w:val="0"/>
                <w:iCs w:val="0"/>
                <w:color w:val="auto"/>
                <w:kern w:val="0"/>
                <w:sz w:val="18"/>
                <w:szCs w:val="18"/>
                <w:highlight w:val="none"/>
                <w:u w:val="none"/>
                <w:lang w:val="en-US" w:eastAsia="zh-CN" w:bidi="ar"/>
              </w:rPr>
            </w:pPr>
            <w:r>
              <w:rPr>
                <w:rFonts w:hint="eastAsia" w:ascii="宋体" w:hAnsi="宋体" w:eastAsia="宋体" w:cs="宋体"/>
                <w:b w:val="0"/>
                <w:bCs w:val="0"/>
                <w:i w:val="0"/>
                <w:iCs w:val="0"/>
                <w:color w:val="auto"/>
                <w:kern w:val="0"/>
                <w:sz w:val="18"/>
                <w:szCs w:val="18"/>
                <w:highlight w:val="none"/>
                <w:u w:val="none"/>
                <w:lang w:val="en-US" w:eastAsia="zh-CN" w:bidi="ar"/>
              </w:rPr>
              <w:t>质性研究方法</w:t>
            </w:r>
          </w:p>
        </w:tc>
        <w:tc>
          <w:tcPr>
            <w:tcW w:w="470" w:type="dxa"/>
            <w:tcBorders>
              <w:tl2br w:val="nil"/>
              <w:tr2bl w:val="nil"/>
            </w:tcBorders>
            <w:tcMar>
              <w:left w:w="57" w:type="dxa"/>
              <w:right w:w="57" w:type="dxa"/>
            </w:tcMar>
            <w:vAlign w:val="center"/>
          </w:tcPr>
          <w:p>
            <w:pPr>
              <w:pStyle w:val="55"/>
              <w:shd w:val="clear" w:color="auto" w:fill="auto"/>
              <w:spacing w:line="240" w:lineRule="auto"/>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w:t>
            </w:r>
          </w:p>
        </w:tc>
        <w:tc>
          <w:tcPr>
            <w:tcW w:w="508" w:type="dxa"/>
            <w:tcBorders>
              <w:tl2br w:val="nil"/>
              <w:tr2bl w:val="nil"/>
            </w:tcBorders>
            <w:tcMar>
              <w:left w:w="57" w:type="dxa"/>
              <w:right w:w="57" w:type="dxa"/>
            </w:tcMar>
            <w:vAlign w:val="center"/>
          </w:tcPr>
          <w:p>
            <w:pPr>
              <w:pStyle w:val="55"/>
              <w:shd w:val="clear" w:color="auto" w:fill="auto"/>
              <w:spacing w:line="240" w:lineRule="auto"/>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48</w:t>
            </w:r>
          </w:p>
        </w:tc>
        <w:tc>
          <w:tcPr>
            <w:tcW w:w="524" w:type="dxa"/>
            <w:tcBorders>
              <w:tl2br w:val="nil"/>
              <w:tr2bl w:val="nil"/>
            </w:tcBorders>
            <w:tcMar>
              <w:left w:w="57" w:type="dxa"/>
              <w:right w:w="57" w:type="dxa"/>
            </w:tcMar>
            <w:vAlign w:val="center"/>
          </w:tcPr>
          <w:p>
            <w:pPr>
              <w:pStyle w:val="55"/>
              <w:shd w:val="clear" w:color="auto" w:fill="auto"/>
              <w:spacing w:line="240" w:lineRule="auto"/>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28</w:t>
            </w:r>
          </w:p>
        </w:tc>
        <w:tc>
          <w:tcPr>
            <w:tcW w:w="524" w:type="dxa"/>
            <w:tcBorders>
              <w:tl2br w:val="nil"/>
              <w:tr2bl w:val="nil"/>
            </w:tcBorders>
            <w:tcMar>
              <w:left w:w="57" w:type="dxa"/>
              <w:right w:w="57" w:type="dxa"/>
            </w:tcMar>
            <w:vAlign w:val="center"/>
          </w:tcPr>
          <w:p>
            <w:pPr>
              <w:pStyle w:val="55"/>
              <w:shd w:val="clear" w:color="auto" w:fill="auto"/>
              <w:spacing w:line="240" w:lineRule="auto"/>
              <w:jc w:val="center"/>
              <w:rPr>
                <w:rFonts w:hint="eastAsia" w:ascii="宋体" w:hAnsi="宋体" w:eastAsia="宋体" w:cs="宋体"/>
                <w:color w:val="auto"/>
                <w:sz w:val="18"/>
                <w:szCs w:val="18"/>
                <w:highlight w:val="none"/>
              </w:rPr>
            </w:pPr>
          </w:p>
        </w:tc>
        <w:tc>
          <w:tcPr>
            <w:tcW w:w="524" w:type="dxa"/>
            <w:tcBorders>
              <w:tl2br w:val="nil"/>
              <w:tr2bl w:val="nil"/>
            </w:tcBorders>
            <w:tcMar>
              <w:left w:w="57" w:type="dxa"/>
              <w:right w:w="57" w:type="dxa"/>
            </w:tcMar>
            <w:vAlign w:val="center"/>
          </w:tcPr>
          <w:p>
            <w:pPr>
              <w:pStyle w:val="55"/>
              <w:shd w:val="clear" w:color="auto" w:fill="auto"/>
              <w:spacing w:line="240" w:lineRule="auto"/>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20</w:t>
            </w:r>
          </w:p>
        </w:tc>
        <w:tc>
          <w:tcPr>
            <w:tcW w:w="395" w:type="dxa"/>
            <w:tcBorders>
              <w:tl2br w:val="nil"/>
              <w:tr2bl w:val="nil"/>
            </w:tcBorders>
            <w:tcMar>
              <w:left w:w="57" w:type="dxa"/>
              <w:right w:w="57" w:type="dxa"/>
            </w:tcMar>
            <w:vAlign w:val="center"/>
          </w:tcPr>
          <w:p>
            <w:pPr>
              <w:pStyle w:val="55"/>
              <w:shd w:val="clear" w:color="auto" w:fill="auto"/>
              <w:spacing w:line="240" w:lineRule="auto"/>
              <w:jc w:val="center"/>
              <w:rPr>
                <w:rFonts w:hint="eastAsia" w:ascii="宋体" w:hAnsi="宋体" w:eastAsia="宋体" w:cs="宋体"/>
                <w:color w:val="auto"/>
                <w:sz w:val="18"/>
                <w:szCs w:val="18"/>
                <w:highlight w:val="none"/>
              </w:rPr>
            </w:pPr>
          </w:p>
        </w:tc>
        <w:tc>
          <w:tcPr>
            <w:tcW w:w="395" w:type="dxa"/>
            <w:tcBorders>
              <w:tl2br w:val="nil"/>
              <w:tr2bl w:val="nil"/>
            </w:tcBorders>
            <w:tcMar>
              <w:left w:w="57" w:type="dxa"/>
              <w:right w:w="57" w:type="dxa"/>
            </w:tcMar>
            <w:vAlign w:val="center"/>
          </w:tcPr>
          <w:p>
            <w:pPr>
              <w:spacing w:line="440" w:lineRule="exact"/>
              <w:jc w:val="center"/>
              <w:rPr>
                <w:rFonts w:hint="eastAsia" w:ascii="宋体" w:hAnsi="宋体" w:eastAsia="宋体" w:cs="宋体"/>
                <w:color w:val="auto"/>
                <w:spacing w:val="-10"/>
                <w:kern w:val="0"/>
                <w:sz w:val="18"/>
                <w:szCs w:val="18"/>
                <w:highlight w:val="none"/>
              </w:rPr>
            </w:pPr>
          </w:p>
        </w:tc>
        <w:tc>
          <w:tcPr>
            <w:tcW w:w="395" w:type="dxa"/>
            <w:tcBorders>
              <w:tl2br w:val="nil"/>
              <w:tr2bl w:val="nil"/>
            </w:tcBorders>
            <w:tcMar>
              <w:left w:w="57" w:type="dxa"/>
              <w:right w:w="57" w:type="dxa"/>
            </w:tcMar>
            <w:vAlign w:val="center"/>
          </w:tcPr>
          <w:p>
            <w:pPr>
              <w:spacing w:line="440" w:lineRule="exact"/>
              <w:jc w:val="center"/>
              <w:rPr>
                <w:rFonts w:hint="eastAsia" w:ascii="宋体" w:hAnsi="宋体" w:eastAsia="宋体" w:cs="宋体"/>
                <w:color w:val="auto"/>
                <w:spacing w:val="-10"/>
                <w:kern w:val="0"/>
                <w:sz w:val="18"/>
                <w:szCs w:val="18"/>
                <w:highlight w:val="none"/>
              </w:rPr>
            </w:pPr>
          </w:p>
        </w:tc>
        <w:tc>
          <w:tcPr>
            <w:tcW w:w="396" w:type="dxa"/>
            <w:tcBorders>
              <w:tl2br w:val="nil"/>
              <w:tr2bl w:val="nil"/>
            </w:tcBorders>
            <w:tcMar>
              <w:left w:w="57" w:type="dxa"/>
              <w:right w:w="57" w:type="dxa"/>
            </w:tcMar>
            <w:vAlign w:val="center"/>
          </w:tcPr>
          <w:p>
            <w:pPr>
              <w:spacing w:line="440" w:lineRule="exact"/>
              <w:jc w:val="center"/>
              <w:rPr>
                <w:rFonts w:hint="eastAsia" w:ascii="宋体" w:hAnsi="宋体" w:eastAsia="宋体" w:cs="宋体"/>
                <w:color w:val="auto"/>
                <w:spacing w:val="-10"/>
                <w:kern w:val="0"/>
                <w:sz w:val="18"/>
                <w:szCs w:val="18"/>
                <w:highlight w:val="none"/>
              </w:rPr>
            </w:pPr>
          </w:p>
        </w:tc>
        <w:tc>
          <w:tcPr>
            <w:tcW w:w="395" w:type="dxa"/>
            <w:tcBorders>
              <w:tl2br w:val="nil"/>
              <w:tr2bl w:val="nil"/>
            </w:tcBorders>
            <w:tcMar>
              <w:left w:w="57" w:type="dxa"/>
              <w:right w:w="57" w:type="dxa"/>
            </w:tcMar>
            <w:vAlign w:val="center"/>
          </w:tcPr>
          <w:p>
            <w:pPr>
              <w:spacing w:line="440" w:lineRule="exact"/>
              <w:jc w:val="center"/>
              <w:rPr>
                <w:rFonts w:hint="eastAsia" w:ascii="宋体" w:hAnsi="宋体" w:eastAsia="宋体" w:cs="宋体"/>
                <w:color w:val="auto"/>
                <w:spacing w:val="-10"/>
                <w:kern w:val="0"/>
                <w:sz w:val="18"/>
                <w:szCs w:val="18"/>
                <w:highlight w:val="none"/>
              </w:rPr>
            </w:pPr>
            <w:r>
              <w:rPr>
                <w:rFonts w:hint="eastAsia" w:ascii="宋体" w:hAnsi="宋体" w:eastAsia="宋体" w:cs="宋体"/>
                <w:color w:val="auto"/>
                <w:sz w:val="18"/>
                <w:szCs w:val="18"/>
                <w:highlight w:val="none"/>
              </w:rPr>
              <w:t>48</w:t>
            </w:r>
          </w:p>
        </w:tc>
        <w:tc>
          <w:tcPr>
            <w:tcW w:w="395" w:type="dxa"/>
            <w:tcBorders>
              <w:tl2br w:val="nil"/>
              <w:tr2bl w:val="nil"/>
            </w:tcBorders>
            <w:tcMar>
              <w:left w:w="57" w:type="dxa"/>
              <w:right w:w="57" w:type="dxa"/>
            </w:tcMar>
            <w:vAlign w:val="center"/>
          </w:tcPr>
          <w:p>
            <w:pPr>
              <w:spacing w:line="440" w:lineRule="exact"/>
              <w:jc w:val="center"/>
              <w:rPr>
                <w:rFonts w:hint="eastAsia" w:ascii="宋体" w:hAnsi="宋体" w:eastAsia="宋体" w:cs="宋体"/>
                <w:color w:val="auto"/>
                <w:spacing w:val="-10"/>
                <w:kern w:val="0"/>
                <w:sz w:val="18"/>
                <w:szCs w:val="18"/>
                <w:highlight w:val="none"/>
              </w:rPr>
            </w:pPr>
          </w:p>
        </w:tc>
        <w:tc>
          <w:tcPr>
            <w:tcW w:w="395" w:type="dxa"/>
            <w:tcBorders>
              <w:tl2br w:val="nil"/>
              <w:tr2bl w:val="nil"/>
            </w:tcBorders>
            <w:tcMar>
              <w:left w:w="57" w:type="dxa"/>
              <w:right w:w="57" w:type="dxa"/>
            </w:tcMar>
            <w:vAlign w:val="center"/>
          </w:tcPr>
          <w:p>
            <w:pPr>
              <w:spacing w:line="440" w:lineRule="exact"/>
              <w:jc w:val="center"/>
              <w:rPr>
                <w:rFonts w:hint="eastAsia" w:ascii="宋体" w:hAnsi="宋体" w:eastAsia="宋体" w:cs="宋体"/>
                <w:color w:val="auto"/>
                <w:spacing w:val="-10"/>
                <w:kern w:val="0"/>
                <w:sz w:val="18"/>
                <w:szCs w:val="18"/>
                <w:highlight w:val="none"/>
              </w:rPr>
            </w:pPr>
          </w:p>
        </w:tc>
        <w:tc>
          <w:tcPr>
            <w:tcW w:w="397" w:type="dxa"/>
            <w:tcBorders>
              <w:tl2br w:val="nil"/>
              <w:tr2bl w:val="nil"/>
            </w:tcBorders>
            <w:tcMar>
              <w:left w:w="57" w:type="dxa"/>
              <w:right w:w="57" w:type="dxa"/>
            </w:tcMar>
            <w:vAlign w:val="center"/>
          </w:tcPr>
          <w:p>
            <w:pPr>
              <w:spacing w:line="440" w:lineRule="exact"/>
              <w:jc w:val="center"/>
              <w:rPr>
                <w:rFonts w:hint="eastAsia" w:ascii="宋体" w:hAnsi="宋体" w:eastAsia="宋体" w:cs="宋体"/>
                <w:color w:val="auto"/>
                <w:spacing w:val="-10"/>
                <w:kern w:val="0"/>
                <w:sz w:val="18"/>
                <w:szCs w:val="18"/>
                <w:highlight w:val="none"/>
              </w:rPr>
            </w:pPr>
          </w:p>
        </w:tc>
        <w:tc>
          <w:tcPr>
            <w:tcW w:w="519" w:type="dxa"/>
            <w:tcBorders>
              <w:tl2br w:val="nil"/>
              <w:tr2bl w:val="nil"/>
            </w:tcBorders>
            <w:vAlign w:val="center"/>
          </w:tcPr>
          <w:p>
            <w:pPr>
              <w:jc w:val="center"/>
              <w:rPr>
                <w:rFonts w:ascii="Times New Roman" w:hAnsi="Times New Roman" w:eastAsia="宋体" w:cs="Times New Roman"/>
                <w:color w:val="auto"/>
                <w:spacing w:val="-10"/>
                <w:kern w:val="0"/>
                <w:sz w:val="18"/>
                <w:szCs w:val="18"/>
                <w:highlight w:val="none"/>
              </w:rPr>
            </w:pPr>
            <w:r>
              <w:rPr>
                <w:rFonts w:hint="eastAsia" w:ascii="Times New Roman" w:hAnsi="Times New Roman" w:eastAsia="宋体" w:cs="Times New Roman"/>
                <w:color w:val="auto"/>
                <w:sz w:val="18"/>
                <w:szCs w:val="18"/>
                <w:highlight w:val="none"/>
              </w:rPr>
              <w:t>查</w:t>
            </w:r>
          </w:p>
        </w:tc>
        <w:tc>
          <w:tcPr>
            <w:tcW w:w="780" w:type="dxa"/>
            <w:tcBorders>
              <w:tl2br w:val="nil"/>
              <w:tr2bl w:val="nil"/>
            </w:tcBorders>
            <w:tcMar>
              <w:left w:w="57" w:type="dxa"/>
              <w:right w:w="57" w:type="dxa"/>
            </w:tcMar>
            <w:vAlign w:val="center"/>
          </w:tcPr>
          <w:p>
            <w:pPr>
              <w:jc w:val="center"/>
              <w:rPr>
                <w:rFonts w:hint="eastAsia" w:ascii="Times New Roman" w:hAnsi="Times New Roman" w:eastAsia="宋体" w:cs="Times New Roman"/>
                <w:color w:val="auto"/>
                <w:spacing w:val="-10"/>
                <w:kern w:val="0"/>
                <w:sz w:val="18"/>
                <w:szCs w:val="18"/>
                <w:highlight w:val="none"/>
                <w:lang w:eastAsia="zh-CN"/>
              </w:rPr>
            </w:pPr>
            <w:r>
              <w:rPr>
                <w:rFonts w:hint="eastAsia" w:ascii="Times New Roman" w:hAnsi="Times New Roman" w:eastAsia="宋体" w:cs="Times New Roman"/>
                <w:color w:val="auto"/>
                <w:sz w:val="18"/>
                <w:szCs w:val="18"/>
                <w:highlight w:val="none"/>
                <w:lang w:eastAsia="zh-CN"/>
              </w:rPr>
              <w:t>心理科技学院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965" w:type="dxa"/>
            <w:tcBorders>
              <w:tl2br w:val="nil"/>
              <w:tr2bl w:val="nil"/>
            </w:tcBorders>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18"/>
                <w:szCs w:val="18"/>
                <w:highlight w:val="none"/>
                <w:u w:val="none"/>
                <w:lang w:val="en-US" w:eastAsia="zh-CN" w:bidi="ar"/>
              </w:rPr>
            </w:pPr>
            <w:r>
              <w:rPr>
                <w:rFonts w:hint="eastAsia" w:ascii="宋体" w:hAnsi="宋体" w:eastAsia="宋体" w:cs="宋体"/>
                <w:b w:val="0"/>
                <w:bCs w:val="0"/>
                <w:i w:val="0"/>
                <w:iCs w:val="0"/>
                <w:color w:val="auto"/>
                <w:kern w:val="0"/>
                <w:sz w:val="18"/>
                <w:szCs w:val="18"/>
                <w:highlight w:val="none"/>
                <w:u w:val="none"/>
                <w:lang w:val="en-US" w:eastAsia="zh-CN" w:bidi="ar"/>
              </w:rPr>
              <w:t>XF050052</w:t>
            </w:r>
          </w:p>
        </w:tc>
        <w:tc>
          <w:tcPr>
            <w:tcW w:w="1377" w:type="dxa"/>
            <w:tcBorders>
              <w:tl2br w:val="nil"/>
              <w:tr2bl w:val="nil"/>
            </w:tcBorders>
            <w:vAlign w:val="center"/>
          </w:tcPr>
          <w:p>
            <w:pPr>
              <w:keepNext w:val="0"/>
              <w:keepLines w:val="0"/>
              <w:widowControl/>
              <w:suppressLineNumbers w:val="0"/>
              <w:jc w:val="left"/>
              <w:textAlignment w:val="center"/>
              <w:rPr>
                <w:rFonts w:hint="eastAsia" w:ascii="宋体" w:hAnsi="宋体" w:eastAsia="宋体" w:cs="宋体"/>
                <w:b w:val="0"/>
                <w:bCs w:val="0"/>
                <w:i w:val="0"/>
                <w:iCs w:val="0"/>
                <w:color w:val="auto"/>
                <w:kern w:val="0"/>
                <w:sz w:val="18"/>
                <w:szCs w:val="18"/>
                <w:highlight w:val="none"/>
                <w:u w:val="none"/>
                <w:lang w:val="en-US" w:eastAsia="zh-CN" w:bidi="ar"/>
              </w:rPr>
            </w:pPr>
            <w:r>
              <w:rPr>
                <w:rFonts w:hint="eastAsia" w:ascii="宋体" w:hAnsi="宋体" w:eastAsia="宋体" w:cs="宋体"/>
                <w:b w:val="0"/>
                <w:bCs w:val="0"/>
                <w:i w:val="0"/>
                <w:iCs w:val="0"/>
                <w:color w:val="auto"/>
                <w:kern w:val="0"/>
                <w:sz w:val="18"/>
                <w:szCs w:val="18"/>
                <w:highlight w:val="none"/>
                <w:u w:val="none"/>
                <w:lang w:val="en-US" w:eastAsia="zh-CN" w:bidi="ar"/>
              </w:rPr>
              <w:t>正念认知疗法</w:t>
            </w:r>
          </w:p>
        </w:tc>
        <w:tc>
          <w:tcPr>
            <w:tcW w:w="470" w:type="dxa"/>
            <w:tcBorders>
              <w:tl2br w:val="nil"/>
              <w:tr2bl w:val="nil"/>
            </w:tcBorders>
            <w:tcMar>
              <w:left w:w="57" w:type="dxa"/>
              <w:right w:w="57" w:type="dxa"/>
            </w:tcMar>
            <w:vAlign w:val="center"/>
          </w:tcPr>
          <w:p>
            <w:pPr>
              <w:pStyle w:val="55"/>
              <w:shd w:val="clear" w:color="auto" w:fill="auto"/>
              <w:spacing w:line="240" w:lineRule="auto"/>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w:t>
            </w:r>
          </w:p>
        </w:tc>
        <w:tc>
          <w:tcPr>
            <w:tcW w:w="508" w:type="dxa"/>
            <w:tcBorders>
              <w:tl2br w:val="nil"/>
              <w:tr2bl w:val="nil"/>
            </w:tcBorders>
            <w:tcMar>
              <w:left w:w="57" w:type="dxa"/>
              <w:right w:w="57" w:type="dxa"/>
            </w:tcMar>
            <w:vAlign w:val="center"/>
          </w:tcPr>
          <w:p>
            <w:pPr>
              <w:pStyle w:val="55"/>
              <w:shd w:val="clear" w:color="auto" w:fill="auto"/>
              <w:spacing w:line="240" w:lineRule="auto"/>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48</w:t>
            </w:r>
          </w:p>
        </w:tc>
        <w:tc>
          <w:tcPr>
            <w:tcW w:w="524" w:type="dxa"/>
            <w:tcBorders>
              <w:tl2br w:val="nil"/>
              <w:tr2bl w:val="nil"/>
            </w:tcBorders>
            <w:tcMar>
              <w:left w:w="57" w:type="dxa"/>
              <w:right w:w="57" w:type="dxa"/>
            </w:tcMar>
            <w:vAlign w:val="center"/>
          </w:tcPr>
          <w:p>
            <w:pPr>
              <w:pStyle w:val="55"/>
              <w:shd w:val="clear" w:color="auto" w:fill="auto"/>
              <w:spacing w:line="240" w:lineRule="auto"/>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30</w:t>
            </w:r>
          </w:p>
        </w:tc>
        <w:tc>
          <w:tcPr>
            <w:tcW w:w="524" w:type="dxa"/>
            <w:tcBorders>
              <w:tl2br w:val="nil"/>
              <w:tr2bl w:val="nil"/>
            </w:tcBorders>
            <w:tcMar>
              <w:left w:w="57" w:type="dxa"/>
              <w:right w:w="57" w:type="dxa"/>
            </w:tcMar>
            <w:vAlign w:val="center"/>
          </w:tcPr>
          <w:p>
            <w:pPr>
              <w:pStyle w:val="55"/>
              <w:shd w:val="clear" w:color="auto" w:fill="auto"/>
              <w:spacing w:line="240" w:lineRule="auto"/>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　</w:t>
            </w:r>
          </w:p>
        </w:tc>
        <w:tc>
          <w:tcPr>
            <w:tcW w:w="524" w:type="dxa"/>
            <w:tcBorders>
              <w:tl2br w:val="nil"/>
              <w:tr2bl w:val="nil"/>
            </w:tcBorders>
            <w:tcMar>
              <w:left w:w="57" w:type="dxa"/>
              <w:right w:w="57" w:type="dxa"/>
            </w:tcMar>
            <w:vAlign w:val="center"/>
          </w:tcPr>
          <w:p>
            <w:pPr>
              <w:pStyle w:val="55"/>
              <w:shd w:val="clear" w:color="auto" w:fill="auto"/>
              <w:spacing w:line="240" w:lineRule="auto"/>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18</w:t>
            </w:r>
          </w:p>
        </w:tc>
        <w:tc>
          <w:tcPr>
            <w:tcW w:w="395" w:type="dxa"/>
            <w:tcBorders>
              <w:tl2br w:val="nil"/>
              <w:tr2bl w:val="nil"/>
            </w:tcBorders>
            <w:tcMar>
              <w:left w:w="57" w:type="dxa"/>
              <w:right w:w="57" w:type="dxa"/>
            </w:tcMar>
            <w:vAlign w:val="center"/>
          </w:tcPr>
          <w:p>
            <w:pPr>
              <w:pStyle w:val="55"/>
              <w:shd w:val="clear" w:color="auto" w:fill="auto"/>
              <w:spacing w:line="240" w:lineRule="auto"/>
              <w:jc w:val="center"/>
              <w:rPr>
                <w:rFonts w:hint="eastAsia" w:ascii="宋体" w:hAnsi="宋体" w:eastAsia="宋体" w:cs="宋体"/>
                <w:color w:val="auto"/>
                <w:sz w:val="18"/>
                <w:szCs w:val="18"/>
                <w:highlight w:val="none"/>
              </w:rPr>
            </w:pPr>
          </w:p>
        </w:tc>
        <w:tc>
          <w:tcPr>
            <w:tcW w:w="395" w:type="dxa"/>
            <w:tcBorders>
              <w:tl2br w:val="nil"/>
              <w:tr2bl w:val="nil"/>
            </w:tcBorders>
            <w:tcMar>
              <w:left w:w="57" w:type="dxa"/>
              <w:right w:w="57" w:type="dxa"/>
            </w:tcMar>
            <w:vAlign w:val="center"/>
          </w:tcPr>
          <w:p>
            <w:pPr>
              <w:pStyle w:val="55"/>
              <w:shd w:val="clear" w:color="auto" w:fill="auto"/>
              <w:spacing w:line="240" w:lineRule="auto"/>
              <w:jc w:val="center"/>
              <w:rPr>
                <w:rFonts w:hint="eastAsia" w:ascii="宋体" w:hAnsi="宋体" w:eastAsia="宋体" w:cs="宋体"/>
                <w:color w:val="auto"/>
                <w:sz w:val="18"/>
                <w:szCs w:val="18"/>
                <w:highlight w:val="none"/>
              </w:rPr>
            </w:pPr>
          </w:p>
        </w:tc>
        <w:tc>
          <w:tcPr>
            <w:tcW w:w="395" w:type="dxa"/>
            <w:tcBorders>
              <w:tl2br w:val="nil"/>
              <w:tr2bl w:val="nil"/>
            </w:tcBorders>
            <w:tcMar>
              <w:left w:w="57" w:type="dxa"/>
              <w:right w:w="57" w:type="dxa"/>
            </w:tcMar>
            <w:vAlign w:val="center"/>
          </w:tcPr>
          <w:p>
            <w:pPr>
              <w:pStyle w:val="55"/>
              <w:shd w:val="clear" w:color="auto" w:fill="auto"/>
              <w:spacing w:line="240" w:lineRule="auto"/>
              <w:jc w:val="center"/>
              <w:rPr>
                <w:rFonts w:hint="eastAsia" w:ascii="宋体" w:hAnsi="宋体" w:eastAsia="宋体" w:cs="宋体"/>
                <w:color w:val="auto"/>
                <w:sz w:val="18"/>
                <w:szCs w:val="18"/>
                <w:highlight w:val="none"/>
              </w:rPr>
            </w:pPr>
          </w:p>
        </w:tc>
        <w:tc>
          <w:tcPr>
            <w:tcW w:w="396" w:type="dxa"/>
            <w:tcBorders>
              <w:tl2br w:val="nil"/>
              <w:tr2bl w:val="nil"/>
            </w:tcBorders>
            <w:tcMar>
              <w:left w:w="57" w:type="dxa"/>
              <w:right w:w="57" w:type="dxa"/>
            </w:tcMar>
            <w:vAlign w:val="center"/>
          </w:tcPr>
          <w:p>
            <w:pPr>
              <w:pStyle w:val="55"/>
              <w:shd w:val="clear" w:color="auto" w:fill="auto"/>
              <w:spacing w:line="240" w:lineRule="auto"/>
              <w:jc w:val="center"/>
              <w:rPr>
                <w:rFonts w:hint="eastAsia" w:ascii="宋体" w:hAnsi="宋体" w:eastAsia="宋体" w:cs="宋体"/>
                <w:color w:val="auto"/>
                <w:sz w:val="18"/>
                <w:szCs w:val="18"/>
                <w:highlight w:val="none"/>
              </w:rPr>
            </w:pPr>
          </w:p>
        </w:tc>
        <w:tc>
          <w:tcPr>
            <w:tcW w:w="395" w:type="dxa"/>
            <w:tcBorders>
              <w:tl2br w:val="nil"/>
              <w:tr2bl w:val="nil"/>
            </w:tcBorders>
            <w:tcMar>
              <w:left w:w="57" w:type="dxa"/>
              <w:right w:w="57" w:type="dxa"/>
            </w:tcMar>
            <w:vAlign w:val="center"/>
          </w:tcPr>
          <w:p>
            <w:pPr>
              <w:pStyle w:val="55"/>
              <w:shd w:val="clear" w:color="auto" w:fill="auto"/>
              <w:spacing w:line="240" w:lineRule="auto"/>
              <w:jc w:val="center"/>
              <w:rPr>
                <w:rFonts w:hint="eastAsia" w:ascii="宋体" w:hAnsi="宋体" w:eastAsia="宋体" w:cs="宋体"/>
                <w:color w:val="auto"/>
                <w:sz w:val="18"/>
                <w:szCs w:val="18"/>
                <w:highlight w:val="none"/>
              </w:rPr>
            </w:pPr>
          </w:p>
        </w:tc>
        <w:tc>
          <w:tcPr>
            <w:tcW w:w="395" w:type="dxa"/>
            <w:tcBorders>
              <w:tl2br w:val="nil"/>
              <w:tr2bl w:val="nil"/>
            </w:tcBorders>
            <w:tcMar>
              <w:left w:w="57" w:type="dxa"/>
              <w:right w:w="57" w:type="dxa"/>
            </w:tcMar>
            <w:vAlign w:val="center"/>
          </w:tcPr>
          <w:p>
            <w:pPr>
              <w:pStyle w:val="55"/>
              <w:shd w:val="clear" w:color="auto" w:fill="auto"/>
              <w:spacing w:line="240" w:lineRule="auto"/>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48</w:t>
            </w:r>
          </w:p>
        </w:tc>
        <w:tc>
          <w:tcPr>
            <w:tcW w:w="395" w:type="dxa"/>
            <w:tcBorders>
              <w:tl2br w:val="nil"/>
              <w:tr2bl w:val="nil"/>
            </w:tcBorders>
            <w:tcMar>
              <w:left w:w="57" w:type="dxa"/>
              <w:right w:w="57" w:type="dxa"/>
            </w:tcMar>
            <w:vAlign w:val="center"/>
          </w:tcPr>
          <w:p>
            <w:pPr>
              <w:pStyle w:val="55"/>
              <w:shd w:val="clear" w:color="auto" w:fill="auto"/>
              <w:spacing w:line="240" w:lineRule="auto"/>
              <w:jc w:val="center"/>
              <w:rPr>
                <w:rFonts w:hint="eastAsia" w:ascii="宋体" w:hAnsi="宋体" w:eastAsia="宋体" w:cs="宋体"/>
                <w:color w:val="auto"/>
                <w:sz w:val="18"/>
                <w:szCs w:val="18"/>
                <w:highlight w:val="none"/>
              </w:rPr>
            </w:pPr>
          </w:p>
        </w:tc>
        <w:tc>
          <w:tcPr>
            <w:tcW w:w="397" w:type="dxa"/>
            <w:tcBorders>
              <w:tl2br w:val="nil"/>
              <w:tr2bl w:val="nil"/>
            </w:tcBorders>
            <w:tcMar>
              <w:left w:w="57" w:type="dxa"/>
              <w:right w:w="57" w:type="dxa"/>
            </w:tcMar>
            <w:vAlign w:val="center"/>
          </w:tcPr>
          <w:p>
            <w:pPr>
              <w:pStyle w:val="55"/>
              <w:shd w:val="clear" w:color="auto" w:fill="auto"/>
              <w:spacing w:line="240" w:lineRule="auto"/>
              <w:jc w:val="center"/>
              <w:rPr>
                <w:rFonts w:hint="eastAsia" w:ascii="宋体" w:hAnsi="宋体" w:eastAsia="宋体" w:cs="宋体"/>
                <w:color w:val="auto"/>
                <w:sz w:val="18"/>
                <w:szCs w:val="18"/>
                <w:highlight w:val="none"/>
              </w:rPr>
            </w:pPr>
          </w:p>
        </w:tc>
        <w:tc>
          <w:tcPr>
            <w:tcW w:w="519" w:type="dxa"/>
            <w:tcBorders>
              <w:tl2br w:val="nil"/>
              <w:tr2bl w:val="nil"/>
            </w:tcBorders>
            <w:vAlign w:val="center"/>
          </w:tcPr>
          <w:p>
            <w:pPr>
              <w:pStyle w:val="55"/>
              <w:shd w:val="clear" w:color="auto" w:fill="auto"/>
              <w:spacing w:line="240" w:lineRule="auto"/>
              <w:jc w:val="center"/>
              <w:rPr>
                <w:rFonts w:ascii="Times New Roman" w:hAnsi="Times New Roman" w:eastAsia="宋体" w:cs="Times New Roman"/>
                <w:color w:val="auto"/>
                <w:sz w:val="18"/>
                <w:szCs w:val="18"/>
                <w:highlight w:val="none"/>
              </w:rPr>
            </w:pPr>
            <w:r>
              <w:rPr>
                <w:rFonts w:hint="eastAsia" w:ascii="Times New Roman" w:hAnsi="Times New Roman" w:eastAsia="宋体" w:cs="Times New Roman"/>
                <w:color w:val="auto"/>
                <w:sz w:val="18"/>
                <w:szCs w:val="18"/>
                <w:highlight w:val="none"/>
              </w:rPr>
              <w:t>查</w:t>
            </w:r>
          </w:p>
        </w:tc>
        <w:tc>
          <w:tcPr>
            <w:tcW w:w="780" w:type="dxa"/>
            <w:tcBorders>
              <w:tl2br w:val="nil"/>
              <w:tr2bl w:val="nil"/>
            </w:tcBorders>
            <w:tcMar>
              <w:left w:w="57" w:type="dxa"/>
              <w:right w:w="57" w:type="dxa"/>
            </w:tcMar>
            <w:vAlign w:val="center"/>
          </w:tcPr>
          <w:p>
            <w:pPr>
              <w:pStyle w:val="55"/>
              <w:shd w:val="clear" w:color="auto" w:fill="auto"/>
              <w:spacing w:line="240" w:lineRule="auto"/>
              <w:jc w:val="center"/>
              <w:rPr>
                <w:rFonts w:hint="eastAsia" w:ascii="Times New Roman" w:hAnsi="Times New Roman" w:eastAsia="宋体" w:cs="Times New Roman"/>
                <w:color w:val="auto"/>
                <w:sz w:val="18"/>
                <w:szCs w:val="18"/>
                <w:highlight w:val="none"/>
                <w:lang w:eastAsia="zh-CN"/>
              </w:rPr>
            </w:pPr>
            <w:r>
              <w:rPr>
                <w:rFonts w:hint="eastAsia" w:ascii="Times New Roman" w:hAnsi="Times New Roman" w:eastAsia="宋体" w:cs="Times New Roman"/>
                <w:color w:val="auto"/>
                <w:sz w:val="18"/>
                <w:szCs w:val="18"/>
                <w:highlight w:val="none"/>
                <w:lang w:eastAsia="zh-CN"/>
              </w:rPr>
              <w:t>心理科技学院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965" w:type="dxa"/>
            <w:tcBorders>
              <w:tl2br w:val="nil"/>
              <w:tr2bl w:val="nil"/>
            </w:tcBorders>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18"/>
                <w:szCs w:val="18"/>
                <w:highlight w:val="none"/>
                <w:u w:val="none"/>
                <w:lang w:val="en-US" w:eastAsia="zh-CN" w:bidi="ar"/>
              </w:rPr>
            </w:pPr>
            <w:r>
              <w:rPr>
                <w:rFonts w:hint="eastAsia" w:ascii="宋体" w:hAnsi="宋体" w:eastAsia="宋体" w:cs="宋体"/>
                <w:b w:val="0"/>
                <w:bCs w:val="0"/>
                <w:i w:val="0"/>
                <w:iCs w:val="0"/>
                <w:color w:val="auto"/>
                <w:kern w:val="0"/>
                <w:sz w:val="18"/>
                <w:szCs w:val="18"/>
                <w:highlight w:val="none"/>
                <w:u w:val="none"/>
                <w:lang w:val="en-US" w:eastAsia="zh-CN" w:bidi="ar"/>
              </w:rPr>
              <w:t>XF050053</w:t>
            </w:r>
          </w:p>
        </w:tc>
        <w:tc>
          <w:tcPr>
            <w:tcW w:w="1377" w:type="dxa"/>
            <w:tcBorders>
              <w:tl2br w:val="nil"/>
              <w:tr2bl w:val="nil"/>
            </w:tcBorders>
            <w:vAlign w:val="center"/>
          </w:tcPr>
          <w:p>
            <w:pPr>
              <w:keepNext w:val="0"/>
              <w:keepLines w:val="0"/>
              <w:widowControl/>
              <w:suppressLineNumbers w:val="0"/>
              <w:jc w:val="left"/>
              <w:textAlignment w:val="center"/>
              <w:rPr>
                <w:rFonts w:hint="eastAsia" w:ascii="宋体" w:hAnsi="宋体" w:eastAsia="宋体" w:cs="宋体"/>
                <w:b w:val="0"/>
                <w:bCs w:val="0"/>
                <w:i w:val="0"/>
                <w:iCs w:val="0"/>
                <w:color w:val="auto"/>
                <w:kern w:val="0"/>
                <w:sz w:val="18"/>
                <w:szCs w:val="18"/>
                <w:highlight w:val="none"/>
                <w:u w:val="none"/>
                <w:lang w:val="en-US" w:eastAsia="zh-CN" w:bidi="ar"/>
              </w:rPr>
            </w:pPr>
            <w:r>
              <w:rPr>
                <w:rFonts w:hint="eastAsia" w:ascii="宋体" w:hAnsi="宋体" w:eastAsia="宋体" w:cs="宋体"/>
                <w:b w:val="0"/>
                <w:bCs w:val="0"/>
                <w:i w:val="0"/>
                <w:iCs w:val="0"/>
                <w:color w:val="auto"/>
                <w:kern w:val="0"/>
                <w:sz w:val="18"/>
                <w:szCs w:val="18"/>
                <w:highlight w:val="none"/>
                <w:u w:val="none"/>
                <w:lang w:val="en-US" w:eastAsia="zh-CN" w:bidi="ar"/>
              </w:rPr>
              <w:t>家庭治疗</w:t>
            </w:r>
          </w:p>
        </w:tc>
        <w:tc>
          <w:tcPr>
            <w:tcW w:w="470" w:type="dxa"/>
            <w:tcBorders>
              <w:tl2br w:val="nil"/>
              <w:tr2bl w:val="nil"/>
            </w:tcBorders>
            <w:tcMar>
              <w:left w:w="57" w:type="dxa"/>
              <w:right w:w="57" w:type="dxa"/>
            </w:tcMar>
            <w:vAlign w:val="center"/>
          </w:tcPr>
          <w:p>
            <w:pPr>
              <w:pStyle w:val="55"/>
              <w:shd w:val="clear" w:color="auto" w:fill="auto"/>
              <w:spacing w:line="240" w:lineRule="auto"/>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w:t>
            </w:r>
          </w:p>
        </w:tc>
        <w:tc>
          <w:tcPr>
            <w:tcW w:w="508" w:type="dxa"/>
            <w:tcBorders>
              <w:tl2br w:val="nil"/>
              <w:tr2bl w:val="nil"/>
            </w:tcBorders>
            <w:tcMar>
              <w:left w:w="57" w:type="dxa"/>
              <w:right w:w="57" w:type="dxa"/>
            </w:tcMar>
            <w:vAlign w:val="center"/>
          </w:tcPr>
          <w:p>
            <w:pPr>
              <w:pStyle w:val="55"/>
              <w:shd w:val="clear" w:color="auto" w:fill="auto"/>
              <w:spacing w:line="240" w:lineRule="auto"/>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48</w:t>
            </w:r>
          </w:p>
        </w:tc>
        <w:tc>
          <w:tcPr>
            <w:tcW w:w="524" w:type="dxa"/>
            <w:tcBorders>
              <w:tl2br w:val="nil"/>
              <w:tr2bl w:val="nil"/>
            </w:tcBorders>
            <w:tcMar>
              <w:left w:w="57" w:type="dxa"/>
              <w:right w:w="57" w:type="dxa"/>
            </w:tcMar>
            <w:vAlign w:val="center"/>
          </w:tcPr>
          <w:p>
            <w:pPr>
              <w:pStyle w:val="55"/>
              <w:shd w:val="clear" w:color="auto" w:fill="auto"/>
              <w:spacing w:line="240" w:lineRule="auto"/>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28</w:t>
            </w:r>
          </w:p>
        </w:tc>
        <w:tc>
          <w:tcPr>
            <w:tcW w:w="524" w:type="dxa"/>
            <w:tcBorders>
              <w:tl2br w:val="nil"/>
              <w:tr2bl w:val="nil"/>
            </w:tcBorders>
            <w:tcMar>
              <w:left w:w="57" w:type="dxa"/>
              <w:right w:w="57" w:type="dxa"/>
            </w:tcMar>
            <w:vAlign w:val="center"/>
          </w:tcPr>
          <w:p>
            <w:pPr>
              <w:pStyle w:val="55"/>
              <w:shd w:val="clear" w:color="auto" w:fill="auto"/>
              <w:spacing w:line="240" w:lineRule="auto"/>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　</w:t>
            </w:r>
          </w:p>
        </w:tc>
        <w:tc>
          <w:tcPr>
            <w:tcW w:w="524" w:type="dxa"/>
            <w:tcBorders>
              <w:tl2br w:val="nil"/>
              <w:tr2bl w:val="nil"/>
            </w:tcBorders>
            <w:tcMar>
              <w:left w:w="57" w:type="dxa"/>
              <w:right w:w="57" w:type="dxa"/>
            </w:tcMar>
            <w:vAlign w:val="center"/>
          </w:tcPr>
          <w:p>
            <w:pPr>
              <w:pStyle w:val="55"/>
              <w:shd w:val="clear" w:color="auto" w:fill="auto"/>
              <w:spacing w:line="240" w:lineRule="auto"/>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20</w:t>
            </w:r>
          </w:p>
        </w:tc>
        <w:tc>
          <w:tcPr>
            <w:tcW w:w="395" w:type="dxa"/>
            <w:tcBorders>
              <w:tl2br w:val="nil"/>
              <w:tr2bl w:val="nil"/>
            </w:tcBorders>
            <w:tcMar>
              <w:left w:w="57" w:type="dxa"/>
              <w:right w:w="57" w:type="dxa"/>
            </w:tcMar>
            <w:vAlign w:val="center"/>
          </w:tcPr>
          <w:p>
            <w:pPr>
              <w:pStyle w:val="55"/>
              <w:shd w:val="clear" w:color="auto" w:fill="auto"/>
              <w:spacing w:line="240" w:lineRule="auto"/>
              <w:jc w:val="center"/>
              <w:rPr>
                <w:rFonts w:hint="eastAsia" w:ascii="宋体" w:hAnsi="宋体" w:eastAsia="宋体" w:cs="宋体"/>
                <w:color w:val="auto"/>
                <w:sz w:val="18"/>
                <w:szCs w:val="18"/>
                <w:highlight w:val="none"/>
              </w:rPr>
            </w:pPr>
          </w:p>
        </w:tc>
        <w:tc>
          <w:tcPr>
            <w:tcW w:w="395" w:type="dxa"/>
            <w:tcBorders>
              <w:tl2br w:val="nil"/>
              <w:tr2bl w:val="nil"/>
            </w:tcBorders>
            <w:tcMar>
              <w:left w:w="57" w:type="dxa"/>
              <w:right w:w="57" w:type="dxa"/>
            </w:tcMar>
            <w:vAlign w:val="center"/>
          </w:tcPr>
          <w:p>
            <w:pPr>
              <w:spacing w:line="440" w:lineRule="exact"/>
              <w:jc w:val="center"/>
              <w:rPr>
                <w:rFonts w:hint="eastAsia" w:ascii="宋体" w:hAnsi="宋体" w:eastAsia="宋体" w:cs="宋体"/>
                <w:color w:val="auto"/>
                <w:spacing w:val="-10"/>
                <w:kern w:val="0"/>
                <w:sz w:val="18"/>
                <w:szCs w:val="18"/>
                <w:highlight w:val="none"/>
              </w:rPr>
            </w:pPr>
          </w:p>
        </w:tc>
        <w:tc>
          <w:tcPr>
            <w:tcW w:w="395" w:type="dxa"/>
            <w:tcBorders>
              <w:tl2br w:val="nil"/>
              <w:tr2bl w:val="nil"/>
            </w:tcBorders>
            <w:tcMar>
              <w:left w:w="57" w:type="dxa"/>
              <w:right w:w="57" w:type="dxa"/>
            </w:tcMar>
            <w:vAlign w:val="center"/>
          </w:tcPr>
          <w:p>
            <w:pPr>
              <w:spacing w:line="440" w:lineRule="exact"/>
              <w:jc w:val="center"/>
              <w:rPr>
                <w:rFonts w:hint="eastAsia" w:ascii="宋体" w:hAnsi="宋体" w:eastAsia="宋体" w:cs="宋体"/>
                <w:color w:val="auto"/>
                <w:spacing w:val="-10"/>
                <w:kern w:val="0"/>
                <w:sz w:val="18"/>
                <w:szCs w:val="18"/>
                <w:highlight w:val="none"/>
              </w:rPr>
            </w:pPr>
          </w:p>
        </w:tc>
        <w:tc>
          <w:tcPr>
            <w:tcW w:w="396" w:type="dxa"/>
            <w:tcBorders>
              <w:tl2br w:val="nil"/>
              <w:tr2bl w:val="nil"/>
            </w:tcBorders>
            <w:tcMar>
              <w:left w:w="57" w:type="dxa"/>
              <w:right w:w="57" w:type="dxa"/>
            </w:tcMar>
            <w:vAlign w:val="center"/>
          </w:tcPr>
          <w:p>
            <w:pPr>
              <w:spacing w:line="440" w:lineRule="exact"/>
              <w:jc w:val="center"/>
              <w:rPr>
                <w:rFonts w:hint="eastAsia" w:ascii="宋体" w:hAnsi="宋体" w:eastAsia="宋体" w:cs="宋体"/>
                <w:color w:val="auto"/>
                <w:spacing w:val="-10"/>
                <w:kern w:val="0"/>
                <w:sz w:val="18"/>
                <w:szCs w:val="18"/>
                <w:highlight w:val="none"/>
              </w:rPr>
            </w:pPr>
          </w:p>
        </w:tc>
        <w:tc>
          <w:tcPr>
            <w:tcW w:w="395" w:type="dxa"/>
            <w:tcBorders>
              <w:tl2br w:val="nil"/>
              <w:tr2bl w:val="nil"/>
            </w:tcBorders>
            <w:tcMar>
              <w:left w:w="57" w:type="dxa"/>
              <w:right w:w="57" w:type="dxa"/>
            </w:tcMar>
            <w:vAlign w:val="center"/>
          </w:tcPr>
          <w:p>
            <w:pPr>
              <w:jc w:val="center"/>
              <w:rPr>
                <w:rFonts w:hint="eastAsia" w:ascii="宋体" w:hAnsi="宋体" w:eastAsia="宋体" w:cs="宋体"/>
                <w:color w:val="auto"/>
                <w:spacing w:val="-10"/>
                <w:kern w:val="0"/>
                <w:sz w:val="18"/>
                <w:szCs w:val="18"/>
                <w:highlight w:val="none"/>
              </w:rPr>
            </w:pPr>
          </w:p>
        </w:tc>
        <w:tc>
          <w:tcPr>
            <w:tcW w:w="395" w:type="dxa"/>
            <w:tcBorders>
              <w:tl2br w:val="nil"/>
              <w:tr2bl w:val="nil"/>
            </w:tcBorders>
            <w:tcMar>
              <w:left w:w="57" w:type="dxa"/>
              <w:right w:w="57" w:type="dxa"/>
            </w:tcMar>
            <w:vAlign w:val="center"/>
          </w:tcPr>
          <w:p>
            <w:pPr>
              <w:spacing w:line="440" w:lineRule="exact"/>
              <w:jc w:val="center"/>
              <w:rPr>
                <w:rFonts w:hint="eastAsia" w:ascii="宋体" w:hAnsi="宋体" w:eastAsia="宋体" w:cs="宋体"/>
                <w:color w:val="auto"/>
                <w:spacing w:val="-10"/>
                <w:kern w:val="0"/>
                <w:sz w:val="18"/>
                <w:szCs w:val="18"/>
                <w:highlight w:val="none"/>
              </w:rPr>
            </w:pPr>
            <w:r>
              <w:rPr>
                <w:rFonts w:hint="eastAsia" w:ascii="宋体" w:hAnsi="宋体" w:eastAsia="宋体" w:cs="宋体"/>
                <w:color w:val="auto"/>
                <w:sz w:val="18"/>
                <w:szCs w:val="18"/>
                <w:highlight w:val="none"/>
              </w:rPr>
              <w:t>48</w:t>
            </w:r>
          </w:p>
        </w:tc>
        <w:tc>
          <w:tcPr>
            <w:tcW w:w="395" w:type="dxa"/>
            <w:tcBorders>
              <w:tl2br w:val="nil"/>
              <w:tr2bl w:val="nil"/>
            </w:tcBorders>
            <w:tcMar>
              <w:left w:w="57" w:type="dxa"/>
              <w:right w:w="57" w:type="dxa"/>
            </w:tcMar>
            <w:vAlign w:val="center"/>
          </w:tcPr>
          <w:p>
            <w:pPr>
              <w:spacing w:line="440" w:lineRule="exact"/>
              <w:jc w:val="center"/>
              <w:rPr>
                <w:rFonts w:hint="eastAsia" w:ascii="宋体" w:hAnsi="宋体" w:eastAsia="宋体" w:cs="宋体"/>
                <w:color w:val="auto"/>
                <w:spacing w:val="-10"/>
                <w:kern w:val="0"/>
                <w:sz w:val="18"/>
                <w:szCs w:val="18"/>
                <w:highlight w:val="none"/>
              </w:rPr>
            </w:pPr>
          </w:p>
        </w:tc>
        <w:tc>
          <w:tcPr>
            <w:tcW w:w="397" w:type="dxa"/>
            <w:tcBorders>
              <w:tl2br w:val="nil"/>
              <w:tr2bl w:val="nil"/>
            </w:tcBorders>
            <w:tcMar>
              <w:left w:w="57" w:type="dxa"/>
              <w:right w:w="57" w:type="dxa"/>
            </w:tcMar>
            <w:vAlign w:val="center"/>
          </w:tcPr>
          <w:p>
            <w:pPr>
              <w:spacing w:line="440" w:lineRule="exact"/>
              <w:jc w:val="center"/>
              <w:rPr>
                <w:rFonts w:hint="eastAsia" w:ascii="宋体" w:hAnsi="宋体" w:eastAsia="宋体" w:cs="宋体"/>
                <w:color w:val="auto"/>
                <w:spacing w:val="-10"/>
                <w:kern w:val="0"/>
                <w:sz w:val="18"/>
                <w:szCs w:val="18"/>
                <w:highlight w:val="none"/>
              </w:rPr>
            </w:pPr>
          </w:p>
        </w:tc>
        <w:tc>
          <w:tcPr>
            <w:tcW w:w="519" w:type="dxa"/>
            <w:tcBorders>
              <w:tl2br w:val="nil"/>
              <w:tr2bl w:val="nil"/>
            </w:tcBorders>
            <w:vAlign w:val="center"/>
          </w:tcPr>
          <w:p>
            <w:pPr>
              <w:jc w:val="center"/>
              <w:rPr>
                <w:rFonts w:ascii="Times New Roman" w:hAnsi="Times New Roman" w:eastAsia="宋体" w:cs="Times New Roman"/>
                <w:color w:val="auto"/>
                <w:spacing w:val="-10"/>
                <w:kern w:val="0"/>
                <w:sz w:val="18"/>
                <w:szCs w:val="18"/>
                <w:highlight w:val="none"/>
              </w:rPr>
            </w:pPr>
            <w:r>
              <w:rPr>
                <w:rFonts w:hint="eastAsia" w:ascii="Times New Roman" w:hAnsi="Times New Roman" w:eastAsia="宋体" w:cs="Times New Roman"/>
                <w:color w:val="auto"/>
                <w:spacing w:val="-10"/>
                <w:kern w:val="0"/>
                <w:sz w:val="18"/>
                <w:szCs w:val="18"/>
                <w:highlight w:val="none"/>
              </w:rPr>
              <w:t>查</w:t>
            </w:r>
          </w:p>
        </w:tc>
        <w:tc>
          <w:tcPr>
            <w:tcW w:w="780" w:type="dxa"/>
            <w:tcBorders>
              <w:tl2br w:val="nil"/>
              <w:tr2bl w:val="nil"/>
            </w:tcBorders>
            <w:tcMar>
              <w:left w:w="57" w:type="dxa"/>
              <w:right w:w="57" w:type="dxa"/>
            </w:tcMar>
            <w:vAlign w:val="center"/>
          </w:tcPr>
          <w:p>
            <w:pPr>
              <w:jc w:val="center"/>
              <w:rPr>
                <w:rFonts w:hint="eastAsia" w:ascii="Times New Roman" w:hAnsi="Times New Roman" w:eastAsia="宋体" w:cs="Times New Roman"/>
                <w:color w:val="auto"/>
                <w:spacing w:val="-10"/>
                <w:kern w:val="0"/>
                <w:sz w:val="18"/>
                <w:szCs w:val="18"/>
                <w:highlight w:val="none"/>
                <w:lang w:eastAsia="zh-CN"/>
              </w:rPr>
            </w:pPr>
            <w:r>
              <w:rPr>
                <w:rFonts w:hint="eastAsia" w:ascii="Times New Roman" w:hAnsi="Times New Roman" w:eastAsia="宋体" w:cs="Times New Roman"/>
                <w:color w:val="auto"/>
                <w:spacing w:val="-10"/>
                <w:kern w:val="0"/>
                <w:sz w:val="18"/>
                <w:szCs w:val="18"/>
                <w:highlight w:val="none"/>
                <w:lang w:eastAsia="zh-CN"/>
              </w:rPr>
              <w:t>心理科技学院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965" w:type="dxa"/>
            <w:tcBorders>
              <w:tl2br w:val="nil"/>
              <w:tr2bl w:val="nil"/>
            </w:tcBorders>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18"/>
                <w:szCs w:val="18"/>
                <w:highlight w:val="none"/>
                <w:u w:val="none"/>
                <w:lang w:val="en-US" w:eastAsia="zh-CN" w:bidi="ar"/>
              </w:rPr>
            </w:pPr>
            <w:r>
              <w:rPr>
                <w:rFonts w:hint="eastAsia" w:ascii="宋体" w:hAnsi="宋体" w:eastAsia="宋体" w:cs="宋体"/>
                <w:b w:val="0"/>
                <w:bCs w:val="0"/>
                <w:i w:val="0"/>
                <w:iCs w:val="0"/>
                <w:color w:val="auto"/>
                <w:kern w:val="0"/>
                <w:sz w:val="18"/>
                <w:szCs w:val="18"/>
                <w:highlight w:val="none"/>
                <w:u w:val="none"/>
                <w:lang w:val="en-US" w:eastAsia="zh-CN" w:bidi="ar"/>
              </w:rPr>
              <w:t>XF050054</w:t>
            </w:r>
          </w:p>
        </w:tc>
        <w:tc>
          <w:tcPr>
            <w:tcW w:w="1377" w:type="dxa"/>
            <w:tcBorders>
              <w:tl2br w:val="nil"/>
              <w:tr2bl w:val="nil"/>
            </w:tcBorders>
            <w:vAlign w:val="center"/>
          </w:tcPr>
          <w:p>
            <w:pPr>
              <w:keepNext w:val="0"/>
              <w:keepLines w:val="0"/>
              <w:widowControl/>
              <w:suppressLineNumbers w:val="0"/>
              <w:jc w:val="left"/>
              <w:textAlignment w:val="center"/>
              <w:rPr>
                <w:rFonts w:hint="eastAsia" w:ascii="宋体" w:hAnsi="宋体" w:eastAsia="宋体" w:cs="宋体"/>
                <w:b w:val="0"/>
                <w:bCs w:val="0"/>
                <w:i w:val="0"/>
                <w:iCs w:val="0"/>
                <w:color w:val="auto"/>
                <w:kern w:val="0"/>
                <w:sz w:val="18"/>
                <w:szCs w:val="18"/>
                <w:highlight w:val="none"/>
                <w:u w:val="none"/>
                <w:lang w:val="en-US" w:eastAsia="zh-CN" w:bidi="ar"/>
              </w:rPr>
            </w:pPr>
            <w:r>
              <w:rPr>
                <w:rFonts w:hint="eastAsia" w:ascii="宋体" w:hAnsi="宋体" w:eastAsia="宋体" w:cs="宋体"/>
                <w:b w:val="0"/>
                <w:bCs w:val="0"/>
                <w:i w:val="0"/>
                <w:iCs w:val="0"/>
                <w:color w:val="auto"/>
                <w:kern w:val="0"/>
                <w:sz w:val="18"/>
                <w:szCs w:val="18"/>
                <w:highlight w:val="none"/>
                <w:u w:val="none"/>
                <w:lang w:val="en-US" w:eastAsia="zh-CN" w:bidi="ar"/>
              </w:rPr>
              <w:t>生涯发展与辅导</w:t>
            </w:r>
          </w:p>
        </w:tc>
        <w:tc>
          <w:tcPr>
            <w:tcW w:w="470" w:type="dxa"/>
            <w:tcBorders>
              <w:tl2br w:val="nil"/>
              <w:tr2bl w:val="nil"/>
            </w:tcBorders>
            <w:tcMar>
              <w:left w:w="57" w:type="dxa"/>
              <w:right w:w="57" w:type="dxa"/>
            </w:tcMar>
            <w:vAlign w:val="center"/>
          </w:tcPr>
          <w:p>
            <w:pPr>
              <w:pStyle w:val="55"/>
              <w:shd w:val="clear" w:color="auto" w:fill="auto"/>
              <w:spacing w:line="240" w:lineRule="auto"/>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w:t>
            </w:r>
          </w:p>
        </w:tc>
        <w:tc>
          <w:tcPr>
            <w:tcW w:w="508" w:type="dxa"/>
            <w:tcBorders>
              <w:tl2br w:val="nil"/>
              <w:tr2bl w:val="nil"/>
            </w:tcBorders>
            <w:tcMar>
              <w:left w:w="57" w:type="dxa"/>
              <w:right w:w="57" w:type="dxa"/>
            </w:tcMar>
            <w:vAlign w:val="center"/>
          </w:tcPr>
          <w:p>
            <w:pPr>
              <w:pStyle w:val="55"/>
              <w:shd w:val="clear" w:color="auto" w:fill="auto"/>
              <w:spacing w:line="240" w:lineRule="auto"/>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48</w:t>
            </w:r>
          </w:p>
        </w:tc>
        <w:tc>
          <w:tcPr>
            <w:tcW w:w="524" w:type="dxa"/>
            <w:tcBorders>
              <w:tl2br w:val="nil"/>
              <w:tr2bl w:val="nil"/>
            </w:tcBorders>
            <w:tcMar>
              <w:left w:w="57" w:type="dxa"/>
              <w:right w:w="57" w:type="dxa"/>
            </w:tcMar>
            <w:vAlign w:val="center"/>
          </w:tcPr>
          <w:p>
            <w:pPr>
              <w:pStyle w:val="55"/>
              <w:shd w:val="clear" w:color="auto" w:fill="auto"/>
              <w:spacing w:line="240" w:lineRule="auto"/>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20</w:t>
            </w:r>
          </w:p>
        </w:tc>
        <w:tc>
          <w:tcPr>
            <w:tcW w:w="524" w:type="dxa"/>
            <w:tcBorders>
              <w:tl2br w:val="nil"/>
              <w:tr2bl w:val="nil"/>
            </w:tcBorders>
            <w:tcMar>
              <w:left w:w="57" w:type="dxa"/>
              <w:right w:w="57" w:type="dxa"/>
            </w:tcMar>
            <w:vAlign w:val="center"/>
          </w:tcPr>
          <w:p>
            <w:pPr>
              <w:pStyle w:val="55"/>
              <w:shd w:val="clear" w:color="auto" w:fill="auto"/>
              <w:spacing w:line="240" w:lineRule="auto"/>
              <w:jc w:val="center"/>
              <w:rPr>
                <w:rFonts w:hint="eastAsia" w:ascii="宋体" w:hAnsi="宋体" w:eastAsia="宋体" w:cs="宋体"/>
                <w:color w:val="auto"/>
                <w:sz w:val="18"/>
                <w:szCs w:val="18"/>
                <w:highlight w:val="none"/>
              </w:rPr>
            </w:pPr>
          </w:p>
        </w:tc>
        <w:tc>
          <w:tcPr>
            <w:tcW w:w="524" w:type="dxa"/>
            <w:tcBorders>
              <w:tl2br w:val="nil"/>
              <w:tr2bl w:val="nil"/>
            </w:tcBorders>
            <w:tcMar>
              <w:left w:w="57" w:type="dxa"/>
              <w:right w:w="57" w:type="dxa"/>
            </w:tcMar>
            <w:vAlign w:val="center"/>
          </w:tcPr>
          <w:p>
            <w:pPr>
              <w:pStyle w:val="55"/>
              <w:shd w:val="clear" w:color="auto" w:fill="auto"/>
              <w:spacing w:line="240" w:lineRule="auto"/>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28</w:t>
            </w:r>
          </w:p>
        </w:tc>
        <w:tc>
          <w:tcPr>
            <w:tcW w:w="395" w:type="dxa"/>
            <w:tcBorders>
              <w:tl2br w:val="nil"/>
              <w:tr2bl w:val="nil"/>
            </w:tcBorders>
            <w:tcMar>
              <w:left w:w="57" w:type="dxa"/>
              <w:right w:w="57" w:type="dxa"/>
            </w:tcMar>
            <w:vAlign w:val="center"/>
          </w:tcPr>
          <w:p>
            <w:pPr>
              <w:pStyle w:val="55"/>
              <w:shd w:val="clear" w:color="auto" w:fill="auto"/>
              <w:spacing w:line="240" w:lineRule="auto"/>
              <w:jc w:val="center"/>
              <w:rPr>
                <w:rFonts w:hint="eastAsia" w:ascii="宋体" w:hAnsi="宋体" w:eastAsia="宋体" w:cs="宋体"/>
                <w:color w:val="auto"/>
                <w:sz w:val="18"/>
                <w:szCs w:val="18"/>
                <w:highlight w:val="none"/>
              </w:rPr>
            </w:pPr>
          </w:p>
        </w:tc>
        <w:tc>
          <w:tcPr>
            <w:tcW w:w="395" w:type="dxa"/>
            <w:tcBorders>
              <w:tl2br w:val="nil"/>
              <w:tr2bl w:val="nil"/>
            </w:tcBorders>
            <w:tcMar>
              <w:left w:w="57" w:type="dxa"/>
              <w:right w:w="57" w:type="dxa"/>
            </w:tcMar>
            <w:vAlign w:val="center"/>
          </w:tcPr>
          <w:p>
            <w:pPr>
              <w:spacing w:line="440" w:lineRule="exact"/>
              <w:jc w:val="center"/>
              <w:rPr>
                <w:rFonts w:hint="eastAsia" w:ascii="宋体" w:hAnsi="宋体" w:eastAsia="宋体" w:cs="宋体"/>
                <w:color w:val="auto"/>
                <w:sz w:val="18"/>
                <w:szCs w:val="18"/>
                <w:highlight w:val="none"/>
              </w:rPr>
            </w:pPr>
          </w:p>
        </w:tc>
        <w:tc>
          <w:tcPr>
            <w:tcW w:w="395" w:type="dxa"/>
            <w:tcBorders>
              <w:tl2br w:val="nil"/>
              <w:tr2bl w:val="nil"/>
            </w:tcBorders>
            <w:tcMar>
              <w:left w:w="57" w:type="dxa"/>
              <w:right w:w="57" w:type="dxa"/>
            </w:tcMar>
            <w:vAlign w:val="center"/>
          </w:tcPr>
          <w:p>
            <w:pPr>
              <w:spacing w:line="440" w:lineRule="exact"/>
              <w:jc w:val="center"/>
              <w:rPr>
                <w:rFonts w:hint="eastAsia" w:ascii="宋体" w:hAnsi="宋体" w:eastAsia="宋体" w:cs="宋体"/>
                <w:color w:val="auto"/>
                <w:sz w:val="18"/>
                <w:szCs w:val="18"/>
                <w:highlight w:val="none"/>
              </w:rPr>
            </w:pPr>
          </w:p>
        </w:tc>
        <w:tc>
          <w:tcPr>
            <w:tcW w:w="396" w:type="dxa"/>
            <w:tcBorders>
              <w:tl2br w:val="nil"/>
              <w:tr2bl w:val="nil"/>
            </w:tcBorders>
            <w:tcMar>
              <w:left w:w="57" w:type="dxa"/>
              <w:right w:w="57" w:type="dxa"/>
            </w:tcMar>
            <w:vAlign w:val="center"/>
          </w:tcPr>
          <w:p>
            <w:pPr>
              <w:spacing w:line="440" w:lineRule="exact"/>
              <w:jc w:val="center"/>
              <w:rPr>
                <w:rFonts w:hint="eastAsia" w:ascii="宋体" w:hAnsi="宋体" w:eastAsia="宋体" w:cs="宋体"/>
                <w:color w:val="auto"/>
                <w:sz w:val="18"/>
                <w:szCs w:val="18"/>
                <w:highlight w:val="none"/>
              </w:rPr>
            </w:pPr>
          </w:p>
        </w:tc>
        <w:tc>
          <w:tcPr>
            <w:tcW w:w="395" w:type="dxa"/>
            <w:tcBorders>
              <w:tl2br w:val="nil"/>
              <w:tr2bl w:val="nil"/>
            </w:tcBorders>
            <w:tcMar>
              <w:left w:w="57" w:type="dxa"/>
              <w:right w:w="57" w:type="dxa"/>
            </w:tcMar>
            <w:vAlign w:val="center"/>
          </w:tcPr>
          <w:p>
            <w:pPr>
              <w:spacing w:line="440" w:lineRule="exact"/>
              <w:jc w:val="center"/>
              <w:rPr>
                <w:rFonts w:hint="eastAsia" w:ascii="宋体" w:hAnsi="宋体" w:eastAsia="宋体" w:cs="宋体"/>
                <w:color w:val="auto"/>
                <w:sz w:val="18"/>
                <w:szCs w:val="18"/>
                <w:highlight w:val="none"/>
              </w:rPr>
            </w:pPr>
          </w:p>
        </w:tc>
        <w:tc>
          <w:tcPr>
            <w:tcW w:w="395" w:type="dxa"/>
            <w:tcBorders>
              <w:tl2br w:val="nil"/>
              <w:tr2bl w:val="nil"/>
            </w:tcBorders>
            <w:tcMar>
              <w:left w:w="57" w:type="dxa"/>
              <w:right w:w="57" w:type="dxa"/>
            </w:tcMar>
            <w:vAlign w:val="center"/>
          </w:tcPr>
          <w:p>
            <w:pPr>
              <w:pStyle w:val="55"/>
              <w:shd w:val="clear" w:color="auto" w:fill="auto"/>
              <w:spacing w:line="240" w:lineRule="auto"/>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48</w:t>
            </w:r>
          </w:p>
        </w:tc>
        <w:tc>
          <w:tcPr>
            <w:tcW w:w="395" w:type="dxa"/>
            <w:tcBorders>
              <w:tl2br w:val="nil"/>
              <w:tr2bl w:val="nil"/>
            </w:tcBorders>
            <w:tcMar>
              <w:left w:w="57" w:type="dxa"/>
              <w:right w:w="57" w:type="dxa"/>
            </w:tcMar>
            <w:vAlign w:val="center"/>
          </w:tcPr>
          <w:p>
            <w:pPr>
              <w:pStyle w:val="55"/>
              <w:shd w:val="clear" w:color="auto" w:fill="auto"/>
              <w:spacing w:line="240" w:lineRule="auto"/>
              <w:jc w:val="center"/>
              <w:rPr>
                <w:rFonts w:hint="eastAsia" w:ascii="宋体" w:hAnsi="宋体" w:eastAsia="宋体" w:cs="宋体"/>
                <w:color w:val="auto"/>
                <w:sz w:val="18"/>
                <w:szCs w:val="18"/>
                <w:highlight w:val="none"/>
              </w:rPr>
            </w:pPr>
          </w:p>
        </w:tc>
        <w:tc>
          <w:tcPr>
            <w:tcW w:w="397" w:type="dxa"/>
            <w:tcBorders>
              <w:tl2br w:val="nil"/>
              <w:tr2bl w:val="nil"/>
            </w:tcBorders>
            <w:tcMar>
              <w:left w:w="57" w:type="dxa"/>
              <w:right w:w="57" w:type="dxa"/>
            </w:tcMar>
            <w:vAlign w:val="center"/>
          </w:tcPr>
          <w:p>
            <w:pPr>
              <w:spacing w:line="440" w:lineRule="exact"/>
              <w:jc w:val="center"/>
              <w:rPr>
                <w:rFonts w:hint="eastAsia" w:ascii="宋体" w:hAnsi="宋体" w:eastAsia="宋体" w:cs="宋体"/>
                <w:color w:val="auto"/>
                <w:sz w:val="18"/>
                <w:szCs w:val="18"/>
                <w:highlight w:val="none"/>
              </w:rPr>
            </w:pPr>
          </w:p>
        </w:tc>
        <w:tc>
          <w:tcPr>
            <w:tcW w:w="519" w:type="dxa"/>
            <w:tcBorders>
              <w:tl2br w:val="nil"/>
              <w:tr2bl w:val="nil"/>
            </w:tcBorders>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查</w:t>
            </w:r>
          </w:p>
        </w:tc>
        <w:tc>
          <w:tcPr>
            <w:tcW w:w="780" w:type="dxa"/>
            <w:tcBorders>
              <w:tl2br w:val="nil"/>
              <w:tr2bl w:val="nil"/>
            </w:tcBorders>
            <w:tcMar>
              <w:left w:w="57" w:type="dxa"/>
              <w:right w:w="57" w:type="dxa"/>
            </w:tcMar>
            <w:vAlign w:val="center"/>
          </w:tcPr>
          <w:p>
            <w:pPr>
              <w:jc w:val="center"/>
              <w:rPr>
                <w:rFonts w:hint="eastAsia" w:ascii="宋体" w:hAnsi="宋体" w:cs="宋体" w:eastAsiaTheme="minorEastAsia"/>
                <w:color w:val="auto"/>
                <w:kern w:val="0"/>
                <w:sz w:val="18"/>
                <w:szCs w:val="18"/>
                <w:highlight w:val="none"/>
                <w:lang w:eastAsia="zh-CN"/>
              </w:rPr>
            </w:pPr>
            <w:r>
              <w:rPr>
                <w:rFonts w:hint="eastAsia" w:ascii="宋体" w:hAnsi="宋体" w:cs="宋体"/>
                <w:color w:val="auto"/>
                <w:kern w:val="0"/>
                <w:sz w:val="18"/>
                <w:szCs w:val="18"/>
                <w:highlight w:val="none"/>
                <w:lang w:eastAsia="zh-CN"/>
              </w:rPr>
              <w:t>心理科技学院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965" w:type="dxa"/>
            <w:tcBorders>
              <w:tl2br w:val="nil"/>
              <w:tr2bl w:val="nil"/>
            </w:tcBorders>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18"/>
                <w:szCs w:val="18"/>
                <w:highlight w:val="none"/>
                <w:u w:val="none"/>
                <w:lang w:val="en-US" w:eastAsia="zh-CN" w:bidi="ar"/>
              </w:rPr>
            </w:pPr>
            <w:r>
              <w:rPr>
                <w:rFonts w:hint="eastAsia" w:ascii="宋体" w:hAnsi="宋体" w:eastAsia="宋体" w:cs="宋体"/>
                <w:b w:val="0"/>
                <w:bCs w:val="0"/>
                <w:i w:val="0"/>
                <w:iCs w:val="0"/>
                <w:color w:val="auto"/>
                <w:kern w:val="0"/>
                <w:sz w:val="18"/>
                <w:szCs w:val="18"/>
                <w:highlight w:val="none"/>
                <w:u w:val="none"/>
                <w:lang w:val="en-US" w:eastAsia="zh-CN" w:bidi="ar"/>
              </w:rPr>
              <w:t>XF050055</w:t>
            </w:r>
          </w:p>
        </w:tc>
        <w:tc>
          <w:tcPr>
            <w:tcW w:w="1377" w:type="dxa"/>
            <w:tcBorders>
              <w:tl2br w:val="nil"/>
              <w:tr2bl w:val="nil"/>
            </w:tcBorders>
            <w:vAlign w:val="center"/>
          </w:tcPr>
          <w:p>
            <w:pPr>
              <w:keepNext w:val="0"/>
              <w:keepLines w:val="0"/>
              <w:widowControl/>
              <w:suppressLineNumbers w:val="0"/>
              <w:jc w:val="left"/>
              <w:textAlignment w:val="center"/>
              <w:rPr>
                <w:rFonts w:hint="eastAsia" w:ascii="宋体" w:hAnsi="宋体" w:eastAsia="宋体" w:cs="宋体"/>
                <w:b w:val="0"/>
                <w:bCs w:val="0"/>
                <w:i w:val="0"/>
                <w:iCs w:val="0"/>
                <w:color w:val="auto"/>
                <w:kern w:val="0"/>
                <w:sz w:val="18"/>
                <w:szCs w:val="18"/>
                <w:highlight w:val="none"/>
                <w:u w:val="none"/>
                <w:lang w:val="en-US" w:eastAsia="zh-CN" w:bidi="ar"/>
              </w:rPr>
            </w:pPr>
            <w:r>
              <w:rPr>
                <w:rFonts w:hint="eastAsia" w:ascii="宋体" w:hAnsi="宋体" w:eastAsia="宋体" w:cs="宋体"/>
                <w:b w:val="0"/>
                <w:bCs w:val="0"/>
                <w:i w:val="0"/>
                <w:iCs w:val="0"/>
                <w:color w:val="auto"/>
                <w:kern w:val="0"/>
                <w:sz w:val="18"/>
                <w:szCs w:val="18"/>
                <w:highlight w:val="none"/>
                <w:u w:val="none"/>
                <w:lang w:val="en-US" w:eastAsia="zh-CN" w:bidi="ar"/>
              </w:rPr>
              <w:t>心理健康教育课程设计</w:t>
            </w:r>
          </w:p>
        </w:tc>
        <w:tc>
          <w:tcPr>
            <w:tcW w:w="470" w:type="dxa"/>
            <w:tcBorders>
              <w:tl2br w:val="nil"/>
              <w:tr2bl w:val="nil"/>
            </w:tcBorders>
            <w:tcMar>
              <w:left w:w="57" w:type="dxa"/>
              <w:right w:w="57" w:type="dxa"/>
            </w:tcMar>
            <w:vAlign w:val="center"/>
          </w:tcPr>
          <w:p>
            <w:pPr>
              <w:pStyle w:val="55"/>
              <w:shd w:val="clear" w:color="auto" w:fill="auto"/>
              <w:spacing w:line="240" w:lineRule="auto"/>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w:t>
            </w:r>
          </w:p>
        </w:tc>
        <w:tc>
          <w:tcPr>
            <w:tcW w:w="508" w:type="dxa"/>
            <w:tcBorders>
              <w:tl2br w:val="nil"/>
              <w:tr2bl w:val="nil"/>
            </w:tcBorders>
            <w:tcMar>
              <w:left w:w="57" w:type="dxa"/>
              <w:right w:w="57" w:type="dxa"/>
            </w:tcMar>
            <w:vAlign w:val="center"/>
          </w:tcPr>
          <w:p>
            <w:pPr>
              <w:pStyle w:val="55"/>
              <w:shd w:val="clear" w:color="auto" w:fill="auto"/>
              <w:spacing w:line="240" w:lineRule="auto"/>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48</w:t>
            </w:r>
          </w:p>
        </w:tc>
        <w:tc>
          <w:tcPr>
            <w:tcW w:w="524" w:type="dxa"/>
            <w:tcBorders>
              <w:tl2br w:val="nil"/>
              <w:tr2bl w:val="nil"/>
            </w:tcBorders>
            <w:tcMar>
              <w:left w:w="57" w:type="dxa"/>
              <w:right w:w="57" w:type="dxa"/>
            </w:tcMar>
            <w:vAlign w:val="center"/>
          </w:tcPr>
          <w:p>
            <w:pPr>
              <w:pStyle w:val="55"/>
              <w:shd w:val="clear" w:color="auto" w:fill="auto"/>
              <w:spacing w:line="240" w:lineRule="auto"/>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28</w:t>
            </w:r>
          </w:p>
        </w:tc>
        <w:tc>
          <w:tcPr>
            <w:tcW w:w="524" w:type="dxa"/>
            <w:tcBorders>
              <w:tl2br w:val="nil"/>
              <w:tr2bl w:val="nil"/>
            </w:tcBorders>
            <w:tcMar>
              <w:left w:w="57" w:type="dxa"/>
              <w:right w:w="57" w:type="dxa"/>
            </w:tcMar>
            <w:vAlign w:val="center"/>
          </w:tcPr>
          <w:p>
            <w:pPr>
              <w:pStyle w:val="55"/>
              <w:shd w:val="clear" w:color="auto" w:fill="auto"/>
              <w:spacing w:line="240" w:lineRule="auto"/>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　</w:t>
            </w:r>
          </w:p>
        </w:tc>
        <w:tc>
          <w:tcPr>
            <w:tcW w:w="524" w:type="dxa"/>
            <w:tcBorders>
              <w:tl2br w:val="nil"/>
              <w:tr2bl w:val="nil"/>
            </w:tcBorders>
            <w:tcMar>
              <w:left w:w="57" w:type="dxa"/>
              <w:right w:w="57" w:type="dxa"/>
            </w:tcMar>
            <w:vAlign w:val="center"/>
          </w:tcPr>
          <w:p>
            <w:pPr>
              <w:pStyle w:val="55"/>
              <w:shd w:val="clear" w:color="auto" w:fill="auto"/>
              <w:spacing w:line="240" w:lineRule="auto"/>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20</w:t>
            </w:r>
          </w:p>
        </w:tc>
        <w:tc>
          <w:tcPr>
            <w:tcW w:w="395" w:type="dxa"/>
            <w:tcBorders>
              <w:tl2br w:val="nil"/>
              <w:tr2bl w:val="nil"/>
            </w:tcBorders>
            <w:tcMar>
              <w:left w:w="57" w:type="dxa"/>
              <w:right w:w="57" w:type="dxa"/>
            </w:tcMar>
            <w:vAlign w:val="center"/>
          </w:tcPr>
          <w:p>
            <w:pPr>
              <w:pStyle w:val="55"/>
              <w:shd w:val="clear" w:color="auto" w:fill="auto"/>
              <w:spacing w:line="240" w:lineRule="auto"/>
              <w:jc w:val="center"/>
              <w:rPr>
                <w:rFonts w:hint="eastAsia" w:ascii="宋体" w:hAnsi="宋体" w:eastAsia="宋体" w:cs="宋体"/>
                <w:color w:val="auto"/>
                <w:sz w:val="18"/>
                <w:szCs w:val="18"/>
                <w:highlight w:val="none"/>
              </w:rPr>
            </w:pPr>
          </w:p>
        </w:tc>
        <w:tc>
          <w:tcPr>
            <w:tcW w:w="395" w:type="dxa"/>
            <w:tcBorders>
              <w:tl2br w:val="nil"/>
              <w:tr2bl w:val="nil"/>
            </w:tcBorders>
            <w:tcMar>
              <w:left w:w="57" w:type="dxa"/>
              <w:right w:w="57" w:type="dxa"/>
            </w:tcMar>
            <w:vAlign w:val="center"/>
          </w:tcPr>
          <w:p>
            <w:pPr>
              <w:spacing w:line="440" w:lineRule="exact"/>
              <w:jc w:val="center"/>
              <w:rPr>
                <w:rFonts w:hint="eastAsia" w:ascii="宋体" w:hAnsi="宋体" w:eastAsia="宋体" w:cs="宋体"/>
                <w:color w:val="auto"/>
                <w:sz w:val="18"/>
                <w:szCs w:val="18"/>
                <w:highlight w:val="none"/>
              </w:rPr>
            </w:pPr>
          </w:p>
        </w:tc>
        <w:tc>
          <w:tcPr>
            <w:tcW w:w="395" w:type="dxa"/>
            <w:tcBorders>
              <w:tl2br w:val="nil"/>
              <w:tr2bl w:val="nil"/>
            </w:tcBorders>
            <w:tcMar>
              <w:left w:w="57" w:type="dxa"/>
              <w:right w:w="57" w:type="dxa"/>
            </w:tcMar>
            <w:vAlign w:val="center"/>
          </w:tcPr>
          <w:p>
            <w:pPr>
              <w:spacing w:line="440" w:lineRule="exact"/>
              <w:jc w:val="center"/>
              <w:rPr>
                <w:rFonts w:hint="eastAsia" w:ascii="宋体" w:hAnsi="宋体" w:eastAsia="宋体" w:cs="宋体"/>
                <w:color w:val="auto"/>
                <w:sz w:val="18"/>
                <w:szCs w:val="18"/>
                <w:highlight w:val="none"/>
              </w:rPr>
            </w:pPr>
          </w:p>
        </w:tc>
        <w:tc>
          <w:tcPr>
            <w:tcW w:w="396" w:type="dxa"/>
            <w:tcBorders>
              <w:tl2br w:val="nil"/>
              <w:tr2bl w:val="nil"/>
            </w:tcBorders>
            <w:tcMar>
              <w:left w:w="57" w:type="dxa"/>
              <w:right w:w="57" w:type="dxa"/>
            </w:tcMar>
            <w:vAlign w:val="center"/>
          </w:tcPr>
          <w:p>
            <w:pPr>
              <w:spacing w:line="440" w:lineRule="exact"/>
              <w:jc w:val="center"/>
              <w:rPr>
                <w:rFonts w:hint="eastAsia" w:ascii="宋体" w:hAnsi="宋体" w:eastAsia="宋体" w:cs="宋体"/>
                <w:color w:val="auto"/>
                <w:sz w:val="18"/>
                <w:szCs w:val="18"/>
                <w:highlight w:val="none"/>
              </w:rPr>
            </w:pPr>
          </w:p>
        </w:tc>
        <w:tc>
          <w:tcPr>
            <w:tcW w:w="395" w:type="dxa"/>
            <w:tcBorders>
              <w:tl2br w:val="nil"/>
              <w:tr2bl w:val="nil"/>
            </w:tcBorders>
            <w:tcMar>
              <w:left w:w="57" w:type="dxa"/>
              <w:right w:w="57" w:type="dxa"/>
            </w:tcMar>
            <w:vAlign w:val="center"/>
          </w:tcPr>
          <w:p>
            <w:pPr>
              <w:spacing w:line="440" w:lineRule="exact"/>
              <w:jc w:val="center"/>
              <w:rPr>
                <w:rFonts w:hint="eastAsia" w:ascii="宋体" w:hAnsi="宋体" w:eastAsia="宋体" w:cs="宋体"/>
                <w:color w:val="auto"/>
                <w:sz w:val="18"/>
                <w:szCs w:val="18"/>
                <w:highlight w:val="none"/>
              </w:rPr>
            </w:pPr>
          </w:p>
        </w:tc>
        <w:tc>
          <w:tcPr>
            <w:tcW w:w="395" w:type="dxa"/>
            <w:tcBorders>
              <w:tl2br w:val="nil"/>
              <w:tr2bl w:val="nil"/>
            </w:tcBorders>
            <w:tcMar>
              <w:left w:w="57" w:type="dxa"/>
              <w:right w:w="57" w:type="dxa"/>
            </w:tcMar>
            <w:vAlign w:val="center"/>
          </w:tcPr>
          <w:p>
            <w:pPr>
              <w:spacing w:line="440" w:lineRule="exact"/>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48</w:t>
            </w:r>
          </w:p>
        </w:tc>
        <w:tc>
          <w:tcPr>
            <w:tcW w:w="395" w:type="dxa"/>
            <w:tcBorders>
              <w:tl2br w:val="nil"/>
              <w:tr2bl w:val="nil"/>
            </w:tcBorders>
            <w:tcMar>
              <w:left w:w="57" w:type="dxa"/>
              <w:right w:w="57" w:type="dxa"/>
            </w:tcMar>
            <w:vAlign w:val="center"/>
          </w:tcPr>
          <w:p>
            <w:pPr>
              <w:spacing w:line="440" w:lineRule="exact"/>
              <w:jc w:val="center"/>
              <w:rPr>
                <w:rFonts w:hint="eastAsia" w:ascii="宋体" w:hAnsi="宋体" w:eastAsia="宋体" w:cs="宋体"/>
                <w:color w:val="auto"/>
                <w:sz w:val="18"/>
                <w:szCs w:val="18"/>
                <w:highlight w:val="none"/>
              </w:rPr>
            </w:pPr>
          </w:p>
        </w:tc>
        <w:tc>
          <w:tcPr>
            <w:tcW w:w="397" w:type="dxa"/>
            <w:tcBorders>
              <w:tl2br w:val="nil"/>
              <w:tr2bl w:val="nil"/>
            </w:tcBorders>
            <w:tcMar>
              <w:left w:w="57" w:type="dxa"/>
              <w:right w:w="57" w:type="dxa"/>
            </w:tcMar>
            <w:vAlign w:val="center"/>
          </w:tcPr>
          <w:p>
            <w:pPr>
              <w:spacing w:line="440" w:lineRule="exact"/>
              <w:jc w:val="center"/>
              <w:rPr>
                <w:rFonts w:hint="eastAsia" w:ascii="宋体" w:hAnsi="宋体" w:eastAsia="宋体" w:cs="宋体"/>
                <w:color w:val="auto"/>
                <w:sz w:val="18"/>
                <w:szCs w:val="18"/>
                <w:highlight w:val="none"/>
              </w:rPr>
            </w:pPr>
          </w:p>
        </w:tc>
        <w:tc>
          <w:tcPr>
            <w:tcW w:w="519" w:type="dxa"/>
            <w:tcBorders>
              <w:tl2br w:val="nil"/>
              <w:tr2bl w:val="nil"/>
            </w:tcBorders>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查</w:t>
            </w:r>
          </w:p>
        </w:tc>
        <w:tc>
          <w:tcPr>
            <w:tcW w:w="780" w:type="dxa"/>
            <w:tcBorders>
              <w:tl2br w:val="nil"/>
              <w:tr2bl w:val="nil"/>
            </w:tcBorders>
            <w:tcMar>
              <w:left w:w="57" w:type="dxa"/>
              <w:right w:w="57" w:type="dxa"/>
            </w:tcMar>
            <w:vAlign w:val="center"/>
          </w:tcPr>
          <w:p>
            <w:pPr>
              <w:jc w:val="center"/>
              <w:rPr>
                <w:rFonts w:hint="eastAsia" w:ascii="宋体" w:hAnsi="宋体" w:cs="宋体" w:eastAsiaTheme="minorEastAsia"/>
                <w:color w:val="auto"/>
                <w:kern w:val="0"/>
                <w:sz w:val="18"/>
                <w:szCs w:val="18"/>
                <w:highlight w:val="none"/>
                <w:lang w:eastAsia="zh-CN"/>
              </w:rPr>
            </w:pPr>
            <w:r>
              <w:rPr>
                <w:rFonts w:hint="eastAsia" w:ascii="宋体" w:hAnsi="宋体" w:cs="宋体"/>
                <w:color w:val="auto"/>
                <w:kern w:val="0"/>
                <w:sz w:val="18"/>
                <w:szCs w:val="18"/>
                <w:highlight w:val="none"/>
                <w:lang w:eastAsia="zh-CN"/>
              </w:rPr>
              <w:t>心理科技学院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965" w:type="dxa"/>
            <w:tcBorders>
              <w:tl2br w:val="nil"/>
              <w:tr2bl w:val="nil"/>
            </w:tcBorders>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18"/>
                <w:szCs w:val="18"/>
                <w:highlight w:val="none"/>
                <w:u w:val="none"/>
                <w:lang w:val="en-US" w:eastAsia="zh-CN" w:bidi="ar"/>
              </w:rPr>
            </w:pPr>
            <w:r>
              <w:rPr>
                <w:rFonts w:hint="eastAsia" w:ascii="宋体" w:hAnsi="宋体" w:eastAsia="宋体" w:cs="宋体"/>
                <w:b w:val="0"/>
                <w:bCs w:val="0"/>
                <w:i w:val="0"/>
                <w:iCs w:val="0"/>
                <w:color w:val="auto"/>
                <w:kern w:val="0"/>
                <w:sz w:val="18"/>
                <w:szCs w:val="18"/>
                <w:highlight w:val="none"/>
                <w:u w:val="none"/>
                <w:lang w:val="en-US" w:eastAsia="zh-CN" w:bidi="ar"/>
              </w:rPr>
              <w:t>XF050056</w:t>
            </w:r>
          </w:p>
        </w:tc>
        <w:tc>
          <w:tcPr>
            <w:tcW w:w="1377" w:type="dxa"/>
            <w:tcBorders>
              <w:tl2br w:val="nil"/>
              <w:tr2bl w:val="nil"/>
            </w:tcBorders>
            <w:vAlign w:val="center"/>
          </w:tcPr>
          <w:p>
            <w:pPr>
              <w:keepNext w:val="0"/>
              <w:keepLines w:val="0"/>
              <w:widowControl/>
              <w:suppressLineNumbers w:val="0"/>
              <w:jc w:val="left"/>
              <w:textAlignment w:val="center"/>
              <w:rPr>
                <w:rFonts w:hint="eastAsia" w:ascii="宋体" w:hAnsi="宋体" w:eastAsia="宋体" w:cs="宋体"/>
                <w:b w:val="0"/>
                <w:bCs w:val="0"/>
                <w:i w:val="0"/>
                <w:iCs w:val="0"/>
                <w:color w:val="auto"/>
                <w:kern w:val="0"/>
                <w:sz w:val="18"/>
                <w:szCs w:val="18"/>
                <w:highlight w:val="none"/>
                <w:u w:val="none"/>
                <w:lang w:val="en-US" w:eastAsia="zh-CN" w:bidi="ar"/>
              </w:rPr>
            </w:pPr>
            <w:r>
              <w:rPr>
                <w:rFonts w:hint="eastAsia" w:ascii="宋体" w:hAnsi="宋体" w:eastAsia="宋体" w:cs="宋体"/>
                <w:b w:val="0"/>
                <w:bCs w:val="0"/>
                <w:i w:val="0"/>
                <w:iCs w:val="0"/>
                <w:color w:val="auto"/>
                <w:kern w:val="0"/>
                <w:sz w:val="18"/>
                <w:szCs w:val="18"/>
                <w:highlight w:val="none"/>
                <w:u w:val="none"/>
                <w:lang w:val="en-US" w:eastAsia="zh-CN" w:bidi="ar"/>
              </w:rPr>
              <w:t>后现代心理咨询</w:t>
            </w:r>
          </w:p>
        </w:tc>
        <w:tc>
          <w:tcPr>
            <w:tcW w:w="470" w:type="dxa"/>
            <w:tcBorders>
              <w:tl2br w:val="nil"/>
              <w:tr2bl w:val="nil"/>
            </w:tcBorders>
            <w:tcMar>
              <w:left w:w="57" w:type="dxa"/>
              <w:right w:w="57" w:type="dxa"/>
            </w:tcMar>
            <w:vAlign w:val="center"/>
          </w:tcPr>
          <w:p>
            <w:pPr>
              <w:pStyle w:val="55"/>
              <w:shd w:val="clear" w:color="auto" w:fill="auto"/>
              <w:spacing w:line="240" w:lineRule="auto"/>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w:t>
            </w:r>
          </w:p>
        </w:tc>
        <w:tc>
          <w:tcPr>
            <w:tcW w:w="508" w:type="dxa"/>
            <w:tcBorders>
              <w:tl2br w:val="nil"/>
              <w:tr2bl w:val="nil"/>
            </w:tcBorders>
            <w:tcMar>
              <w:left w:w="57" w:type="dxa"/>
              <w:right w:w="57" w:type="dxa"/>
            </w:tcMar>
            <w:vAlign w:val="center"/>
          </w:tcPr>
          <w:p>
            <w:pPr>
              <w:pStyle w:val="55"/>
              <w:shd w:val="clear" w:color="auto" w:fill="auto"/>
              <w:spacing w:line="240" w:lineRule="auto"/>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48</w:t>
            </w:r>
          </w:p>
        </w:tc>
        <w:tc>
          <w:tcPr>
            <w:tcW w:w="524" w:type="dxa"/>
            <w:tcBorders>
              <w:tl2br w:val="nil"/>
              <w:tr2bl w:val="nil"/>
            </w:tcBorders>
            <w:tcMar>
              <w:left w:w="57" w:type="dxa"/>
              <w:right w:w="57" w:type="dxa"/>
            </w:tcMar>
            <w:vAlign w:val="center"/>
          </w:tcPr>
          <w:p>
            <w:pPr>
              <w:pStyle w:val="55"/>
              <w:shd w:val="clear" w:color="auto" w:fill="auto"/>
              <w:spacing w:line="240" w:lineRule="auto"/>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48</w:t>
            </w:r>
          </w:p>
        </w:tc>
        <w:tc>
          <w:tcPr>
            <w:tcW w:w="524" w:type="dxa"/>
            <w:tcBorders>
              <w:tl2br w:val="nil"/>
              <w:tr2bl w:val="nil"/>
            </w:tcBorders>
            <w:tcMar>
              <w:left w:w="57" w:type="dxa"/>
              <w:right w:w="57" w:type="dxa"/>
            </w:tcMar>
            <w:vAlign w:val="center"/>
          </w:tcPr>
          <w:p>
            <w:pPr>
              <w:pStyle w:val="55"/>
              <w:shd w:val="clear" w:color="auto" w:fill="auto"/>
              <w:spacing w:line="240" w:lineRule="auto"/>
              <w:jc w:val="center"/>
              <w:rPr>
                <w:rFonts w:hint="eastAsia" w:ascii="宋体" w:hAnsi="宋体" w:eastAsia="宋体" w:cs="宋体"/>
                <w:color w:val="auto"/>
                <w:sz w:val="18"/>
                <w:szCs w:val="18"/>
                <w:highlight w:val="none"/>
              </w:rPr>
            </w:pPr>
          </w:p>
        </w:tc>
        <w:tc>
          <w:tcPr>
            <w:tcW w:w="524" w:type="dxa"/>
            <w:tcBorders>
              <w:tl2br w:val="nil"/>
              <w:tr2bl w:val="nil"/>
            </w:tcBorders>
            <w:tcMar>
              <w:left w:w="57" w:type="dxa"/>
              <w:right w:w="57" w:type="dxa"/>
            </w:tcMar>
            <w:vAlign w:val="center"/>
          </w:tcPr>
          <w:p>
            <w:pPr>
              <w:pStyle w:val="55"/>
              <w:shd w:val="clear" w:color="auto" w:fill="auto"/>
              <w:spacing w:line="240" w:lineRule="auto"/>
              <w:jc w:val="center"/>
              <w:rPr>
                <w:rFonts w:hint="eastAsia" w:ascii="宋体" w:hAnsi="宋体" w:eastAsia="宋体" w:cs="宋体"/>
                <w:color w:val="auto"/>
                <w:sz w:val="18"/>
                <w:szCs w:val="18"/>
                <w:highlight w:val="none"/>
              </w:rPr>
            </w:pPr>
          </w:p>
        </w:tc>
        <w:tc>
          <w:tcPr>
            <w:tcW w:w="395" w:type="dxa"/>
            <w:tcBorders>
              <w:tl2br w:val="nil"/>
              <w:tr2bl w:val="nil"/>
            </w:tcBorders>
            <w:tcMar>
              <w:left w:w="57" w:type="dxa"/>
              <w:right w:w="57" w:type="dxa"/>
            </w:tcMar>
            <w:vAlign w:val="center"/>
          </w:tcPr>
          <w:p>
            <w:pPr>
              <w:pStyle w:val="55"/>
              <w:shd w:val="clear" w:color="auto" w:fill="auto"/>
              <w:spacing w:line="240" w:lineRule="auto"/>
              <w:jc w:val="center"/>
              <w:rPr>
                <w:rFonts w:hint="eastAsia" w:ascii="宋体" w:hAnsi="宋体" w:eastAsia="宋体" w:cs="宋体"/>
                <w:color w:val="auto"/>
                <w:sz w:val="18"/>
                <w:szCs w:val="18"/>
                <w:highlight w:val="none"/>
              </w:rPr>
            </w:pPr>
          </w:p>
        </w:tc>
        <w:tc>
          <w:tcPr>
            <w:tcW w:w="395" w:type="dxa"/>
            <w:tcBorders>
              <w:tl2br w:val="nil"/>
              <w:tr2bl w:val="nil"/>
            </w:tcBorders>
            <w:tcMar>
              <w:left w:w="57" w:type="dxa"/>
              <w:right w:w="57" w:type="dxa"/>
            </w:tcMar>
            <w:vAlign w:val="center"/>
          </w:tcPr>
          <w:p>
            <w:pPr>
              <w:spacing w:line="440" w:lineRule="exact"/>
              <w:jc w:val="center"/>
              <w:rPr>
                <w:rFonts w:hint="eastAsia" w:ascii="宋体" w:hAnsi="宋体" w:eastAsia="宋体" w:cs="宋体"/>
                <w:color w:val="auto"/>
                <w:spacing w:val="-10"/>
                <w:kern w:val="0"/>
                <w:sz w:val="18"/>
                <w:szCs w:val="18"/>
                <w:highlight w:val="none"/>
              </w:rPr>
            </w:pPr>
          </w:p>
        </w:tc>
        <w:tc>
          <w:tcPr>
            <w:tcW w:w="395" w:type="dxa"/>
            <w:tcBorders>
              <w:tl2br w:val="nil"/>
              <w:tr2bl w:val="nil"/>
            </w:tcBorders>
            <w:tcMar>
              <w:left w:w="57" w:type="dxa"/>
              <w:right w:w="57" w:type="dxa"/>
            </w:tcMar>
            <w:vAlign w:val="center"/>
          </w:tcPr>
          <w:p>
            <w:pPr>
              <w:spacing w:line="440" w:lineRule="exact"/>
              <w:jc w:val="center"/>
              <w:rPr>
                <w:rFonts w:hint="eastAsia" w:ascii="宋体" w:hAnsi="宋体" w:eastAsia="宋体" w:cs="宋体"/>
                <w:color w:val="auto"/>
                <w:spacing w:val="-10"/>
                <w:kern w:val="0"/>
                <w:sz w:val="18"/>
                <w:szCs w:val="18"/>
                <w:highlight w:val="none"/>
              </w:rPr>
            </w:pPr>
          </w:p>
        </w:tc>
        <w:tc>
          <w:tcPr>
            <w:tcW w:w="396" w:type="dxa"/>
            <w:tcBorders>
              <w:tl2br w:val="nil"/>
              <w:tr2bl w:val="nil"/>
            </w:tcBorders>
            <w:tcMar>
              <w:left w:w="57" w:type="dxa"/>
              <w:right w:w="57" w:type="dxa"/>
            </w:tcMar>
            <w:vAlign w:val="center"/>
          </w:tcPr>
          <w:p>
            <w:pPr>
              <w:spacing w:line="440" w:lineRule="exact"/>
              <w:jc w:val="center"/>
              <w:rPr>
                <w:rFonts w:hint="eastAsia" w:ascii="宋体" w:hAnsi="宋体" w:eastAsia="宋体" w:cs="宋体"/>
                <w:color w:val="auto"/>
                <w:spacing w:val="-10"/>
                <w:kern w:val="0"/>
                <w:sz w:val="18"/>
                <w:szCs w:val="18"/>
                <w:highlight w:val="none"/>
              </w:rPr>
            </w:pPr>
          </w:p>
        </w:tc>
        <w:tc>
          <w:tcPr>
            <w:tcW w:w="395" w:type="dxa"/>
            <w:tcBorders>
              <w:tl2br w:val="nil"/>
              <w:tr2bl w:val="nil"/>
            </w:tcBorders>
            <w:tcMar>
              <w:left w:w="57" w:type="dxa"/>
              <w:right w:w="57" w:type="dxa"/>
            </w:tcMar>
            <w:vAlign w:val="center"/>
          </w:tcPr>
          <w:p>
            <w:pPr>
              <w:pStyle w:val="55"/>
              <w:shd w:val="clear" w:color="auto" w:fill="auto"/>
              <w:spacing w:line="240" w:lineRule="auto"/>
              <w:jc w:val="center"/>
              <w:rPr>
                <w:rFonts w:hint="eastAsia" w:ascii="宋体" w:hAnsi="宋体" w:eastAsia="宋体" w:cs="宋体"/>
                <w:color w:val="auto"/>
                <w:sz w:val="18"/>
                <w:szCs w:val="18"/>
                <w:highlight w:val="none"/>
              </w:rPr>
            </w:pPr>
          </w:p>
        </w:tc>
        <w:tc>
          <w:tcPr>
            <w:tcW w:w="395" w:type="dxa"/>
            <w:tcBorders>
              <w:tl2br w:val="nil"/>
              <w:tr2bl w:val="nil"/>
            </w:tcBorders>
            <w:tcMar>
              <w:left w:w="57" w:type="dxa"/>
              <w:right w:w="57" w:type="dxa"/>
            </w:tcMar>
            <w:vAlign w:val="center"/>
          </w:tcPr>
          <w:p>
            <w:pPr>
              <w:pStyle w:val="55"/>
              <w:shd w:val="clear" w:color="auto" w:fill="auto"/>
              <w:spacing w:line="240" w:lineRule="auto"/>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48</w:t>
            </w:r>
          </w:p>
        </w:tc>
        <w:tc>
          <w:tcPr>
            <w:tcW w:w="395" w:type="dxa"/>
            <w:tcBorders>
              <w:tl2br w:val="nil"/>
              <w:tr2bl w:val="nil"/>
            </w:tcBorders>
            <w:tcMar>
              <w:left w:w="57" w:type="dxa"/>
              <w:right w:w="57" w:type="dxa"/>
            </w:tcMar>
            <w:vAlign w:val="center"/>
          </w:tcPr>
          <w:p>
            <w:pPr>
              <w:pStyle w:val="55"/>
              <w:shd w:val="clear" w:color="auto" w:fill="auto"/>
              <w:spacing w:line="240" w:lineRule="auto"/>
              <w:jc w:val="center"/>
              <w:rPr>
                <w:rFonts w:hint="eastAsia" w:ascii="宋体" w:hAnsi="宋体" w:eastAsia="宋体" w:cs="宋体"/>
                <w:color w:val="auto"/>
                <w:sz w:val="18"/>
                <w:szCs w:val="18"/>
                <w:highlight w:val="none"/>
              </w:rPr>
            </w:pPr>
          </w:p>
        </w:tc>
        <w:tc>
          <w:tcPr>
            <w:tcW w:w="397" w:type="dxa"/>
            <w:tcBorders>
              <w:tl2br w:val="nil"/>
              <w:tr2bl w:val="nil"/>
            </w:tcBorders>
            <w:tcMar>
              <w:left w:w="57" w:type="dxa"/>
              <w:right w:w="57" w:type="dxa"/>
            </w:tcMar>
            <w:vAlign w:val="center"/>
          </w:tcPr>
          <w:p>
            <w:pPr>
              <w:spacing w:line="440" w:lineRule="exact"/>
              <w:jc w:val="center"/>
              <w:rPr>
                <w:rFonts w:hint="eastAsia" w:ascii="宋体" w:hAnsi="宋体" w:eastAsia="宋体" w:cs="宋体"/>
                <w:color w:val="auto"/>
                <w:spacing w:val="-10"/>
                <w:kern w:val="0"/>
                <w:sz w:val="18"/>
                <w:szCs w:val="18"/>
                <w:highlight w:val="none"/>
              </w:rPr>
            </w:pPr>
          </w:p>
        </w:tc>
        <w:tc>
          <w:tcPr>
            <w:tcW w:w="519" w:type="dxa"/>
            <w:tcBorders>
              <w:tl2br w:val="nil"/>
              <w:tr2bl w:val="nil"/>
            </w:tcBorders>
            <w:vAlign w:val="center"/>
          </w:tcPr>
          <w:p>
            <w:pPr>
              <w:jc w:val="center"/>
              <w:rPr>
                <w:rFonts w:ascii="Times New Roman" w:hAnsi="Times New Roman" w:eastAsia="宋体" w:cs="Times New Roman"/>
                <w:color w:val="auto"/>
                <w:spacing w:val="-10"/>
                <w:kern w:val="0"/>
                <w:sz w:val="18"/>
                <w:szCs w:val="18"/>
                <w:highlight w:val="none"/>
              </w:rPr>
            </w:pPr>
            <w:r>
              <w:rPr>
                <w:rFonts w:hint="eastAsia" w:ascii="Times New Roman" w:hAnsi="Times New Roman" w:eastAsia="宋体" w:cs="Times New Roman"/>
                <w:color w:val="auto"/>
                <w:spacing w:val="-10"/>
                <w:kern w:val="0"/>
                <w:sz w:val="18"/>
                <w:szCs w:val="18"/>
                <w:highlight w:val="none"/>
              </w:rPr>
              <w:t>查</w:t>
            </w:r>
          </w:p>
        </w:tc>
        <w:tc>
          <w:tcPr>
            <w:tcW w:w="780" w:type="dxa"/>
            <w:tcBorders>
              <w:tl2br w:val="nil"/>
              <w:tr2bl w:val="nil"/>
            </w:tcBorders>
            <w:tcMar>
              <w:left w:w="57" w:type="dxa"/>
              <w:right w:w="57" w:type="dxa"/>
            </w:tcMar>
            <w:vAlign w:val="center"/>
          </w:tcPr>
          <w:p>
            <w:pPr>
              <w:jc w:val="center"/>
              <w:rPr>
                <w:rFonts w:hint="eastAsia" w:ascii="Times New Roman" w:hAnsi="Times New Roman" w:eastAsia="宋体" w:cs="Times New Roman"/>
                <w:color w:val="auto"/>
                <w:spacing w:val="-10"/>
                <w:kern w:val="0"/>
                <w:sz w:val="18"/>
                <w:szCs w:val="18"/>
                <w:highlight w:val="none"/>
                <w:lang w:eastAsia="zh-CN"/>
              </w:rPr>
            </w:pPr>
            <w:r>
              <w:rPr>
                <w:rFonts w:hint="eastAsia" w:ascii="Times New Roman" w:hAnsi="Times New Roman" w:eastAsia="宋体" w:cs="Times New Roman"/>
                <w:color w:val="auto"/>
                <w:spacing w:val="-10"/>
                <w:kern w:val="0"/>
                <w:sz w:val="18"/>
                <w:szCs w:val="18"/>
                <w:highlight w:val="none"/>
                <w:lang w:eastAsia="zh-CN"/>
              </w:rPr>
              <w:t>心理科技学院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965" w:type="dxa"/>
            <w:tcBorders>
              <w:tl2br w:val="nil"/>
              <w:tr2bl w:val="nil"/>
            </w:tcBorders>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18"/>
                <w:szCs w:val="18"/>
                <w:highlight w:val="none"/>
                <w:u w:val="none"/>
                <w:lang w:val="en-US" w:eastAsia="zh-CN" w:bidi="ar"/>
              </w:rPr>
            </w:pPr>
            <w:r>
              <w:rPr>
                <w:rFonts w:hint="eastAsia" w:ascii="宋体" w:hAnsi="宋体" w:eastAsia="宋体" w:cs="宋体"/>
                <w:b w:val="0"/>
                <w:bCs w:val="0"/>
                <w:i w:val="0"/>
                <w:iCs w:val="0"/>
                <w:color w:val="auto"/>
                <w:kern w:val="0"/>
                <w:sz w:val="18"/>
                <w:szCs w:val="18"/>
                <w:highlight w:val="none"/>
                <w:u w:val="none"/>
                <w:lang w:val="en-US" w:eastAsia="zh-CN" w:bidi="ar"/>
              </w:rPr>
              <w:t>XF050057</w:t>
            </w:r>
          </w:p>
        </w:tc>
        <w:tc>
          <w:tcPr>
            <w:tcW w:w="1377" w:type="dxa"/>
            <w:tcBorders>
              <w:tl2br w:val="nil"/>
              <w:tr2bl w:val="nil"/>
            </w:tcBorders>
            <w:vAlign w:val="center"/>
          </w:tcPr>
          <w:p>
            <w:pPr>
              <w:keepNext w:val="0"/>
              <w:keepLines w:val="0"/>
              <w:widowControl/>
              <w:suppressLineNumbers w:val="0"/>
              <w:jc w:val="left"/>
              <w:textAlignment w:val="center"/>
              <w:rPr>
                <w:rFonts w:hint="eastAsia" w:ascii="宋体" w:hAnsi="宋体" w:eastAsia="宋体" w:cs="宋体"/>
                <w:b w:val="0"/>
                <w:bCs w:val="0"/>
                <w:i w:val="0"/>
                <w:iCs w:val="0"/>
                <w:color w:val="auto"/>
                <w:kern w:val="0"/>
                <w:sz w:val="18"/>
                <w:szCs w:val="18"/>
                <w:highlight w:val="none"/>
                <w:u w:val="none"/>
                <w:lang w:val="en-US" w:eastAsia="zh-CN" w:bidi="ar"/>
              </w:rPr>
            </w:pPr>
            <w:r>
              <w:rPr>
                <w:rFonts w:hint="eastAsia" w:ascii="宋体" w:hAnsi="宋体" w:eastAsia="宋体" w:cs="宋体"/>
                <w:b w:val="0"/>
                <w:bCs w:val="0"/>
                <w:i w:val="0"/>
                <w:iCs w:val="0"/>
                <w:color w:val="auto"/>
                <w:kern w:val="0"/>
                <w:sz w:val="18"/>
                <w:szCs w:val="18"/>
                <w:highlight w:val="none"/>
                <w:u w:val="none"/>
                <w:lang w:val="en-US" w:eastAsia="zh-CN" w:bidi="ar"/>
              </w:rPr>
              <w:t>人才测评实务</w:t>
            </w:r>
          </w:p>
        </w:tc>
        <w:tc>
          <w:tcPr>
            <w:tcW w:w="470" w:type="dxa"/>
            <w:tcBorders>
              <w:tl2br w:val="nil"/>
              <w:tr2bl w:val="nil"/>
            </w:tcBorders>
            <w:tcMar>
              <w:left w:w="57" w:type="dxa"/>
              <w:right w:w="57" w:type="dxa"/>
            </w:tcMar>
            <w:vAlign w:val="center"/>
          </w:tcPr>
          <w:p>
            <w:pPr>
              <w:pStyle w:val="55"/>
              <w:shd w:val="clear" w:color="auto" w:fill="auto"/>
              <w:spacing w:line="240" w:lineRule="auto"/>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w:t>
            </w:r>
          </w:p>
        </w:tc>
        <w:tc>
          <w:tcPr>
            <w:tcW w:w="508" w:type="dxa"/>
            <w:tcBorders>
              <w:tl2br w:val="nil"/>
              <w:tr2bl w:val="nil"/>
            </w:tcBorders>
            <w:tcMar>
              <w:left w:w="57" w:type="dxa"/>
              <w:right w:w="57" w:type="dxa"/>
            </w:tcMar>
            <w:vAlign w:val="center"/>
          </w:tcPr>
          <w:p>
            <w:pPr>
              <w:pStyle w:val="55"/>
              <w:shd w:val="clear" w:color="auto" w:fill="auto"/>
              <w:spacing w:line="240" w:lineRule="auto"/>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48</w:t>
            </w:r>
          </w:p>
        </w:tc>
        <w:tc>
          <w:tcPr>
            <w:tcW w:w="524" w:type="dxa"/>
            <w:tcBorders>
              <w:tl2br w:val="nil"/>
              <w:tr2bl w:val="nil"/>
            </w:tcBorders>
            <w:tcMar>
              <w:left w:w="57" w:type="dxa"/>
              <w:right w:w="57" w:type="dxa"/>
            </w:tcMar>
            <w:vAlign w:val="center"/>
          </w:tcPr>
          <w:p>
            <w:pPr>
              <w:pStyle w:val="55"/>
              <w:shd w:val="clear" w:color="auto" w:fill="auto"/>
              <w:spacing w:line="240" w:lineRule="auto"/>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16</w:t>
            </w:r>
          </w:p>
        </w:tc>
        <w:tc>
          <w:tcPr>
            <w:tcW w:w="524" w:type="dxa"/>
            <w:tcBorders>
              <w:tl2br w:val="nil"/>
              <w:tr2bl w:val="nil"/>
            </w:tcBorders>
            <w:tcMar>
              <w:left w:w="57" w:type="dxa"/>
              <w:right w:w="57" w:type="dxa"/>
            </w:tcMar>
            <w:vAlign w:val="center"/>
          </w:tcPr>
          <w:p>
            <w:pPr>
              <w:pStyle w:val="55"/>
              <w:shd w:val="clear" w:color="auto" w:fill="auto"/>
              <w:spacing w:line="240" w:lineRule="auto"/>
              <w:jc w:val="center"/>
              <w:rPr>
                <w:rFonts w:hint="eastAsia" w:ascii="宋体" w:hAnsi="宋体" w:eastAsia="宋体" w:cs="宋体"/>
                <w:color w:val="auto"/>
                <w:sz w:val="18"/>
                <w:szCs w:val="18"/>
                <w:highlight w:val="none"/>
              </w:rPr>
            </w:pPr>
          </w:p>
        </w:tc>
        <w:tc>
          <w:tcPr>
            <w:tcW w:w="524" w:type="dxa"/>
            <w:tcBorders>
              <w:tl2br w:val="nil"/>
              <w:tr2bl w:val="nil"/>
            </w:tcBorders>
            <w:tcMar>
              <w:left w:w="57" w:type="dxa"/>
              <w:right w:w="57" w:type="dxa"/>
            </w:tcMar>
            <w:vAlign w:val="center"/>
          </w:tcPr>
          <w:p>
            <w:pPr>
              <w:pStyle w:val="55"/>
              <w:shd w:val="clear" w:color="auto" w:fill="auto"/>
              <w:spacing w:line="240" w:lineRule="auto"/>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32</w:t>
            </w:r>
          </w:p>
        </w:tc>
        <w:tc>
          <w:tcPr>
            <w:tcW w:w="395" w:type="dxa"/>
            <w:tcBorders>
              <w:tl2br w:val="nil"/>
              <w:tr2bl w:val="nil"/>
            </w:tcBorders>
            <w:tcMar>
              <w:left w:w="57" w:type="dxa"/>
              <w:right w:w="57" w:type="dxa"/>
            </w:tcMar>
            <w:vAlign w:val="center"/>
          </w:tcPr>
          <w:p>
            <w:pPr>
              <w:pStyle w:val="55"/>
              <w:shd w:val="clear" w:color="auto" w:fill="auto"/>
              <w:spacing w:line="240" w:lineRule="auto"/>
              <w:jc w:val="center"/>
              <w:rPr>
                <w:rFonts w:hint="eastAsia" w:ascii="宋体" w:hAnsi="宋体" w:eastAsia="宋体" w:cs="宋体"/>
                <w:color w:val="auto"/>
                <w:sz w:val="18"/>
                <w:szCs w:val="18"/>
                <w:highlight w:val="none"/>
              </w:rPr>
            </w:pPr>
          </w:p>
        </w:tc>
        <w:tc>
          <w:tcPr>
            <w:tcW w:w="395" w:type="dxa"/>
            <w:tcBorders>
              <w:tl2br w:val="nil"/>
              <w:tr2bl w:val="nil"/>
            </w:tcBorders>
            <w:tcMar>
              <w:left w:w="57" w:type="dxa"/>
              <w:right w:w="57" w:type="dxa"/>
            </w:tcMar>
            <w:vAlign w:val="center"/>
          </w:tcPr>
          <w:p>
            <w:pPr>
              <w:spacing w:line="440" w:lineRule="exact"/>
              <w:jc w:val="center"/>
              <w:rPr>
                <w:rFonts w:hint="eastAsia" w:ascii="宋体" w:hAnsi="宋体" w:eastAsia="宋体" w:cs="宋体"/>
                <w:color w:val="auto"/>
                <w:spacing w:val="-10"/>
                <w:kern w:val="0"/>
                <w:sz w:val="18"/>
                <w:szCs w:val="18"/>
                <w:highlight w:val="none"/>
              </w:rPr>
            </w:pPr>
          </w:p>
        </w:tc>
        <w:tc>
          <w:tcPr>
            <w:tcW w:w="395" w:type="dxa"/>
            <w:tcBorders>
              <w:tl2br w:val="nil"/>
              <w:tr2bl w:val="nil"/>
            </w:tcBorders>
            <w:tcMar>
              <w:left w:w="57" w:type="dxa"/>
              <w:right w:w="57" w:type="dxa"/>
            </w:tcMar>
            <w:vAlign w:val="center"/>
          </w:tcPr>
          <w:p>
            <w:pPr>
              <w:spacing w:line="440" w:lineRule="exact"/>
              <w:jc w:val="center"/>
              <w:rPr>
                <w:rFonts w:hint="eastAsia" w:ascii="宋体" w:hAnsi="宋体" w:eastAsia="宋体" w:cs="宋体"/>
                <w:color w:val="auto"/>
                <w:spacing w:val="-10"/>
                <w:kern w:val="0"/>
                <w:sz w:val="18"/>
                <w:szCs w:val="18"/>
                <w:highlight w:val="none"/>
              </w:rPr>
            </w:pPr>
          </w:p>
        </w:tc>
        <w:tc>
          <w:tcPr>
            <w:tcW w:w="396" w:type="dxa"/>
            <w:tcBorders>
              <w:tl2br w:val="nil"/>
              <w:tr2bl w:val="nil"/>
            </w:tcBorders>
            <w:tcMar>
              <w:left w:w="57" w:type="dxa"/>
              <w:right w:w="57" w:type="dxa"/>
            </w:tcMar>
            <w:vAlign w:val="center"/>
          </w:tcPr>
          <w:p>
            <w:pPr>
              <w:spacing w:line="440" w:lineRule="exact"/>
              <w:jc w:val="center"/>
              <w:rPr>
                <w:rFonts w:hint="eastAsia" w:ascii="宋体" w:hAnsi="宋体" w:eastAsia="宋体" w:cs="宋体"/>
                <w:color w:val="auto"/>
                <w:spacing w:val="-10"/>
                <w:kern w:val="0"/>
                <w:sz w:val="18"/>
                <w:szCs w:val="18"/>
                <w:highlight w:val="none"/>
              </w:rPr>
            </w:pPr>
          </w:p>
        </w:tc>
        <w:tc>
          <w:tcPr>
            <w:tcW w:w="395" w:type="dxa"/>
            <w:tcBorders>
              <w:tl2br w:val="nil"/>
              <w:tr2bl w:val="nil"/>
            </w:tcBorders>
            <w:tcMar>
              <w:left w:w="57" w:type="dxa"/>
              <w:right w:w="57" w:type="dxa"/>
            </w:tcMar>
            <w:vAlign w:val="center"/>
          </w:tcPr>
          <w:p>
            <w:pPr>
              <w:spacing w:line="440" w:lineRule="exact"/>
              <w:jc w:val="center"/>
              <w:rPr>
                <w:rFonts w:hint="eastAsia" w:ascii="宋体" w:hAnsi="宋体" w:eastAsia="宋体" w:cs="宋体"/>
                <w:color w:val="auto"/>
                <w:spacing w:val="-10"/>
                <w:kern w:val="0"/>
                <w:sz w:val="18"/>
                <w:szCs w:val="18"/>
                <w:highlight w:val="none"/>
              </w:rPr>
            </w:pPr>
            <w:r>
              <w:rPr>
                <w:rFonts w:hint="eastAsia" w:ascii="宋体" w:hAnsi="宋体" w:eastAsia="宋体" w:cs="宋体"/>
                <w:color w:val="auto"/>
                <w:sz w:val="18"/>
                <w:szCs w:val="18"/>
                <w:highlight w:val="none"/>
              </w:rPr>
              <w:t>48</w:t>
            </w:r>
          </w:p>
        </w:tc>
        <w:tc>
          <w:tcPr>
            <w:tcW w:w="395" w:type="dxa"/>
            <w:tcBorders>
              <w:tl2br w:val="nil"/>
              <w:tr2bl w:val="nil"/>
            </w:tcBorders>
            <w:tcMar>
              <w:left w:w="57" w:type="dxa"/>
              <w:right w:w="57" w:type="dxa"/>
            </w:tcMar>
            <w:vAlign w:val="center"/>
          </w:tcPr>
          <w:p>
            <w:pPr>
              <w:pStyle w:val="55"/>
              <w:shd w:val="clear" w:color="auto" w:fill="auto"/>
              <w:spacing w:line="240" w:lineRule="auto"/>
              <w:jc w:val="center"/>
              <w:rPr>
                <w:rFonts w:hint="eastAsia" w:ascii="宋体" w:hAnsi="宋体" w:eastAsia="宋体" w:cs="宋体"/>
                <w:color w:val="auto"/>
                <w:sz w:val="18"/>
                <w:szCs w:val="18"/>
                <w:highlight w:val="none"/>
              </w:rPr>
            </w:pPr>
          </w:p>
        </w:tc>
        <w:tc>
          <w:tcPr>
            <w:tcW w:w="395" w:type="dxa"/>
            <w:tcBorders>
              <w:tl2br w:val="nil"/>
              <w:tr2bl w:val="nil"/>
            </w:tcBorders>
            <w:tcMar>
              <w:left w:w="57" w:type="dxa"/>
              <w:right w:w="57" w:type="dxa"/>
            </w:tcMar>
            <w:vAlign w:val="center"/>
          </w:tcPr>
          <w:p>
            <w:pPr>
              <w:pStyle w:val="55"/>
              <w:shd w:val="clear" w:color="auto" w:fill="auto"/>
              <w:spacing w:line="240" w:lineRule="auto"/>
              <w:jc w:val="center"/>
              <w:rPr>
                <w:rFonts w:hint="eastAsia" w:ascii="宋体" w:hAnsi="宋体" w:eastAsia="宋体" w:cs="宋体"/>
                <w:color w:val="auto"/>
                <w:sz w:val="18"/>
                <w:szCs w:val="18"/>
                <w:highlight w:val="none"/>
              </w:rPr>
            </w:pPr>
          </w:p>
        </w:tc>
        <w:tc>
          <w:tcPr>
            <w:tcW w:w="397" w:type="dxa"/>
            <w:tcBorders>
              <w:tl2br w:val="nil"/>
              <w:tr2bl w:val="nil"/>
            </w:tcBorders>
            <w:tcMar>
              <w:left w:w="57" w:type="dxa"/>
              <w:right w:w="57" w:type="dxa"/>
            </w:tcMar>
            <w:vAlign w:val="center"/>
          </w:tcPr>
          <w:p>
            <w:pPr>
              <w:spacing w:line="440" w:lineRule="exact"/>
              <w:jc w:val="center"/>
              <w:rPr>
                <w:rFonts w:hint="eastAsia" w:ascii="宋体" w:hAnsi="宋体" w:eastAsia="宋体" w:cs="宋体"/>
                <w:color w:val="auto"/>
                <w:spacing w:val="-10"/>
                <w:kern w:val="0"/>
                <w:sz w:val="18"/>
                <w:szCs w:val="18"/>
                <w:highlight w:val="none"/>
              </w:rPr>
            </w:pPr>
          </w:p>
        </w:tc>
        <w:tc>
          <w:tcPr>
            <w:tcW w:w="519" w:type="dxa"/>
            <w:tcBorders>
              <w:tl2br w:val="nil"/>
              <w:tr2bl w:val="nil"/>
            </w:tcBorders>
            <w:vAlign w:val="center"/>
          </w:tcPr>
          <w:p>
            <w:pPr>
              <w:jc w:val="center"/>
              <w:rPr>
                <w:rFonts w:ascii="Times New Roman" w:hAnsi="Times New Roman" w:eastAsia="宋体" w:cs="Times New Roman"/>
                <w:color w:val="auto"/>
                <w:spacing w:val="-10"/>
                <w:kern w:val="0"/>
                <w:sz w:val="18"/>
                <w:szCs w:val="18"/>
                <w:highlight w:val="none"/>
              </w:rPr>
            </w:pPr>
            <w:r>
              <w:rPr>
                <w:rFonts w:hint="eastAsia" w:ascii="Times New Roman" w:hAnsi="Times New Roman" w:eastAsia="宋体" w:cs="Times New Roman"/>
                <w:color w:val="auto"/>
                <w:spacing w:val="-10"/>
                <w:kern w:val="0"/>
                <w:sz w:val="18"/>
                <w:szCs w:val="18"/>
                <w:highlight w:val="none"/>
              </w:rPr>
              <w:t>查</w:t>
            </w:r>
          </w:p>
        </w:tc>
        <w:tc>
          <w:tcPr>
            <w:tcW w:w="780" w:type="dxa"/>
            <w:tcBorders>
              <w:tl2br w:val="nil"/>
              <w:tr2bl w:val="nil"/>
            </w:tcBorders>
            <w:tcMar>
              <w:left w:w="57" w:type="dxa"/>
              <w:right w:w="57" w:type="dxa"/>
            </w:tcMar>
            <w:vAlign w:val="center"/>
          </w:tcPr>
          <w:p>
            <w:pPr>
              <w:jc w:val="center"/>
              <w:rPr>
                <w:rFonts w:hint="eastAsia" w:ascii="Times New Roman" w:hAnsi="Times New Roman" w:eastAsia="宋体" w:cs="Times New Roman"/>
                <w:color w:val="auto"/>
                <w:spacing w:val="-10"/>
                <w:kern w:val="0"/>
                <w:sz w:val="18"/>
                <w:szCs w:val="18"/>
                <w:highlight w:val="none"/>
                <w:lang w:eastAsia="zh-CN"/>
              </w:rPr>
            </w:pPr>
            <w:r>
              <w:rPr>
                <w:rFonts w:hint="eastAsia" w:ascii="Times New Roman" w:hAnsi="Times New Roman" w:eastAsia="宋体" w:cs="Times New Roman"/>
                <w:color w:val="auto"/>
                <w:spacing w:val="-10"/>
                <w:kern w:val="0"/>
                <w:sz w:val="18"/>
                <w:szCs w:val="18"/>
                <w:highlight w:val="none"/>
                <w:lang w:eastAsia="zh-CN"/>
              </w:rPr>
              <w:t>心理科技学院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965" w:type="dxa"/>
            <w:tcBorders>
              <w:tl2br w:val="nil"/>
              <w:tr2bl w:val="nil"/>
            </w:tcBorders>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18"/>
                <w:szCs w:val="18"/>
                <w:highlight w:val="none"/>
                <w:u w:val="none"/>
                <w:lang w:val="en-US" w:eastAsia="zh-CN" w:bidi="ar"/>
              </w:rPr>
            </w:pPr>
            <w:r>
              <w:rPr>
                <w:rFonts w:hint="eastAsia" w:ascii="宋体" w:hAnsi="宋体" w:eastAsia="宋体" w:cs="宋体"/>
                <w:b w:val="0"/>
                <w:bCs w:val="0"/>
                <w:i w:val="0"/>
                <w:iCs w:val="0"/>
                <w:color w:val="auto"/>
                <w:kern w:val="0"/>
                <w:sz w:val="18"/>
                <w:szCs w:val="18"/>
                <w:highlight w:val="none"/>
                <w:u w:val="none"/>
                <w:lang w:val="en-US" w:eastAsia="zh-CN" w:bidi="ar"/>
              </w:rPr>
              <w:t>XF050058</w:t>
            </w:r>
          </w:p>
        </w:tc>
        <w:tc>
          <w:tcPr>
            <w:tcW w:w="1377" w:type="dxa"/>
            <w:tcBorders>
              <w:tl2br w:val="nil"/>
              <w:tr2bl w:val="nil"/>
            </w:tcBorders>
            <w:vAlign w:val="center"/>
          </w:tcPr>
          <w:p>
            <w:pPr>
              <w:keepNext w:val="0"/>
              <w:keepLines w:val="0"/>
              <w:widowControl/>
              <w:suppressLineNumbers w:val="0"/>
              <w:jc w:val="left"/>
              <w:textAlignment w:val="center"/>
              <w:rPr>
                <w:rFonts w:hint="eastAsia" w:ascii="宋体" w:hAnsi="宋体" w:eastAsia="宋体" w:cs="宋体"/>
                <w:b w:val="0"/>
                <w:bCs w:val="0"/>
                <w:i w:val="0"/>
                <w:iCs w:val="0"/>
                <w:color w:val="auto"/>
                <w:kern w:val="0"/>
                <w:sz w:val="18"/>
                <w:szCs w:val="18"/>
                <w:highlight w:val="none"/>
                <w:u w:val="none"/>
                <w:lang w:val="en-US" w:eastAsia="zh-CN" w:bidi="ar"/>
              </w:rPr>
            </w:pPr>
            <w:r>
              <w:rPr>
                <w:rFonts w:hint="eastAsia" w:ascii="宋体" w:hAnsi="宋体" w:eastAsia="宋体" w:cs="宋体"/>
                <w:b w:val="0"/>
                <w:bCs w:val="0"/>
                <w:i w:val="0"/>
                <w:iCs w:val="0"/>
                <w:color w:val="auto"/>
                <w:kern w:val="0"/>
                <w:sz w:val="18"/>
                <w:szCs w:val="18"/>
                <w:highlight w:val="none"/>
                <w:u w:val="none"/>
                <w:lang w:val="en-US" w:eastAsia="zh-CN" w:bidi="ar"/>
              </w:rPr>
              <w:t>社区心理学</w:t>
            </w:r>
          </w:p>
        </w:tc>
        <w:tc>
          <w:tcPr>
            <w:tcW w:w="470" w:type="dxa"/>
            <w:tcBorders>
              <w:tl2br w:val="nil"/>
              <w:tr2bl w:val="nil"/>
            </w:tcBorders>
            <w:tcMar>
              <w:left w:w="57" w:type="dxa"/>
              <w:right w:w="57" w:type="dxa"/>
            </w:tcMar>
            <w:vAlign w:val="center"/>
          </w:tcPr>
          <w:p>
            <w:pPr>
              <w:pStyle w:val="55"/>
              <w:shd w:val="clear" w:color="auto" w:fill="auto"/>
              <w:spacing w:line="240" w:lineRule="auto"/>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w:t>
            </w:r>
          </w:p>
        </w:tc>
        <w:tc>
          <w:tcPr>
            <w:tcW w:w="508" w:type="dxa"/>
            <w:tcBorders>
              <w:tl2br w:val="nil"/>
              <w:tr2bl w:val="nil"/>
            </w:tcBorders>
            <w:tcMar>
              <w:left w:w="57" w:type="dxa"/>
              <w:right w:w="57" w:type="dxa"/>
            </w:tcMar>
            <w:vAlign w:val="center"/>
          </w:tcPr>
          <w:p>
            <w:pPr>
              <w:pStyle w:val="55"/>
              <w:shd w:val="clear" w:color="auto" w:fill="auto"/>
              <w:spacing w:line="240" w:lineRule="auto"/>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48</w:t>
            </w:r>
          </w:p>
        </w:tc>
        <w:tc>
          <w:tcPr>
            <w:tcW w:w="524" w:type="dxa"/>
            <w:tcBorders>
              <w:tl2br w:val="nil"/>
              <w:tr2bl w:val="nil"/>
            </w:tcBorders>
            <w:tcMar>
              <w:left w:w="57" w:type="dxa"/>
              <w:right w:w="57" w:type="dxa"/>
            </w:tcMar>
            <w:vAlign w:val="center"/>
          </w:tcPr>
          <w:p>
            <w:pPr>
              <w:pStyle w:val="55"/>
              <w:shd w:val="clear" w:color="auto" w:fill="auto"/>
              <w:spacing w:line="240" w:lineRule="auto"/>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26</w:t>
            </w:r>
          </w:p>
        </w:tc>
        <w:tc>
          <w:tcPr>
            <w:tcW w:w="524" w:type="dxa"/>
            <w:tcBorders>
              <w:tl2br w:val="nil"/>
              <w:tr2bl w:val="nil"/>
            </w:tcBorders>
            <w:tcMar>
              <w:left w:w="57" w:type="dxa"/>
              <w:right w:w="57" w:type="dxa"/>
            </w:tcMar>
            <w:vAlign w:val="center"/>
          </w:tcPr>
          <w:p>
            <w:pPr>
              <w:pStyle w:val="55"/>
              <w:shd w:val="clear" w:color="auto" w:fill="auto"/>
              <w:spacing w:line="240" w:lineRule="auto"/>
              <w:jc w:val="center"/>
              <w:rPr>
                <w:rFonts w:hint="eastAsia" w:ascii="宋体" w:hAnsi="宋体" w:eastAsia="宋体" w:cs="宋体"/>
                <w:color w:val="auto"/>
                <w:sz w:val="18"/>
                <w:szCs w:val="18"/>
                <w:highlight w:val="none"/>
              </w:rPr>
            </w:pPr>
          </w:p>
        </w:tc>
        <w:tc>
          <w:tcPr>
            <w:tcW w:w="524" w:type="dxa"/>
            <w:tcBorders>
              <w:tl2br w:val="nil"/>
              <w:tr2bl w:val="nil"/>
            </w:tcBorders>
            <w:tcMar>
              <w:left w:w="57" w:type="dxa"/>
              <w:right w:w="57" w:type="dxa"/>
            </w:tcMar>
            <w:vAlign w:val="center"/>
          </w:tcPr>
          <w:p>
            <w:pPr>
              <w:pStyle w:val="55"/>
              <w:shd w:val="clear" w:color="auto" w:fill="auto"/>
              <w:spacing w:line="240" w:lineRule="auto"/>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22</w:t>
            </w:r>
          </w:p>
        </w:tc>
        <w:tc>
          <w:tcPr>
            <w:tcW w:w="395" w:type="dxa"/>
            <w:tcBorders>
              <w:tl2br w:val="nil"/>
              <w:tr2bl w:val="nil"/>
            </w:tcBorders>
            <w:tcMar>
              <w:left w:w="57" w:type="dxa"/>
              <w:right w:w="57" w:type="dxa"/>
            </w:tcMar>
            <w:vAlign w:val="center"/>
          </w:tcPr>
          <w:p>
            <w:pPr>
              <w:pStyle w:val="55"/>
              <w:shd w:val="clear" w:color="auto" w:fill="auto"/>
              <w:spacing w:line="240" w:lineRule="auto"/>
              <w:jc w:val="center"/>
              <w:rPr>
                <w:rFonts w:hint="eastAsia" w:ascii="宋体" w:hAnsi="宋体" w:eastAsia="宋体" w:cs="宋体"/>
                <w:color w:val="auto"/>
                <w:sz w:val="18"/>
                <w:szCs w:val="18"/>
                <w:highlight w:val="none"/>
              </w:rPr>
            </w:pPr>
          </w:p>
        </w:tc>
        <w:tc>
          <w:tcPr>
            <w:tcW w:w="395" w:type="dxa"/>
            <w:tcBorders>
              <w:tl2br w:val="nil"/>
              <w:tr2bl w:val="nil"/>
            </w:tcBorders>
            <w:tcMar>
              <w:left w:w="57" w:type="dxa"/>
              <w:right w:w="57" w:type="dxa"/>
            </w:tcMar>
            <w:vAlign w:val="center"/>
          </w:tcPr>
          <w:p>
            <w:pPr>
              <w:spacing w:line="440" w:lineRule="exact"/>
              <w:jc w:val="center"/>
              <w:rPr>
                <w:rFonts w:hint="eastAsia" w:ascii="宋体" w:hAnsi="宋体" w:eastAsia="宋体" w:cs="宋体"/>
                <w:color w:val="auto"/>
                <w:spacing w:val="-10"/>
                <w:kern w:val="0"/>
                <w:sz w:val="18"/>
                <w:szCs w:val="18"/>
                <w:highlight w:val="none"/>
              </w:rPr>
            </w:pPr>
          </w:p>
        </w:tc>
        <w:tc>
          <w:tcPr>
            <w:tcW w:w="395" w:type="dxa"/>
            <w:tcBorders>
              <w:tl2br w:val="nil"/>
              <w:tr2bl w:val="nil"/>
            </w:tcBorders>
            <w:tcMar>
              <w:left w:w="57" w:type="dxa"/>
              <w:right w:w="57" w:type="dxa"/>
            </w:tcMar>
            <w:vAlign w:val="center"/>
          </w:tcPr>
          <w:p>
            <w:pPr>
              <w:spacing w:line="440" w:lineRule="exact"/>
              <w:jc w:val="center"/>
              <w:rPr>
                <w:rFonts w:hint="eastAsia" w:ascii="宋体" w:hAnsi="宋体" w:eastAsia="宋体" w:cs="宋体"/>
                <w:color w:val="auto"/>
                <w:spacing w:val="-10"/>
                <w:kern w:val="0"/>
                <w:sz w:val="18"/>
                <w:szCs w:val="18"/>
                <w:highlight w:val="none"/>
              </w:rPr>
            </w:pPr>
          </w:p>
        </w:tc>
        <w:tc>
          <w:tcPr>
            <w:tcW w:w="396" w:type="dxa"/>
            <w:tcBorders>
              <w:tl2br w:val="nil"/>
              <w:tr2bl w:val="nil"/>
            </w:tcBorders>
            <w:tcMar>
              <w:left w:w="57" w:type="dxa"/>
              <w:right w:w="57" w:type="dxa"/>
            </w:tcMar>
            <w:vAlign w:val="center"/>
          </w:tcPr>
          <w:p>
            <w:pPr>
              <w:spacing w:line="440" w:lineRule="exact"/>
              <w:jc w:val="center"/>
              <w:rPr>
                <w:rFonts w:hint="eastAsia" w:ascii="宋体" w:hAnsi="宋体" w:eastAsia="宋体" w:cs="宋体"/>
                <w:color w:val="auto"/>
                <w:spacing w:val="-10"/>
                <w:kern w:val="0"/>
                <w:sz w:val="18"/>
                <w:szCs w:val="18"/>
                <w:highlight w:val="none"/>
              </w:rPr>
            </w:pPr>
          </w:p>
        </w:tc>
        <w:tc>
          <w:tcPr>
            <w:tcW w:w="395" w:type="dxa"/>
            <w:tcBorders>
              <w:tl2br w:val="nil"/>
              <w:tr2bl w:val="nil"/>
            </w:tcBorders>
            <w:tcMar>
              <w:left w:w="57" w:type="dxa"/>
              <w:right w:w="57" w:type="dxa"/>
            </w:tcMar>
            <w:vAlign w:val="center"/>
          </w:tcPr>
          <w:p>
            <w:pPr>
              <w:spacing w:line="440" w:lineRule="exact"/>
              <w:jc w:val="center"/>
              <w:rPr>
                <w:rFonts w:hint="eastAsia" w:ascii="宋体" w:hAnsi="宋体" w:eastAsia="宋体" w:cs="宋体"/>
                <w:color w:val="auto"/>
                <w:spacing w:val="-10"/>
                <w:kern w:val="0"/>
                <w:sz w:val="18"/>
                <w:szCs w:val="18"/>
                <w:highlight w:val="none"/>
              </w:rPr>
            </w:pPr>
            <w:r>
              <w:rPr>
                <w:rFonts w:hint="eastAsia" w:ascii="宋体" w:hAnsi="宋体" w:eastAsia="宋体" w:cs="宋体"/>
                <w:color w:val="auto"/>
                <w:sz w:val="18"/>
                <w:szCs w:val="18"/>
                <w:highlight w:val="none"/>
              </w:rPr>
              <w:t>48</w:t>
            </w:r>
          </w:p>
        </w:tc>
        <w:tc>
          <w:tcPr>
            <w:tcW w:w="395" w:type="dxa"/>
            <w:tcBorders>
              <w:tl2br w:val="nil"/>
              <w:tr2bl w:val="nil"/>
            </w:tcBorders>
            <w:tcMar>
              <w:left w:w="57" w:type="dxa"/>
              <w:right w:w="57" w:type="dxa"/>
            </w:tcMar>
            <w:vAlign w:val="center"/>
          </w:tcPr>
          <w:p>
            <w:pPr>
              <w:pStyle w:val="55"/>
              <w:shd w:val="clear" w:color="auto" w:fill="auto"/>
              <w:spacing w:line="240" w:lineRule="auto"/>
              <w:jc w:val="center"/>
              <w:rPr>
                <w:rFonts w:hint="eastAsia" w:ascii="宋体" w:hAnsi="宋体" w:eastAsia="宋体" w:cs="宋体"/>
                <w:color w:val="auto"/>
                <w:sz w:val="18"/>
                <w:szCs w:val="18"/>
                <w:highlight w:val="none"/>
              </w:rPr>
            </w:pPr>
          </w:p>
        </w:tc>
        <w:tc>
          <w:tcPr>
            <w:tcW w:w="395" w:type="dxa"/>
            <w:tcBorders>
              <w:tl2br w:val="nil"/>
              <w:tr2bl w:val="nil"/>
            </w:tcBorders>
            <w:tcMar>
              <w:left w:w="57" w:type="dxa"/>
              <w:right w:w="57" w:type="dxa"/>
            </w:tcMar>
            <w:vAlign w:val="center"/>
          </w:tcPr>
          <w:p>
            <w:pPr>
              <w:pStyle w:val="55"/>
              <w:shd w:val="clear" w:color="auto" w:fill="auto"/>
              <w:spacing w:line="240" w:lineRule="auto"/>
              <w:jc w:val="center"/>
              <w:rPr>
                <w:rFonts w:hint="eastAsia" w:ascii="宋体" w:hAnsi="宋体" w:eastAsia="宋体" w:cs="宋体"/>
                <w:color w:val="auto"/>
                <w:sz w:val="18"/>
                <w:szCs w:val="18"/>
                <w:highlight w:val="none"/>
              </w:rPr>
            </w:pPr>
          </w:p>
        </w:tc>
        <w:tc>
          <w:tcPr>
            <w:tcW w:w="397" w:type="dxa"/>
            <w:tcBorders>
              <w:tl2br w:val="nil"/>
              <w:tr2bl w:val="nil"/>
            </w:tcBorders>
            <w:tcMar>
              <w:left w:w="57" w:type="dxa"/>
              <w:right w:w="57" w:type="dxa"/>
            </w:tcMar>
            <w:vAlign w:val="center"/>
          </w:tcPr>
          <w:p>
            <w:pPr>
              <w:spacing w:line="440" w:lineRule="exact"/>
              <w:jc w:val="center"/>
              <w:rPr>
                <w:rFonts w:hint="eastAsia" w:ascii="宋体" w:hAnsi="宋体" w:eastAsia="宋体" w:cs="宋体"/>
                <w:color w:val="auto"/>
                <w:spacing w:val="-10"/>
                <w:kern w:val="0"/>
                <w:sz w:val="18"/>
                <w:szCs w:val="18"/>
                <w:highlight w:val="none"/>
              </w:rPr>
            </w:pPr>
          </w:p>
        </w:tc>
        <w:tc>
          <w:tcPr>
            <w:tcW w:w="519" w:type="dxa"/>
            <w:tcBorders>
              <w:tl2br w:val="nil"/>
              <w:tr2bl w:val="nil"/>
            </w:tcBorders>
            <w:vAlign w:val="center"/>
          </w:tcPr>
          <w:p>
            <w:pPr>
              <w:jc w:val="center"/>
              <w:rPr>
                <w:rFonts w:ascii="Times New Roman" w:hAnsi="Times New Roman" w:eastAsia="宋体" w:cs="Times New Roman"/>
                <w:color w:val="auto"/>
                <w:spacing w:val="-10"/>
                <w:kern w:val="0"/>
                <w:sz w:val="18"/>
                <w:szCs w:val="18"/>
                <w:highlight w:val="none"/>
              </w:rPr>
            </w:pPr>
            <w:r>
              <w:rPr>
                <w:rFonts w:hint="eastAsia" w:ascii="Times New Roman" w:hAnsi="Times New Roman" w:eastAsia="宋体" w:cs="Times New Roman"/>
                <w:color w:val="auto"/>
                <w:spacing w:val="-10"/>
                <w:kern w:val="0"/>
                <w:sz w:val="18"/>
                <w:szCs w:val="18"/>
                <w:highlight w:val="none"/>
              </w:rPr>
              <w:t>查</w:t>
            </w:r>
          </w:p>
        </w:tc>
        <w:tc>
          <w:tcPr>
            <w:tcW w:w="780" w:type="dxa"/>
            <w:tcBorders>
              <w:tl2br w:val="nil"/>
              <w:tr2bl w:val="nil"/>
            </w:tcBorders>
            <w:tcMar>
              <w:left w:w="57" w:type="dxa"/>
              <w:right w:w="57" w:type="dxa"/>
            </w:tcMar>
            <w:vAlign w:val="center"/>
          </w:tcPr>
          <w:p>
            <w:pPr>
              <w:jc w:val="center"/>
              <w:rPr>
                <w:rFonts w:hint="eastAsia" w:ascii="Times New Roman" w:hAnsi="Times New Roman" w:eastAsia="宋体" w:cs="Times New Roman"/>
                <w:color w:val="auto"/>
                <w:spacing w:val="-10"/>
                <w:kern w:val="0"/>
                <w:sz w:val="18"/>
                <w:szCs w:val="18"/>
                <w:highlight w:val="none"/>
                <w:lang w:eastAsia="zh-CN"/>
              </w:rPr>
            </w:pPr>
            <w:r>
              <w:rPr>
                <w:rFonts w:hint="eastAsia" w:ascii="Times New Roman" w:hAnsi="Times New Roman" w:eastAsia="宋体" w:cs="Times New Roman"/>
                <w:color w:val="auto"/>
                <w:spacing w:val="-10"/>
                <w:kern w:val="0"/>
                <w:sz w:val="18"/>
                <w:szCs w:val="18"/>
                <w:highlight w:val="none"/>
                <w:lang w:eastAsia="zh-CN"/>
              </w:rPr>
              <w:t>心理科技学院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965" w:type="dxa"/>
            <w:tcBorders>
              <w:tl2br w:val="nil"/>
              <w:tr2bl w:val="nil"/>
            </w:tcBorders>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18"/>
                <w:szCs w:val="18"/>
                <w:highlight w:val="none"/>
                <w:u w:val="none"/>
                <w:lang w:val="en-US" w:eastAsia="zh-CN" w:bidi="ar"/>
              </w:rPr>
            </w:pPr>
            <w:r>
              <w:rPr>
                <w:rFonts w:hint="eastAsia" w:ascii="宋体" w:hAnsi="宋体" w:eastAsia="宋体" w:cs="宋体"/>
                <w:b w:val="0"/>
                <w:bCs w:val="0"/>
                <w:i w:val="0"/>
                <w:iCs w:val="0"/>
                <w:color w:val="auto"/>
                <w:kern w:val="0"/>
                <w:sz w:val="18"/>
                <w:szCs w:val="18"/>
                <w:highlight w:val="none"/>
                <w:u w:val="none"/>
                <w:lang w:val="en-US" w:eastAsia="zh-CN" w:bidi="ar"/>
              </w:rPr>
              <w:t>XF050059</w:t>
            </w:r>
          </w:p>
        </w:tc>
        <w:tc>
          <w:tcPr>
            <w:tcW w:w="1377" w:type="dxa"/>
            <w:tcBorders>
              <w:tl2br w:val="nil"/>
              <w:tr2bl w:val="nil"/>
            </w:tcBorders>
            <w:vAlign w:val="center"/>
          </w:tcPr>
          <w:p>
            <w:pPr>
              <w:keepNext w:val="0"/>
              <w:keepLines w:val="0"/>
              <w:widowControl/>
              <w:suppressLineNumbers w:val="0"/>
              <w:jc w:val="left"/>
              <w:textAlignment w:val="center"/>
              <w:rPr>
                <w:rFonts w:hint="eastAsia" w:ascii="宋体" w:hAnsi="宋体" w:eastAsia="宋体" w:cs="宋体"/>
                <w:b w:val="0"/>
                <w:bCs w:val="0"/>
                <w:i w:val="0"/>
                <w:iCs w:val="0"/>
                <w:color w:val="auto"/>
                <w:kern w:val="0"/>
                <w:sz w:val="18"/>
                <w:szCs w:val="18"/>
                <w:highlight w:val="none"/>
                <w:u w:val="none"/>
                <w:lang w:val="en-US" w:eastAsia="zh-CN" w:bidi="ar"/>
              </w:rPr>
            </w:pPr>
            <w:r>
              <w:rPr>
                <w:rFonts w:hint="eastAsia" w:ascii="宋体" w:hAnsi="宋体" w:eastAsia="宋体" w:cs="宋体"/>
                <w:b w:val="0"/>
                <w:bCs w:val="0"/>
                <w:i w:val="0"/>
                <w:iCs w:val="0"/>
                <w:color w:val="auto"/>
                <w:kern w:val="0"/>
                <w:sz w:val="18"/>
                <w:szCs w:val="18"/>
                <w:highlight w:val="none"/>
                <w:u w:val="none"/>
                <w:lang w:val="en-US" w:eastAsia="zh-CN" w:bidi="ar"/>
              </w:rPr>
              <w:t>行为矫正与治疗</w:t>
            </w:r>
          </w:p>
        </w:tc>
        <w:tc>
          <w:tcPr>
            <w:tcW w:w="470" w:type="dxa"/>
            <w:tcBorders>
              <w:tl2br w:val="nil"/>
              <w:tr2bl w:val="nil"/>
            </w:tcBorders>
            <w:tcMar>
              <w:left w:w="57" w:type="dxa"/>
              <w:right w:w="57" w:type="dxa"/>
            </w:tcMar>
            <w:vAlign w:val="center"/>
          </w:tcPr>
          <w:p>
            <w:pPr>
              <w:pStyle w:val="55"/>
              <w:shd w:val="clear" w:color="auto" w:fill="auto"/>
              <w:spacing w:line="240" w:lineRule="auto"/>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w:t>
            </w:r>
          </w:p>
        </w:tc>
        <w:tc>
          <w:tcPr>
            <w:tcW w:w="508" w:type="dxa"/>
            <w:tcBorders>
              <w:tl2br w:val="nil"/>
              <w:tr2bl w:val="nil"/>
            </w:tcBorders>
            <w:tcMar>
              <w:left w:w="57" w:type="dxa"/>
              <w:right w:w="57" w:type="dxa"/>
            </w:tcMar>
            <w:vAlign w:val="center"/>
          </w:tcPr>
          <w:p>
            <w:pPr>
              <w:pStyle w:val="55"/>
              <w:shd w:val="clear" w:color="auto" w:fill="auto"/>
              <w:spacing w:line="240" w:lineRule="auto"/>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48</w:t>
            </w:r>
          </w:p>
        </w:tc>
        <w:tc>
          <w:tcPr>
            <w:tcW w:w="524" w:type="dxa"/>
            <w:tcBorders>
              <w:tl2br w:val="nil"/>
              <w:tr2bl w:val="nil"/>
            </w:tcBorders>
            <w:tcMar>
              <w:left w:w="57" w:type="dxa"/>
              <w:right w:w="57" w:type="dxa"/>
            </w:tcMar>
            <w:vAlign w:val="center"/>
          </w:tcPr>
          <w:p>
            <w:pPr>
              <w:pStyle w:val="55"/>
              <w:shd w:val="clear" w:color="auto" w:fill="auto"/>
              <w:spacing w:line="240" w:lineRule="auto"/>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24</w:t>
            </w:r>
          </w:p>
        </w:tc>
        <w:tc>
          <w:tcPr>
            <w:tcW w:w="524" w:type="dxa"/>
            <w:tcBorders>
              <w:tl2br w:val="nil"/>
              <w:tr2bl w:val="nil"/>
            </w:tcBorders>
            <w:tcMar>
              <w:left w:w="57" w:type="dxa"/>
              <w:right w:w="57" w:type="dxa"/>
            </w:tcMar>
            <w:vAlign w:val="center"/>
          </w:tcPr>
          <w:p>
            <w:pPr>
              <w:pStyle w:val="55"/>
              <w:shd w:val="clear" w:color="auto" w:fill="auto"/>
              <w:spacing w:line="240" w:lineRule="auto"/>
              <w:jc w:val="center"/>
              <w:rPr>
                <w:rFonts w:hint="eastAsia" w:ascii="宋体" w:hAnsi="宋体" w:eastAsia="宋体" w:cs="宋体"/>
                <w:color w:val="auto"/>
                <w:sz w:val="18"/>
                <w:szCs w:val="18"/>
                <w:highlight w:val="none"/>
              </w:rPr>
            </w:pPr>
          </w:p>
        </w:tc>
        <w:tc>
          <w:tcPr>
            <w:tcW w:w="524" w:type="dxa"/>
            <w:tcBorders>
              <w:tl2br w:val="nil"/>
              <w:tr2bl w:val="nil"/>
            </w:tcBorders>
            <w:tcMar>
              <w:left w:w="57" w:type="dxa"/>
              <w:right w:w="57" w:type="dxa"/>
            </w:tcMar>
            <w:vAlign w:val="center"/>
          </w:tcPr>
          <w:p>
            <w:pPr>
              <w:pStyle w:val="55"/>
              <w:shd w:val="clear" w:color="auto" w:fill="auto"/>
              <w:spacing w:line="240" w:lineRule="auto"/>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24</w:t>
            </w:r>
          </w:p>
        </w:tc>
        <w:tc>
          <w:tcPr>
            <w:tcW w:w="395" w:type="dxa"/>
            <w:tcBorders>
              <w:tl2br w:val="nil"/>
              <w:tr2bl w:val="nil"/>
            </w:tcBorders>
            <w:tcMar>
              <w:left w:w="57" w:type="dxa"/>
              <w:right w:w="57" w:type="dxa"/>
            </w:tcMar>
            <w:vAlign w:val="center"/>
          </w:tcPr>
          <w:p>
            <w:pPr>
              <w:pStyle w:val="55"/>
              <w:shd w:val="clear" w:color="auto" w:fill="auto"/>
              <w:spacing w:line="240" w:lineRule="auto"/>
              <w:jc w:val="center"/>
              <w:rPr>
                <w:rFonts w:hint="eastAsia" w:ascii="宋体" w:hAnsi="宋体" w:eastAsia="宋体" w:cs="宋体"/>
                <w:color w:val="auto"/>
                <w:sz w:val="18"/>
                <w:szCs w:val="18"/>
                <w:highlight w:val="none"/>
              </w:rPr>
            </w:pPr>
          </w:p>
        </w:tc>
        <w:tc>
          <w:tcPr>
            <w:tcW w:w="395" w:type="dxa"/>
            <w:tcBorders>
              <w:tl2br w:val="nil"/>
              <w:tr2bl w:val="nil"/>
            </w:tcBorders>
            <w:tcMar>
              <w:left w:w="57" w:type="dxa"/>
              <w:right w:w="57" w:type="dxa"/>
            </w:tcMar>
            <w:vAlign w:val="center"/>
          </w:tcPr>
          <w:p>
            <w:pPr>
              <w:spacing w:line="440" w:lineRule="exact"/>
              <w:jc w:val="center"/>
              <w:rPr>
                <w:rFonts w:hint="eastAsia" w:ascii="宋体" w:hAnsi="宋体" w:eastAsia="宋体" w:cs="宋体"/>
                <w:color w:val="auto"/>
                <w:spacing w:val="-10"/>
                <w:kern w:val="0"/>
                <w:sz w:val="18"/>
                <w:szCs w:val="18"/>
                <w:highlight w:val="none"/>
              </w:rPr>
            </w:pPr>
          </w:p>
        </w:tc>
        <w:tc>
          <w:tcPr>
            <w:tcW w:w="395" w:type="dxa"/>
            <w:tcBorders>
              <w:tl2br w:val="nil"/>
              <w:tr2bl w:val="nil"/>
            </w:tcBorders>
            <w:tcMar>
              <w:left w:w="57" w:type="dxa"/>
              <w:right w:w="57" w:type="dxa"/>
            </w:tcMar>
            <w:vAlign w:val="center"/>
          </w:tcPr>
          <w:p>
            <w:pPr>
              <w:spacing w:line="440" w:lineRule="exact"/>
              <w:jc w:val="center"/>
              <w:rPr>
                <w:rFonts w:hint="eastAsia" w:ascii="宋体" w:hAnsi="宋体" w:eastAsia="宋体" w:cs="宋体"/>
                <w:color w:val="auto"/>
                <w:spacing w:val="-10"/>
                <w:kern w:val="0"/>
                <w:sz w:val="18"/>
                <w:szCs w:val="18"/>
                <w:highlight w:val="none"/>
              </w:rPr>
            </w:pPr>
          </w:p>
        </w:tc>
        <w:tc>
          <w:tcPr>
            <w:tcW w:w="396" w:type="dxa"/>
            <w:tcBorders>
              <w:tl2br w:val="nil"/>
              <w:tr2bl w:val="nil"/>
            </w:tcBorders>
            <w:tcMar>
              <w:left w:w="57" w:type="dxa"/>
              <w:right w:w="57" w:type="dxa"/>
            </w:tcMar>
            <w:vAlign w:val="center"/>
          </w:tcPr>
          <w:p>
            <w:pPr>
              <w:pStyle w:val="55"/>
              <w:shd w:val="clear" w:color="auto" w:fill="auto"/>
              <w:spacing w:line="240" w:lineRule="auto"/>
              <w:jc w:val="center"/>
              <w:rPr>
                <w:rFonts w:hint="eastAsia" w:ascii="宋体" w:hAnsi="宋体" w:eastAsia="宋体" w:cs="宋体"/>
                <w:color w:val="auto"/>
                <w:sz w:val="18"/>
                <w:szCs w:val="18"/>
                <w:highlight w:val="none"/>
              </w:rPr>
            </w:pPr>
          </w:p>
        </w:tc>
        <w:tc>
          <w:tcPr>
            <w:tcW w:w="395" w:type="dxa"/>
            <w:tcBorders>
              <w:tl2br w:val="nil"/>
              <w:tr2bl w:val="nil"/>
            </w:tcBorders>
            <w:tcMar>
              <w:left w:w="57" w:type="dxa"/>
              <w:right w:w="57" w:type="dxa"/>
            </w:tcMar>
            <w:vAlign w:val="center"/>
          </w:tcPr>
          <w:p>
            <w:pPr>
              <w:spacing w:line="440" w:lineRule="exact"/>
              <w:jc w:val="center"/>
              <w:rPr>
                <w:rFonts w:hint="eastAsia" w:ascii="宋体" w:hAnsi="宋体" w:eastAsia="宋体" w:cs="宋体"/>
                <w:color w:val="auto"/>
                <w:spacing w:val="-10"/>
                <w:kern w:val="0"/>
                <w:sz w:val="18"/>
                <w:szCs w:val="18"/>
                <w:highlight w:val="none"/>
              </w:rPr>
            </w:pPr>
          </w:p>
        </w:tc>
        <w:tc>
          <w:tcPr>
            <w:tcW w:w="395" w:type="dxa"/>
            <w:tcBorders>
              <w:tl2br w:val="nil"/>
              <w:tr2bl w:val="nil"/>
            </w:tcBorders>
            <w:tcMar>
              <w:left w:w="57" w:type="dxa"/>
              <w:right w:w="57" w:type="dxa"/>
            </w:tcMar>
            <w:vAlign w:val="center"/>
          </w:tcPr>
          <w:p>
            <w:pPr>
              <w:pStyle w:val="55"/>
              <w:shd w:val="clear" w:color="auto" w:fill="auto"/>
              <w:spacing w:line="240" w:lineRule="auto"/>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48</w:t>
            </w:r>
          </w:p>
        </w:tc>
        <w:tc>
          <w:tcPr>
            <w:tcW w:w="395" w:type="dxa"/>
            <w:tcBorders>
              <w:tl2br w:val="nil"/>
              <w:tr2bl w:val="nil"/>
            </w:tcBorders>
            <w:tcMar>
              <w:left w:w="57" w:type="dxa"/>
              <w:right w:w="57" w:type="dxa"/>
            </w:tcMar>
            <w:vAlign w:val="center"/>
          </w:tcPr>
          <w:p>
            <w:pPr>
              <w:pStyle w:val="55"/>
              <w:shd w:val="clear" w:color="auto" w:fill="auto"/>
              <w:spacing w:line="240" w:lineRule="auto"/>
              <w:jc w:val="center"/>
              <w:rPr>
                <w:rFonts w:hint="eastAsia" w:ascii="宋体" w:hAnsi="宋体" w:eastAsia="宋体" w:cs="宋体"/>
                <w:color w:val="auto"/>
                <w:sz w:val="18"/>
                <w:szCs w:val="18"/>
                <w:highlight w:val="none"/>
              </w:rPr>
            </w:pPr>
          </w:p>
        </w:tc>
        <w:tc>
          <w:tcPr>
            <w:tcW w:w="397" w:type="dxa"/>
            <w:tcBorders>
              <w:tl2br w:val="nil"/>
              <w:tr2bl w:val="nil"/>
            </w:tcBorders>
            <w:tcMar>
              <w:left w:w="57" w:type="dxa"/>
              <w:right w:w="57" w:type="dxa"/>
            </w:tcMar>
            <w:vAlign w:val="center"/>
          </w:tcPr>
          <w:p>
            <w:pPr>
              <w:spacing w:line="440" w:lineRule="exact"/>
              <w:jc w:val="center"/>
              <w:rPr>
                <w:rFonts w:hint="eastAsia" w:ascii="宋体" w:hAnsi="宋体" w:eastAsia="宋体" w:cs="宋体"/>
                <w:color w:val="auto"/>
                <w:spacing w:val="-10"/>
                <w:kern w:val="0"/>
                <w:sz w:val="18"/>
                <w:szCs w:val="18"/>
                <w:highlight w:val="none"/>
              </w:rPr>
            </w:pPr>
          </w:p>
        </w:tc>
        <w:tc>
          <w:tcPr>
            <w:tcW w:w="519" w:type="dxa"/>
            <w:tcBorders>
              <w:tl2br w:val="nil"/>
              <w:tr2bl w:val="nil"/>
            </w:tcBorders>
            <w:vAlign w:val="center"/>
          </w:tcPr>
          <w:p>
            <w:pPr>
              <w:jc w:val="center"/>
              <w:rPr>
                <w:rFonts w:ascii="Times New Roman" w:hAnsi="Times New Roman" w:eastAsia="宋体" w:cs="Times New Roman"/>
                <w:color w:val="auto"/>
                <w:spacing w:val="-10"/>
                <w:kern w:val="0"/>
                <w:sz w:val="18"/>
                <w:szCs w:val="18"/>
                <w:highlight w:val="none"/>
              </w:rPr>
            </w:pPr>
            <w:r>
              <w:rPr>
                <w:rFonts w:hint="eastAsia" w:ascii="Times New Roman" w:hAnsi="Times New Roman" w:eastAsia="宋体" w:cs="Times New Roman"/>
                <w:color w:val="auto"/>
                <w:spacing w:val="-10"/>
                <w:kern w:val="0"/>
                <w:sz w:val="18"/>
                <w:szCs w:val="18"/>
                <w:highlight w:val="none"/>
              </w:rPr>
              <w:t>查</w:t>
            </w:r>
          </w:p>
        </w:tc>
        <w:tc>
          <w:tcPr>
            <w:tcW w:w="780" w:type="dxa"/>
            <w:tcBorders>
              <w:tl2br w:val="nil"/>
              <w:tr2bl w:val="nil"/>
            </w:tcBorders>
            <w:tcMar>
              <w:left w:w="57" w:type="dxa"/>
              <w:right w:w="57" w:type="dxa"/>
            </w:tcMar>
            <w:vAlign w:val="center"/>
          </w:tcPr>
          <w:p>
            <w:pPr>
              <w:jc w:val="center"/>
              <w:rPr>
                <w:rFonts w:hint="eastAsia" w:ascii="Times New Roman" w:hAnsi="Times New Roman" w:eastAsia="宋体" w:cs="Times New Roman"/>
                <w:color w:val="auto"/>
                <w:spacing w:val="-10"/>
                <w:kern w:val="0"/>
                <w:sz w:val="18"/>
                <w:szCs w:val="18"/>
                <w:highlight w:val="none"/>
                <w:lang w:eastAsia="zh-CN"/>
              </w:rPr>
            </w:pPr>
            <w:r>
              <w:rPr>
                <w:rFonts w:hint="eastAsia" w:ascii="Times New Roman" w:hAnsi="Times New Roman" w:eastAsia="宋体" w:cs="Times New Roman"/>
                <w:color w:val="auto"/>
                <w:spacing w:val="-10"/>
                <w:kern w:val="0"/>
                <w:sz w:val="18"/>
                <w:szCs w:val="18"/>
                <w:highlight w:val="none"/>
                <w:lang w:eastAsia="zh-CN"/>
              </w:rPr>
              <w:t>心理科技学院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965" w:type="dxa"/>
            <w:tcBorders>
              <w:tl2br w:val="nil"/>
              <w:tr2bl w:val="nil"/>
            </w:tcBorders>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XF050042</w:t>
            </w:r>
          </w:p>
        </w:tc>
        <w:tc>
          <w:tcPr>
            <w:tcW w:w="1377" w:type="dxa"/>
            <w:tcBorders>
              <w:tl2br w:val="nil"/>
              <w:tr2bl w:val="nil"/>
            </w:tcBorders>
            <w:vAlign w:val="center"/>
          </w:tcPr>
          <w:p>
            <w:pPr>
              <w:keepNext w:val="0"/>
              <w:keepLines w:val="0"/>
              <w:widowControl/>
              <w:suppressLineNumbers w:val="0"/>
              <w:jc w:val="left"/>
              <w:textAlignment w:val="center"/>
              <w:rPr>
                <w:rFonts w:hint="eastAsia" w:ascii="宋体" w:hAnsi="宋体" w:eastAsia="宋体" w:cs="宋体"/>
                <w:b w:val="0"/>
                <w:bCs w:val="0"/>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论文设计与写作</w:t>
            </w:r>
          </w:p>
        </w:tc>
        <w:tc>
          <w:tcPr>
            <w:tcW w:w="470" w:type="dxa"/>
            <w:tcBorders>
              <w:tl2br w:val="nil"/>
              <w:tr2bl w:val="nil"/>
            </w:tcBorders>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1</w:t>
            </w:r>
          </w:p>
        </w:tc>
        <w:tc>
          <w:tcPr>
            <w:tcW w:w="508" w:type="dxa"/>
            <w:tcBorders>
              <w:tl2br w:val="nil"/>
              <w:tr2bl w:val="nil"/>
            </w:tcBorders>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16</w:t>
            </w:r>
          </w:p>
        </w:tc>
        <w:tc>
          <w:tcPr>
            <w:tcW w:w="524" w:type="dxa"/>
            <w:tcBorders>
              <w:tl2br w:val="nil"/>
              <w:tr2bl w:val="nil"/>
            </w:tcBorders>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16</w:t>
            </w:r>
          </w:p>
        </w:tc>
        <w:tc>
          <w:tcPr>
            <w:tcW w:w="524" w:type="dxa"/>
            <w:tcBorders>
              <w:tl2br w:val="nil"/>
              <w:tr2bl w:val="nil"/>
            </w:tcBorders>
            <w:tcMar>
              <w:left w:w="57" w:type="dxa"/>
              <w:right w:w="57" w:type="dxa"/>
            </w:tcMar>
            <w:vAlign w:val="center"/>
          </w:tcPr>
          <w:p>
            <w:pPr>
              <w:jc w:val="center"/>
              <w:rPr>
                <w:rFonts w:hint="eastAsia" w:ascii="宋体" w:hAnsi="宋体" w:eastAsia="宋体" w:cs="宋体"/>
                <w:color w:val="auto"/>
                <w:sz w:val="18"/>
                <w:szCs w:val="18"/>
                <w:highlight w:val="none"/>
              </w:rPr>
            </w:pPr>
          </w:p>
        </w:tc>
        <w:tc>
          <w:tcPr>
            <w:tcW w:w="524" w:type="dxa"/>
            <w:tcBorders>
              <w:tl2br w:val="nil"/>
              <w:tr2bl w:val="nil"/>
            </w:tcBorders>
            <w:tcMar>
              <w:left w:w="57" w:type="dxa"/>
              <w:right w:w="57" w:type="dxa"/>
            </w:tcMar>
            <w:vAlign w:val="center"/>
          </w:tcPr>
          <w:p>
            <w:pPr>
              <w:jc w:val="center"/>
              <w:rPr>
                <w:rFonts w:hint="eastAsia" w:ascii="宋体" w:hAnsi="宋体" w:eastAsia="宋体" w:cs="宋体"/>
                <w:color w:val="auto"/>
                <w:sz w:val="18"/>
                <w:szCs w:val="18"/>
                <w:highlight w:val="none"/>
              </w:rPr>
            </w:pPr>
          </w:p>
        </w:tc>
        <w:tc>
          <w:tcPr>
            <w:tcW w:w="395" w:type="dxa"/>
            <w:tcBorders>
              <w:tl2br w:val="nil"/>
              <w:tr2bl w:val="nil"/>
            </w:tcBorders>
            <w:tcMar>
              <w:left w:w="57" w:type="dxa"/>
              <w:right w:w="57" w:type="dxa"/>
            </w:tcMar>
            <w:vAlign w:val="center"/>
          </w:tcPr>
          <w:p>
            <w:pPr>
              <w:jc w:val="center"/>
              <w:rPr>
                <w:rFonts w:hint="eastAsia" w:ascii="宋体" w:hAnsi="宋体" w:eastAsia="宋体" w:cs="宋体"/>
                <w:color w:val="auto"/>
                <w:sz w:val="18"/>
                <w:szCs w:val="18"/>
                <w:highlight w:val="none"/>
              </w:rPr>
            </w:pPr>
          </w:p>
        </w:tc>
        <w:tc>
          <w:tcPr>
            <w:tcW w:w="395" w:type="dxa"/>
            <w:tcBorders>
              <w:tl2br w:val="nil"/>
              <w:tr2bl w:val="nil"/>
            </w:tcBorders>
            <w:tcMar>
              <w:left w:w="57" w:type="dxa"/>
              <w:right w:w="57" w:type="dxa"/>
            </w:tcMar>
            <w:vAlign w:val="center"/>
          </w:tcPr>
          <w:p>
            <w:pPr>
              <w:jc w:val="center"/>
              <w:rPr>
                <w:rFonts w:hint="eastAsia" w:ascii="宋体" w:hAnsi="宋体" w:eastAsia="宋体" w:cs="宋体"/>
                <w:color w:val="auto"/>
                <w:spacing w:val="-10"/>
                <w:kern w:val="0"/>
                <w:sz w:val="18"/>
                <w:szCs w:val="18"/>
                <w:highlight w:val="none"/>
              </w:rPr>
            </w:pPr>
          </w:p>
        </w:tc>
        <w:tc>
          <w:tcPr>
            <w:tcW w:w="395" w:type="dxa"/>
            <w:tcBorders>
              <w:tl2br w:val="nil"/>
              <w:tr2bl w:val="nil"/>
            </w:tcBorders>
            <w:tcMar>
              <w:left w:w="57" w:type="dxa"/>
              <w:right w:w="57" w:type="dxa"/>
            </w:tcMar>
            <w:vAlign w:val="center"/>
          </w:tcPr>
          <w:p>
            <w:pPr>
              <w:rPr>
                <w:rFonts w:hint="eastAsia" w:ascii="宋体" w:hAnsi="宋体" w:eastAsia="宋体" w:cs="宋体"/>
                <w:color w:val="auto"/>
                <w:spacing w:val="-10"/>
                <w:kern w:val="0"/>
                <w:sz w:val="18"/>
                <w:szCs w:val="18"/>
                <w:highlight w:val="none"/>
              </w:rPr>
            </w:pPr>
          </w:p>
        </w:tc>
        <w:tc>
          <w:tcPr>
            <w:tcW w:w="396" w:type="dxa"/>
            <w:tcBorders>
              <w:tl2br w:val="nil"/>
              <w:tr2bl w:val="nil"/>
            </w:tcBorders>
            <w:tcMar>
              <w:left w:w="57" w:type="dxa"/>
              <w:right w:w="57" w:type="dxa"/>
            </w:tcMar>
            <w:vAlign w:val="center"/>
          </w:tcPr>
          <w:p>
            <w:pPr>
              <w:jc w:val="center"/>
              <w:rPr>
                <w:rFonts w:hint="eastAsia" w:ascii="宋体" w:hAnsi="宋体" w:eastAsia="宋体" w:cs="宋体"/>
                <w:color w:val="auto"/>
                <w:sz w:val="18"/>
                <w:szCs w:val="18"/>
                <w:highlight w:val="none"/>
              </w:rPr>
            </w:pPr>
          </w:p>
        </w:tc>
        <w:tc>
          <w:tcPr>
            <w:tcW w:w="395" w:type="dxa"/>
            <w:tcBorders>
              <w:tl2br w:val="nil"/>
              <w:tr2bl w:val="nil"/>
            </w:tcBorders>
            <w:tcMar>
              <w:left w:w="57" w:type="dxa"/>
              <w:right w:w="57" w:type="dxa"/>
            </w:tcMar>
            <w:vAlign w:val="center"/>
          </w:tcPr>
          <w:p>
            <w:pPr>
              <w:jc w:val="center"/>
              <w:rPr>
                <w:rFonts w:hint="eastAsia" w:ascii="宋体" w:hAnsi="宋体" w:eastAsia="宋体" w:cs="宋体"/>
                <w:color w:val="auto"/>
                <w:spacing w:val="-10"/>
                <w:kern w:val="0"/>
                <w:sz w:val="18"/>
                <w:szCs w:val="18"/>
                <w:highlight w:val="none"/>
              </w:rPr>
            </w:pPr>
          </w:p>
        </w:tc>
        <w:tc>
          <w:tcPr>
            <w:tcW w:w="395" w:type="dxa"/>
            <w:tcBorders>
              <w:tl2br w:val="nil"/>
              <w:tr2bl w:val="nil"/>
            </w:tcBorders>
            <w:tcMar>
              <w:left w:w="57" w:type="dxa"/>
              <w:right w:w="57" w:type="dxa"/>
            </w:tcMar>
            <w:vAlign w:val="center"/>
          </w:tcPr>
          <w:p>
            <w:pPr>
              <w:keepNext w:val="0"/>
              <w:keepLines w:val="0"/>
              <w:widowControl/>
              <w:suppressLineNumbers w:val="0"/>
              <w:jc w:val="center"/>
              <w:textAlignment w:val="center"/>
              <w:rPr>
                <w:rFonts w:hint="eastAsia" w:ascii="宋体" w:hAnsi="宋体" w:eastAsia="宋体" w:cs="宋体"/>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16</w:t>
            </w:r>
          </w:p>
        </w:tc>
        <w:tc>
          <w:tcPr>
            <w:tcW w:w="395" w:type="dxa"/>
            <w:tcBorders>
              <w:tl2br w:val="nil"/>
              <w:tr2bl w:val="nil"/>
            </w:tcBorders>
            <w:tcMar>
              <w:left w:w="57" w:type="dxa"/>
              <w:right w:w="57" w:type="dxa"/>
            </w:tcMar>
            <w:vAlign w:val="center"/>
          </w:tcPr>
          <w:p>
            <w:pPr>
              <w:rPr>
                <w:rFonts w:hint="eastAsia" w:ascii="宋体" w:hAnsi="宋体" w:eastAsia="宋体" w:cs="宋体"/>
                <w:color w:val="auto"/>
                <w:sz w:val="18"/>
                <w:szCs w:val="18"/>
                <w:highlight w:val="none"/>
              </w:rPr>
            </w:pPr>
          </w:p>
        </w:tc>
        <w:tc>
          <w:tcPr>
            <w:tcW w:w="397" w:type="dxa"/>
            <w:tcBorders>
              <w:tl2br w:val="nil"/>
              <w:tr2bl w:val="nil"/>
            </w:tcBorders>
            <w:tcMar>
              <w:left w:w="57" w:type="dxa"/>
              <w:right w:w="57" w:type="dxa"/>
            </w:tcMar>
            <w:vAlign w:val="center"/>
          </w:tcPr>
          <w:p>
            <w:pPr>
              <w:rPr>
                <w:rFonts w:hint="eastAsia" w:ascii="宋体" w:hAnsi="宋体" w:eastAsia="宋体" w:cs="宋体"/>
                <w:color w:val="auto"/>
                <w:spacing w:val="-10"/>
                <w:kern w:val="0"/>
                <w:sz w:val="18"/>
                <w:szCs w:val="18"/>
                <w:highlight w:val="none"/>
              </w:rPr>
            </w:pPr>
          </w:p>
        </w:tc>
        <w:tc>
          <w:tcPr>
            <w:tcW w:w="519" w:type="dxa"/>
            <w:tcBorders>
              <w:tl2br w:val="nil"/>
              <w:tr2bl w:val="nil"/>
            </w:tcBorders>
            <w:vAlign w:val="center"/>
          </w:tcPr>
          <w:p>
            <w:pPr>
              <w:widowControl/>
              <w:jc w:val="center"/>
              <w:textAlignment w:val="center"/>
              <w:rPr>
                <w:rFonts w:hint="eastAsia" w:ascii="Times New Roman" w:hAnsi="Times New Roman" w:eastAsia="宋体" w:cs="Times New Roman"/>
                <w:color w:val="auto"/>
                <w:spacing w:val="-10"/>
                <w:kern w:val="0"/>
                <w:sz w:val="18"/>
                <w:szCs w:val="18"/>
                <w:highlight w:val="none"/>
              </w:rPr>
            </w:pPr>
            <w:r>
              <w:rPr>
                <w:rFonts w:hint="eastAsia" w:ascii="宋体" w:hAnsi="宋体" w:eastAsia="宋体" w:cs="宋体"/>
                <w:color w:val="auto"/>
                <w:kern w:val="0"/>
                <w:sz w:val="18"/>
                <w:szCs w:val="18"/>
                <w:highlight w:val="none"/>
              </w:rPr>
              <w:t>查</w:t>
            </w:r>
          </w:p>
        </w:tc>
        <w:tc>
          <w:tcPr>
            <w:tcW w:w="780" w:type="dxa"/>
            <w:tcBorders>
              <w:tl2br w:val="nil"/>
              <w:tr2bl w:val="nil"/>
            </w:tcBorders>
            <w:tcMar>
              <w:left w:w="57" w:type="dxa"/>
              <w:right w:w="57" w:type="dxa"/>
            </w:tcMar>
            <w:vAlign w:val="center"/>
          </w:tcPr>
          <w:p>
            <w:pPr>
              <w:widowControl/>
              <w:jc w:val="center"/>
              <w:textAlignment w:val="center"/>
              <w:rPr>
                <w:rFonts w:hint="eastAsia" w:ascii="Times New Roman" w:hAnsi="Times New Roman" w:eastAsia="宋体" w:cs="Times New Roman"/>
                <w:color w:val="auto"/>
                <w:spacing w:val="-10"/>
                <w:kern w:val="0"/>
                <w:sz w:val="18"/>
                <w:szCs w:val="18"/>
                <w:highlight w:val="none"/>
                <w:lang w:eastAsia="zh-CN"/>
              </w:rPr>
            </w:pPr>
            <w:r>
              <w:rPr>
                <w:rFonts w:hint="eastAsia" w:ascii="Times New Roman" w:hAnsi="Times New Roman" w:eastAsia="宋体" w:cs="Times New Roman"/>
                <w:color w:val="auto"/>
                <w:spacing w:val="-10"/>
                <w:kern w:val="0"/>
                <w:sz w:val="18"/>
                <w:szCs w:val="18"/>
                <w:highlight w:val="none"/>
                <w:lang w:eastAsia="zh-CN"/>
              </w:rPr>
              <w:t>心理科技学院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2342" w:type="dxa"/>
            <w:gridSpan w:val="2"/>
            <w:tcBorders>
              <w:tl2br w:val="nil"/>
              <w:tr2bl w:val="nil"/>
            </w:tcBorders>
            <w:tcMar>
              <w:left w:w="57" w:type="dxa"/>
              <w:right w:w="57" w:type="dxa"/>
            </w:tcMar>
            <w:vAlign w:val="center"/>
          </w:tcPr>
          <w:p>
            <w:pPr>
              <w:pStyle w:val="55"/>
              <w:shd w:val="clear" w:color="auto" w:fill="auto"/>
              <w:spacing w:line="240" w:lineRule="auto"/>
              <w:jc w:val="center"/>
              <w:rPr>
                <w:rFonts w:ascii="Times New Roman" w:hAnsi="Times New Roman" w:eastAsia="宋体" w:cs="Times New Roman"/>
                <w:color w:val="auto"/>
                <w:sz w:val="18"/>
                <w:szCs w:val="18"/>
                <w:highlight w:val="none"/>
              </w:rPr>
            </w:pPr>
            <w:r>
              <w:rPr>
                <w:rFonts w:hint="eastAsia" w:ascii="Times New Roman" w:hAnsi="Times New Roman" w:eastAsia="宋体" w:cs="Times New Roman"/>
                <w:color w:val="auto"/>
                <w:sz w:val="18"/>
                <w:szCs w:val="18"/>
                <w:highlight w:val="none"/>
              </w:rPr>
              <w:t>小计</w:t>
            </w:r>
          </w:p>
        </w:tc>
        <w:tc>
          <w:tcPr>
            <w:tcW w:w="470" w:type="dxa"/>
            <w:tcBorders>
              <w:tl2br w:val="nil"/>
              <w:tr2bl w:val="nil"/>
            </w:tcBorders>
            <w:tcMar>
              <w:left w:w="57" w:type="dxa"/>
              <w:right w:w="57" w:type="dxa"/>
            </w:tcMar>
            <w:vAlign w:val="center"/>
          </w:tcPr>
          <w:p>
            <w:pPr>
              <w:spacing w:line="440" w:lineRule="exact"/>
              <w:jc w:val="center"/>
              <w:rPr>
                <w:rFonts w:hint="eastAsia" w:ascii="宋体" w:hAnsi="宋体" w:eastAsia="宋体" w:cs="宋体"/>
                <w:color w:val="auto"/>
                <w:spacing w:val="-10"/>
                <w:kern w:val="0"/>
                <w:sz w:val="18"/>
                <w:szCs w:val="18"/>
                <w:highlight w:val="none"/>
                <w:lang w:val="en-US" w:eastAsia="zh-CN" w:bidi="ar-SA"/>
              </w:rPr>
            </w:pPr>
            <w:r>
              <w:rPr>
                <w:rFonts w:hint="eastAsia" w:ascii="宋体" w:hAnsi="宋体" w:eastAsia="宋体" w:cs="宋体"/>
                <w:color w:val="auto"/>
                <w:spacing w:val="-10"/>
                <w:kern w:val="0"/>
                <w:sz w:val="18"/>
                <w:szCs w:val="18"/>
                <w:highlight w:val="none"/>
                <w:lang w:val="en-US" w:eastAsia="zh-CN" w:bidi="ar-SA"/>
              </w:rPr>
              <w:t>16</w:t>
            </w:r>
          </w:p>
        </w:tc>
        <w:tc>
          <w:tcPr>
            <w:tcW w:w="508" w:type="dxa"/>
            <w:tcBorders>
              <w:tl2br w:val="nil"/>
              <w:tr2bl w:val="nil"/>
            </w:tcBorders>
            <w:tcMar>
              <w:left w:w="57" w:type="dxa"/>
              <w:right w:w="57" w:type="dxa"/>
            </w:tcMar>
            <w:vAlign w:val="center"/>
          </w:tcPr>
          <w:p>
            <w:pPr>
              <w:spacing w:line="440" w:lineRule="exact"/>
              <w:jc w:val="center"/>
              <w:rPr>
                <w:rFonts w:hint="eastAsia" w:ascii="宋体" w:hAnsi="宋体" w:eastAsia="宋体" w:cs="宋体"/>
                <w:color w:val="auto"/>
                <w:spacing w:val="-10"/>
                <w:kern w:val="0"/>
                <w:sz w:val="18"/>
                <w:szCs w:val="18"/>
                <w:highlight w:val="none"/>
                <w:lang w:val="en-US" w:eastAsia="zh-CN" w:bidi="ar-SA"/>
              </w:rPr>
            </w:pPr>
            <w:r>
              <w:rPr>
                <w:rFonts w:hint="eastAsia" w:ascii="宋体" w:hAnsi="宋体" w:eastAsia="宋体" w:cs="宋体"/>
                <w:color w:val="auto"/>
                <w:spacing w:val="-10"/>
                <w:kern w:val="0"/>
                <w:sz w:val="18"/>
                <w:szCs w:val="18"/>
                <w:highlight w:val="none"/>
                <w:lang w:val="en-US" w:eastAsia="zh-CN" w:bidi="ar-SA"/>
              </w:rPr>
              <w:t>256</w:t>
            </w:r>
          </w:p>
        </w:tc>
        <w:tc>
          <w:tcPr>
            <w:tcW w:w="524" w:type="dxa"/>
            <w:tcBorders>
              <w:tl2br w:val="nil"/>
              <w:tr2bl w:val="nil"/>
            </w:tcBorders>
            <w:tcMar>
              <w:left w:w="57" w:type="dxa"/>
              <w:right w:w="57" w:type="dxa"/>
            </w:tcMar>
            <w:vAlign w:val="center"/>
          </w:tcPr>
          <w:p>
            <w:pPr>
              <w:spacing w:line="440" w:lineRule="exact"/>
              <w:jc w:val="center"/>
              <w:rPr>
                <w:rFonts w:hint="eastAsia" w:ascii="宋体" w:hAnsi="宋体" w:eastAsia="宋体" w:cs="宋体"/>
                <w:color w:val="auto"/>
                <w:spacing w:val="-10"/>
                <w:kern w:val="0"/>
                <w:sz w:val="18"/>
                <w:szCs w:val="18"/>
                <w:highlight w:val="none"/>
                <w:lang w:val="en-US" w:eastAsia="zh-CN" w:bidi="ar-SA"/>
              </w:rPr>
            </w:pPr>
            <w:r>
              <w:rPr>
                <w:rFonts w:hint="eastAsia" w:ascii="宋体" w:hAnsi="宋体" w:eastAsia="宋体" w:cs="宋体"/>
                <w:color w:val="auto"/>
                <w:spacing w:val="-10"/>
                <w:kern w:val="0"/>
                <w:sz w:val="18"/>
                <w:szCs w:val="18"/>
                <w:highlight w:val="none"/>
                <w:lang w:val="en-US" w:eastAsia="zh-CN" w:bidi="ar-SA"/>
              </w:rPr>
              <w:t>168</w:t>
            </w:r>
          </w:p>
        </w:tc>
        <w:tc>
          <w:tcPr>
            <w:tcW w:w="524" w:type="dxa"/>
            <w:tcBorders>
              <w:tl2br w:val="nil"/>
              <w:tr2bl w:val="nil"/>
            </w:tcBorders>
            <w:tcMar>
              <w:left w:w="57" w:type="dxa"/>
              <w:right w:w="57" w:type="dxa"/>
            </w:tcMar>
            <w:vAlign w:val="center"/>
          </w:tcPr>
          <w:p>
            <w:pPr>
              <w:spacing w:line="440" w:lineRule="exact"/>
              <w:jc w:val="center"/>
              <w:rPr>
                <w:rFonts w:hint="eastAsia" w:ascii="宋体" w:hAnsi="宋体" w:eastAsia="宋体" w:cs="宋体"/>
                <w:color w:val="auto"/>
                <w:spacing w:val="-10"/>
                <w:kern w:val="0"/>
                <w:sz w:val="18"/>
                <w:szCs w:val="18"/>
                <w:highlight w:val="none"/>
                <w:lang w:val="en-US" w:eastAsia="zh-CN" w:bidi="ar-SA"/>
              </w:rPr>
            </w:pPr>
          </w:p>
        </w:tc>
        <w:tc>
          <w:tcPr>
            <w:tcW w:w="524" w:type="dxa"/>
            <w:tcBorders>
              <w:tl2br w:val="nil"/>
              <w:tr2bl w:val="nil"/>
            </w:tcBorders>
            <w:tcMar>
              <w:left w:w="57" w:type="dxa"/>
              <w:right w:w="57" w:type="dxa"/>
            </w:tcMar>
            <w:vAlign w:val="center"/>
          </w:tcPr>
          <w:p>
            <w:pPr>
              <w:spacing w:line="440" w:lineRule="exact"/>
              <w:jc w:val="center"/>
              <w:rPr>
                <w:rFonts w:hint="eastAsia" w:ascii="宋体" w:hAnsi="宋体" w:eastAsia="宋体" w:cs="宋体"/>
                <w:color w:val="auto"/>
                <w:spacing w:val="-10"/>
                <w:kern w:val="0"/>
                <w:sz w:val="18"/>
                <w:szCs w:val="18"/>
                <w:highlight w:val="none"/>
                <w:lang w:val="en-US" w:eastAsia="zh-CN" w:bidi="ar-SA"/>
              </w:rPr>
            </w:pPr>
            <w:r>
              <w:rPr>
                <w:rFonts w:hint="eastAsia" w:ascii="宋体" w:hAnsi="宋体" w:eastAsia="宋体" w:cs="宋体"/>
                <w:color w:val="auto"/>
                <w:spacing w:val="-10"/>
                <w:kern w:val="0"/>
                <w:sz w:val="18"/>
                <w:szCs w:val="18"/>
                <w:highlight w:val="none"/>
                <w:lang w:val="en-US" w:eastAsia="zh-CN" w:bidi="ar-SA"/>
              </w:rPr>
              <w:t>88</w:t>
            </w:r>
          </w:p>
        </w:tc>
        <w:tc>
          <w:tcPr>
            <w:tcW w:w="395" w:type="dxa"/>
            <w:tcBorders>
              <w:tl2br w:val="nil"/>
              <w:tr2bl w:val="nil"/>
            </w:tcBorders>
            <w:tcMar>
              <w:left w:w="57" w:type="dxa"/>
              <w:right w:w="57" w:type="dxa"/>
            </w:tcMar>
            <w:vAlign w:val="center"/>
          </w:tcPr>
          <w:p>
            <w:pPr>
              <w:spacing w:line="440" w:lineRule="exact"/>
              <w:jc w:val="center"/>
              <w:rPr>
                <w:rFonts w:hint="eastAsia" w:ascii="宋体" w:hAnsi="宋体" w:eastAsia="宋体" w:cs="宋体"/>
                <w:color w:val="auto"/>
                <w:spacing w:val="-10"/>
                <w:kern w:val="0"/>
                <w:sz w:val="18"/>
                <w:szCs w:val="18"/>
                <w:highlight w:val="none"/>
                <w:lang w:val="en-US" w:eastAsia="zh-CN" w:bidi="ar-SA"/>
              </w:rPr>
            </w:pPr>
          </w:p>
        </w:tc>
        <w:tc>
          <w:tcPr>
            <w:tcW w:w="395" w:type="dxa"/>
            <w:tcBorders>
              <w:tl2br w:val="nil"/>
              <w:tr2bl w:val="nil"/>
            </w:tcBorders>
            <w:tcMar>
              <w:left w:w="57" w:type="dxa"/>
              <w:right w:w="57" w:type="dxa"/>
            </w:tcMar>
            <w:vAlign w:val="center"/>
          </w:tcPr>
          <w:p>
            <w:pPr>
              <w:spacing w:line="440" w:lineRule="exact"/>
              <w:jc w:val="center"/>
              <w:rPr>
                <w:rFonts w:hint="eastAsia" w:ascii="宋体" w:hAnsi="宋体" w:eastAsia="宋体" w:cs="宋体"/>
                <w:color w:val="auto"/>
                <w:spacing w:val="-10"/>
                <w:kern w:val="0"/>
                <w:sz w:val="18"/>
                <w:szCs w:val="18"/>
                <w:highlight w:val="none"/>
                <w:lang w:val="en-US" w:eastAsia="zh-CN" w:bidi="ar-SA"/>
              </w:rPr>
            </w:pPr>
          </w:p>
        </w:tc>
        <w:tc>
          <w:tcPr>
            <w:tcW w:w="395" w:type="dxa"/>
            <w:tcBorders>
              <w:tl2br w:val="nil"/>
              <w:tr2bl w:val="nil"/>
            </w:tcBorders>
            <w:tcMar>
              <w:left w:w="57" w:type="dxa"/>
              <w:right w:w="57" w:type="dxa"/>
            </w:tcMar>
            <w:vAlign w:val="center"/>
          </w:tcPr>
          <w:p>
            <w:pPr>
              <w:spacing w:line="440" w:lineRule="exact"/>
              <w:jc w:val="center"/>
              <w:rPr>
                <w:rFonts w:hint="eastAsia" w:ascii="宋体" w:hAnsi="宋体" w:eastAsia="宋体" w:cs="宋体"/>
                <w:color w:val="auto"/>
                <w:spacing w:val="-10"/>
                <w:kern w:val="0"/>
                <w:sz w:val="18"/>
                <w:szCs w:val="18"/>
                <w:highlight w:val="none"/>
                <w:lang w:val="en-US" w:eastAsia="zh-CN" w:bidi="ar-SA"/>
              </w:rPr>
            </w:pPr>
          </w:p>
        </w:tc>
        <w:tc>
          <w:tcPr>
            <w:tcW w:w="396" w:type="dxa"/>
            <w:tcBorders>
              <w:tl2br w:val="nil"/>
              <w:tr2bl w:val="nil"/>
            </w:tcBorders>
            <w:tcMar>
              <w:left w:w="57" w:type="dxa"/>
              <w:right w:w="57" w:type="dxa"/>
            </w:tcMar>
            <w:vAlign w:val="center"/>
          </w:tcPr>
          <w:p>
            <w:pPr>
              <w:spacing w:line="440" w:lineRule="exact"/>
              <w:jc w:val="center"/>
              <w:rPr>
                <w:rFonts w:hint="eastAsia" w:ascii="宋体" w:hAnsi="宋体" w:eastAsia="宋体" w:cs="宋体"/>
                <w:color w:val="auto"/>
                <w:spacing w:val="-10"/>
                <w:kern w:val="0"/>
                <w:sz w:val="18"/>
                <w:szCs w:val="18"/>
                <w:highlight w:val="none"/>
                <w:lang w:val="en-US" w:eastAsia="zh-CN" w:bidi="ar-SA"/>
              </w:rPr>
            </w:pPr>
          </w:p>
        </w:tc>
        <w:tc>
          <w:tcPr>
            <w:tcW w:w="395" w:type="dxa"/>
            <w:tcBorders>
              <w:tl2br w:val="nil"/>
              <w:tr2bl w:val="nil"/>
            </w:tcBorders>
            <w:tcMar>
              <w:left w:w="57" w:type="dxa"/>
              <w:right w:w="57" w:type="dxa"/>
            </w:tcMar>
            <w:vAlign w:val="center"/>
          </w:tcPr>
          <w:p>
            <w:pPr>
              <w:spacing w:line="440" w:lineRule="exact"/>
              <w:jc w:val="center"/>
              <w:rPr>
                <w:rFonts w:hint="eastAsia" w:ascii="宋体" w:hAnsi="宋体" w:eastAsia="宋体" w:cs="宋体"/>
                <w:color w:val="auto"/>
                <w:spacing w:val="-10"/>
                <w:kern w:val="0"/>
                <w:sz w:val="18"/>
                <w:szCs w:val="18"/>
                <w:highlight w:val="none"/>
                <w:lang w:val="en-US" w:eastAsia="zh-CN" w:bidi="ar-SA"/>
              </w:rPr>
            </w:pPr>
            <w:r>
              <w:rPr>
                <w:rFonts w:hint="eastAsia" w:ascii="宋体" w:hAnsi="宋体" w:eastAsia="宋体" w:cs="宋体"/>
                <w:color w:val="auto"/>
                <w:spacing w:val="-10"/>
                <w:kern w:val="0"/>
                <w:sz w:val="18"/>
                <w:szCs w:val="18"/>
                <w:highlight w:val="none"/>
                <w:lang w:val="en-US" w:eastAsia="zh-CN" w:bidi="ar-SA"/>
              </w:rPr>
              <w:t>96</w:t>
            </w:r>
          </w:p>
        </w:tc>
        <w:tc>
          <w:tcPr>
            <w:tcW w:w="395" w:type="dxa"/>
            <w:tcBorders>
              <w:tl2br w:val="nil"/>
              <w:tr2bl w:val="nil"/>
            </w:tcBorders>
            <w:tcMar>
              <w:left w:w="57" w:type="dxa"/>
              <w:right w:w="57" w:type="dxa"/>
            </w:tcMar>
            <w:vAlign w:val="center"/>
          </w:tcPr>
          <w:p>
            <w:pPr>
              <w:spacing w:line="440" w:lineRule="exact"/>
              <w:jc w:val="center"/>
              <w:rPr>
                <w:rFonts w:hint="eastAsia" w:ascii="宋体" w:hAnsi="宋体" w:eastAsia="宋体" w:cs="宋体"/>
                <w:color w:val="auto"/>
                <w:spacing w:val="-10"/>
                <w:kern w:val="0"/>
                <w:sz w:val="18"/>
                <w:szCs w:val="18"/>
                <w:highlight w:val="none"/>
                <w:lang w:val="en-US" w:eastAsia="zh-CN" w:bidi="ar-SA"/>
              </w:rPr>
            </w:pPr>
            <w:r>
              <w:rPr>
                <w:rFonts w:hint="eastAsia" w:ascii="宋体" w:hAnsi="宋体" w:eastAsia="宋体" w:cs="宋体"/>
                <w:color w:val="auto"/>
                <w:spacing w:val="-10"/>
                <w:kern w:val="0"/>
                <w:sz w:val="18"/>
                <w:szCs w:val="18"/>
                <w:highlight w:val="none"/>
                <w:lang w:val="en-US" w:eastAsia="zh-CN" w:bidi="ar-SA"/>
              </w:rPr>
              <w:t>160</w:t>
            </w:r>
          </w:p>
        </w:tc>
        <w:tc>
          <w:tcPr>
            <w:tcW w:w="395" w:type="dxa"/>
            <w:tcBorders>
              <w:tl2br w:val="nil"/>
              <w:tr2bl w:val="nil"/>
            </w:tcBorders>
            <w:tcMar>
              <w:left w:w="57" w:type="dxa"/>
              <w:right w:w="57" w:type="dxa"/>
            </w:tcMar>
            <w:vAlign w:val="center"/>
          </w:tcPr>
          <w:p>
            <w:pPr>
              <w:spacing w:line="440" w:lineRule="exact"/>
              <w:jc w:val="center"/>
              <w:rPr>
                <w:rFonts w:hint="eastAsia" w:ascii="宋体" w:hAnsi="宋体" w:eastAsia="宋体" w:cs="宋体"/>
                <w:color w:val="auto"/>
                <w:spacing w:val="-10"/>
                <w:kern w:val="0"/>
                <w:sz w:val="18"/>
                <w:szCs w:val="18"/>
                <w:highlight w:val="none"/>
              </w:rPr>
            </w:pPr>
          </w:p>
        </w:tc>
        <w:tc>
          <w:tcPr>
            <w:tcW w:w="397" w:type="dxa"/>
            <w:tcBorders>
              <w:tl2br w:val="nil"/>
              <w:tr2bl w:val="nil"/>
            </w:tcBorders>
            <w:tcMar>
              <w:left w:w="57" w:type="dxa"/>
              <w:right w:w="57" w:type="dxa"/>
            </w:tcMar>
            <w:vAlign w:val="center"/>
          </w:tcPr>
          <w:p>
            <w:pPr>
              <w:spacing w:line="440" w:lineRule="exact"/>
              <w:jc w:val="center"/>
              <w:rPr>
                <w:rFonts w:hint="eastAsia" w:ascii="宋体" w:hAnsi="宋体" w:eastAsia="宋体" w:cs="宋体"/>
                <w:color w:val="auto"/>
                <w:sz w:val="18"/>
                <w:szCs w:val="18"/>
                <w:highlight w:val="none"/>
              </w:rPr>
            </w:pPr>
          </w:p>
        </w:tc>
        <w:tc>
          <w:tcPr>
            <w:tcW w:w="519" w:type="dxa"/>
            <w:tcBorders>
              <w:tl2br w:val="nil"/>
              <w:tr2bl w:val="nil"/>
            </w:tcBorders>
            <w:vAlign w:val="center"/>
          </w:tcPr>
          <w:p>
            <w:pPr>
              <w:jc w:val="center"/>
              <w:rPr>
                <w:rFonts w:ascii="宋体" w:hAnsi="宋体" w:cs="宋体"/>
                <w:color w:val="auto"/>
                <w:sz w:val="18"/>
                <w:szCs w:val="18"/>
                <w:highlight w:val="none"/>
              </w:rPr>
            </w:pPr>
          </w:p>
        </w:tc>
        <w:tc>
          <w:tcPr>
            <w:tcW w:w="780" w:type="dxa"/>
            <w:tcBorders>
              <w:tl2br w:val="nil"/>
              <w:tr2bl w:val="nil"/>
            </w:tcBorders>
            <w:tcMar>
              <w:left w:w="57" w:type="dxa"/>
              <w:right w:w="57" w:type="dxa"/>
            </w:tcMar>
            <w:vAlign w:val="center"/>
          </w:tcPr>
          <w:p>
            <w:pPr>
              <w:jc w:val="center"/>
              <w:rPr>
                <w:rFonts w:ascii="宋体" w:hAnsi="宋体" w:cs="宋体"/>
                <w:color w:val="auto"/>
                <w:kern w:val="0"/>
                <w:sz w:val="18"/>
                <w:szCs w:val="18"/>
                <w:highlight w:val="none"/>
              </w:rPr>
            </w:pPr>
          </w:p>
        </w:tc>
      </w:tr>
    </w:tbl>
    <w:p>
      <w:pPr>
        <w:spacing w:line="440" w:lineRule="exact"/>
        <w:ind w:left="420" w:leftChars="200"/>
        <w:jc w:val="left"/>
        <w:rPr>
          <w:rFonts w:hint="eastAsia"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备注：最低选修1</w:t>
      </w:r>
      <w:r>
        <w:rPr>
          <w:rFonts w:hint="eastAsia" w:cs="宋体" w:asciiTheme="minorEastAsia" w:hAnsiTheme="minorEastAsia"/>
          <w:color w:val="auto"/>
          <w:sz w:val="18"/>
          <w:szCs w:val="18"/>
          <w:highlight w:val="none"/>
          <w:lang w:val="en-US" w:eastAsia="zh-CN"/>
        </w:rPr>
        <w:t>6</w:t>
      </w:r>
      <w:r>
        <w:rPr>
          <w:rFonts w:hint="eastAsia" w:cs="宋体" w:asciiTheme="minorEastAsia" w:hAnsiTheme="minorEastAsia"/>
          <w:color w:val="auto"/>
          <w:sz w:val="18"/>
          <w:szCs w:val="18"/>
          <w:highlight w:val="none"/>
        </w:rPr>
        <w:t>学分。</w:t>
      </w:r>
    </w:p>
    <w:p>
      <w:pPr>
        <w:spacing w:line="440" w:lineRule="exact"/>
        <w:ind w:firstLine="420" w:firstLineChars="200"/>
        <w:jc w:val="left"/>
        <w:rPr>
          <w:rFonts w:hint="eastAsia" w:asciiTheme="minorEastAsia" w:hAnsiTheme="minorEastAsia" w:cstheme="minorEastAsia"/>
          <w:color w:val="auto"/>
          <w:szCs w:val="21"/>
          <w:highlight w:val="none"/>
        </w:rPr>
      </w:pPr>
    </w:p>
    <w:p>
      <w:pPr>
        <w:spacing w:line="440" w:lineRule="exact"/>
        <w:ind w:firstLine="420" w:firstLineChars="200"/>
        <w:jc w:val="left"/>
        <w:rPr>
          <w:rFonts w:hint="eastAsia" w:asciiTheme="minorEastAsia" w:hAnsiTheme="minorEastAsia" w:cstheme="minorEastAsia"/>
          <w:color w:val="auto"/>
          <w:szCs w:val="21"/>
          <w:highlight w:val="none"/>
        </w:rPr>
      </w:pPr>
      <w:r>
        <w:rPr>
          <w:rFonts w:hint="eastAsia" w:asciiTheme="minorEastAsia" w:hAnsiTheme="minorEastAsia" w:cstheme="minorEastAsia"/>
          <w:color w:val="auto"/>
          <w:szCs w:val="21"/>
          <w:highlight w:val="none"/>
        </w:rPr>
        <w:t xml:space="preserve">表9 基础实践课程                              </w:t>
      </w:r>
      <w:r>
        <w:rPr>
          <w:rFonts w:asciiTheme="minorEastAsia" w:hAnsiTheme="minorEastAsia" w:cstheme="minorEastAsia"/>
          <w:color w:val="auto"/>
          <w:szCs w:val="21"/>
          <w:highlight w:val="none"/>
        </w:rPr>
        <w:t xml:space="preserve">                  </w:t>
      </w:r>
      <w:r>
        <w:rPr>
          <w:rFonts w:hint="eastAsia" w:asciiTheme="minorEastAsia" w:hAnsiTheme="minorEastAsia" w:cstheme="minorEastAsia"/>
          <w:color w:val="auto"/>
          <w:szCs w:val="21"/>
          <w:highlight w:val="none"/>
        </w:rPr>
        <w:t>应用心理学专业</w:t>
      </w:r>
    </w:p>
    <w:tbl>
      <w:tblPr>
        <w:tblStyle w:val="17"/>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282"/>
        <w:gridCol w:w="3759"/>
        <w:gridCol w:w="727"/>
        <w:gridCol w:w="961"/>
        <w:gridCol w:w="947"/>
        <w:gridCol w:w="167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282" w:type="dxa"/>
            <w:tcBorders>
              <w:top w:val="single" w:color="auto" w:sz="12" w:space="0"/>
            </w:tcBorders>
            <w:vAlign w:val="center"/>
          </w:tcPr>
          <w:p>
            <w:pPr>
              <w:spacing w:line="460" w:lineRule="exact"/>
              <w:jc w:val="center"/>
              <w:rPr>
                <w:rFonts w:ascii="宋体" w:hAnsi="宋体" w:cs="宋体"/>
                <w:sz w:val="18"/>
                <w:szCs w:val="18"/>
                <w:highlight w:val="none"/>
              </w:rPr>
            </w:pPr>
            <w:r>
              <w:rPr>
                <w:rFonts w:hint="eastAsia" w:ascii="宋体" w:hAnsi="宋体" w:cs="宋体"/>
                <w:sz w:val="18"/>
                <w:szCs w:val="18"/>
                <w:highlight w:val="none"/>
              </w:rPr>
              <w:t>课程代码</w:t>
            </w:r>
          </w:p>
        </w:tc>
        <w:tc>
          <w:tcPr>
            <w:tcW w:w="3759" w:type="dxa"/>
            <w:tcBorders>
              <w:top w:val="single" w:color="auto" w:sz="12" w:space="0"/>
            </w:tcBorders>
            <w:vAlign w:val="center"/>
          </w:tcPr>
          <w:p>
            <w:pPr>
              <w:widowControl/>
              <w:spacing w:line="460" w:lineRule="exact"/>
              <w:jc w:val="center"/>
              <w:rPr>
                <w:rFonts w:ascii="宋体" w:hAnsi="宋体" w:cs="宋体"/>
                <w:kern w:val="0"/>
                <w:sz w:val="18"/>
                <w:szCs w:val="18"/>
                <w:highlight w:val="none"/>
              </w:rPr>
            </w:pPr>
            <w:r>
              <w:rPr>
                <w:rFonts w:hint="eastAsia" w:ascii="宋体" w:hAnsi="宋体" w:cs="宋体"/>
                <w:kern w:val="0"/>
                <w:sz w:val="18"/>
                <w:szCs w:val="18"/>
                <w:highlight w:val="none"/>
              </w:rPr>
              <w:t>课程名称</w:t>
            </w:r>
          </w:p>
        </w:tc>
        <w:tc>
          <w:tcPr>
            <w:tcW w:w="727" w:type="dxa"/>
            <w:tcBorders>
              <w:top w:val="single" w:color="auto" w:sz="12" w:space="0"/>
            </w:tcBorders>
            <w:vAlign w:val="center"/>
          </w:tcPr>
          <w:p>
            <w:pPr>
              <w:widowControl/>
              <w:spacing w:line="460" w:lineRule="exact"/>
              <w:jc w:val="center"/>
              <w:rPr>
                <w:rFonts w:ascii="宋体" w:hAnsi="宋体" w:cs="宋体"/>
                <w:kern w:val="0"/>
                <w:sz w:val="18"/>
                <w:szCs w:val="18"/>
                <w:highlight w:val="none"/>
              </w:rPr>
            </w:pPr>
            <w:r>
              <w:rPr>
                <w:rFonts w:hint="eastAsia" w:ascii="宋体" w:hAnsi="宋体" w:cs="宋体"/>
                <w:kern w:val="0"/>
                <w:sz w:val="18"/>
                <w:szCs w:val="18"/>
                <w:highlight w:val="none"/>
              </w:rPr>
              <w:t>学分</w:t>
            </w:r>
          </w:p>
        </w:tc>
        <w:tc>
          <w:tcPr>
            <w:tcW w:w="961" w:type="dxa"/>
            <w:tcBorders>
              <w:top w:val="single" w:color="auto" w:sz="12" w:space="0"/>
            </w:tcBorders>
            <w:vAlign w:val="center"/>
          </w:tcPr>
          <w:p>
            <w:pPr>
              <w:widowControl/>
              <w:spacing w:line="460" w:lineRule="exact"/>
              <w:jc w:val="center"/>
              <w:rPr>
                <w:rFonts w:ascii="宋体" w:hAnsi="宋体" w:cs="宋体"/>
                <w:kern w:val="0"/>
                <w:sz w:val="18"/>
                <w:szCs w:val="18"/>
                <w:highlight w:val="none"/>
              </w:rPr>
            </w:pPr>
            <w:r>
              <w:rPr>
                <w:rFonts w:hint="eastAsia" w:ascii="宋体" w:hAnsi="宋体" w:cs="宋体"/>
                <w:kern w:val="0"/>
                <w:sz w:val="18"/>
                <w:szCs w:val="18"/>
                <w:highlight w:val="none"/>
              </w:rPr>
              <w:t>学时（周）</w:t>
            </w:r>
          </w:p>
        </w:tc>
        <w:tc>
          <w:tcPr>
            <w:tcW w:w="947" w:type="dxa"/>
            <w:tcBorders>
              <w:top w:val="single" w:color="auto" w:sz="12" w:space="0"/>
            </w:tcBorders>
            <w:vAlign w:val="center"/>
          </w:tcPr>
          <w:p>
            <w:pPr>
              <w:widowControl/>
              <w:spacing w:line="460" w:lineRule="exact"/>
              <w:jc w:val="center"/>
              <w:rPr>
                <w:rFonts w:ascii="宋体" w:hAnsi="宋体" w:cs="宋体"/>
                <w:kern w:val="0"/>
                <w:sz w:val="18"/>
                <w:szCs w:val="18"/>
                <w:highlight w:val="none"/>
              </w:rPr>
            </w:pPr>
            <w:r>
              <w:rPr>
                <w:rFonts w:hint="eastAsia" w:ascii="宋体" w:hAnsi="宋体" w:cs="宋体"/>
                <w:kern w:val="0"/>
                <w:sz w:val="18"/>
                <w:szCs w:val="18"/>
                <w:highlight w:val="none"/>
              </w:rPr>
              <w:t>开设学期</w:t>
            </w:r>
          </w:p>
        </w:tc>
        <w:tc>
          <w:tcPr>
            <w:tcW w:w="1678" w:type="dxa"/>
            <w:tcBorders>
              <w:top w:val="single" w:color="auto" w:sz="12" w:space="0"/>
            </w:tcBorders>
            <w:vAlign w:val="center"/>
          </w:tcPr>
          <w:p>
            <w:pPr>
              <w:widowControl/>
              <w:spacing w:line="460" w:lineRule="exact"/>
              <w:jc w:val="center"/>
              <w:rPr>
                <w:rFonts w:ascii="宋体" w:hAnsi="宋体" w:cs="宋体"/>
                <w:kern w:val="0"/>
                <w:sz w:val="18"/>
                <w:szCs w:val="18"/>
                <w:highlight w:val="none"/>
              </w:rPr>
            </w:pPr>
            <w:r>
              <w:rPr>
                <w:rFonts w:hint="eastAsia" w:ascii="宋体" w:hAnsi="宋体" w:cs="宋体"/>
                <w:kern w:val="0"/>
                <w:sz w:val="18"/>
                <w:szCs w:val="18"/>
                <w:highlight w:val="none"/>
              </w:rPr>
              <w:t>开课单位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282" w:type="dxa"/>
            <w:vAlign w:val="center"/>
          </w:tcPr>
          <w:p>
            <w:pPr>
              <w:widowControl/>
              <w:jc w:val="center"/>
              <w:textAlignment w:val="center"/>
              <w:rPr>
                <w:rFonts w:ascii="宋体" w:hAnsi="宋体" w:cs="宋体"/>
                <w:sz w:val="18"/>
                <w:szCs w:val="18"/>
                <w:highlight w:val="none"/>
              </w:rPr>
            </w:pPr>
            <w:r>
              <w:rPr>
                <w:rFonts w:ascii="宋体" w:hAnsi="宋体" w:cs="宋体"/>
                <w:kern w:val="0"/>
                <w:sz w:val="18"/>
                <w:szCs w:val="18"/>
                <w:highlight w:val="none"/>
                <w:lang w:bidi="ar"/>
              </w:rPr>
              <w:t>BG08000</w:t>
            </w:r>
            <w:r>
              <w:rPr>
                <w:rFonts w:hint="eastAsia" w:ascii="宋体" w:hAnsi="宋体" w:cs="宋体"/>
                <w:kern w:val="0"/>
                <w:sz w:val="18"/>
                <w:szCs w:val="18"/>
                <w:highlight w:val="none"/>
                <w:lang w:bidi="ar"/>
              </w:rPr>
              <w:t>3</w:t>
            </w:r>
          </w:p>
        </w:tc>
        <w:tc>
          <w:tcPr>
            <w:tcW w:w="3759" w:type="dxa"/>
            <w:vAlign w:val="center"/>
          </w:tcPr>
          <w:p>
            <w:pPr>
              <w:widowControl/>
              <w:rPr>
                <w:rFonts w:ascii="宋体" w:hAnsi="宋体" w:cs="宋体"/>
                <w:kern w:val="0"/>
                <w:sz w:val="18"/>
                <w:szCs w:val="18"/>
                <w:highlight w:val="none"/>
              </w:rPr>
            </w:pPr>
            <w:r>
              <w:rPr>
                <w:rFonts w:hint="eastAsia" w:ascii="宋体" w:hAnsi="宋体" w:cs="宋体"/>
                <w:kern w:val="0"/>
                <w:sz w:val="18"/>
                <w:szCs w:val="18"/>
                <w:highlight w:val="none"/>
              </w:rPr>
              <w:t>入学教育、军事技能</w:t>
            </w:r>
          </w:p>
        </w:tc>
        <w:tc>
          <w:tcPr>
            <w:tcW w:w="727" w:type="dxa"/>
            <w:vAlign w:val="center"/>
          </w:tcPr>
          <w:p>
            <w:pPr>
              <w:widowControl/>
              <w:jc w:val="center"/>
              <w:rPr>
                <w:rFonts w:ascii="宋体" w:hAnsi="宋体" w:cs="宋体"/>
                <w:kern w:val="0"/>
                <w:sz w:val="18"/>
                <w:szCs w:val="18"/>
                <w:highlight w:val="none"/>
              </w:rPr>
            </w:pPr>
            <w:r>
              <w:rPr>
                <w:rFonts w:ascii="宋体" w:hAnsi="宋体" w:cs="宋体"/>
                <w:kern w:val="0"/>
                <w:sz w:val="18"/>
                <w:szCs w:val="18"/>
                <w:highlight w:val="none"/>
              </w:rPr>
              <w:t>2</w:t>
            </w:r>
          </w:p>
        </w:tc>
        <w:tc>
          <w:tcPr>
            <w:tcW w:w="961" w:type="dxa"/>
            <w:vAlign w:val="center"/>
          </w:tcPr>
          <w:p>
            <w:pPr>
              <w:widowControl/>
              <w:jc w:val="center"/>
              <w:rPr>
                <w:rFonts w:ascii="宋体" w:hAnsi="宋体" w:cs="宋体"/>
                <w:kern w:val="0"/>
                <w:sz w:val="18"/>
                <w:szCs w:val="18"/>
                <w:highlight w:val="none"/>
              </w:rPr>
            </w:pPr>
            <w:r>
              <w:rPr>
                <w:rFonts w:ascii="宋体" w:hAnsi="宋体" w:cs="宋体"/>
                <w:kern w:val="0"/>
                <w:sz w:val="18"/>
                <w:szCs w:val="18"/>
                <w:highlight w:val="none"/>
              </w:rPr>
              <w:t>2</w:t>
            </w:r>
            <w:r>
              <w:rPr>
                <w:rFonts w:hint="eastAsia" w:ascii="宋体" w:hAnsi="宋体" w:cs="宋体"/>
                <w:kern w:val="0"/>
                <w:sz w:val="18"/>
                <w:szCs w:val="18"/>
                <w:highlight w:val="none"/>
              </w:rPr>
              <w:t>周</w:t>
            </w:r>
          </w:p>
        </w:tc>
        <w:tc>
          <w:tcPr>
            <w:tcW w:w="947" w:type="dxa"/>
            <w:vAlign w:val="center"/>
          </w:tcPr>
          <w:p>
            <w:pPr>
              <w:widowControl/>
              <w:jc w:val="center"/>
              <w:rPr>
                <w:rFonts w:ascii="宋体" w:hAnsi="宋体" w:cs="宋体"/>
                <w:kern w:val="0"/>
                <w:sz w:val="18"/>
                <w:szCs w:val="18"/>
                <w:highlight w:val="none"/>
              </w:rPr>
            </w:pPr>
            <w:r>
              <w:rPr>
                <w:rFonts w:ascii="宋体" w:hAnsi="宋体" w:cs="宋体"/>
                <w:kern w:val="0"/>
                <w:sz w:val="18"/>
                <w:szCs w:val="18"/>
                <w:highlight w:val="none"/>
              </w:rPr>
              <w:t>1</w:t>
            </w:r>
          </w:p>
        </w:tc>
        <w:tc>
          <w:tcPr>
            <w:tcW w:w="1678" w:type="dxa"/>
            <w:vAlign w:val="center"/>
          </w:tcPr>
          <w:p>
            <w:pPr>
              <w:widowControl/>
              <w:jc w:val="center"/>
              <w:rPr>
                <w:rFonts w:ascii="宋体" w:hAnsi="宋体" w:cs="宋体"/>
                <w:kern w:val="0"/>
                <w:sz w:val="18"/>
                <w:szCs w:val="18"/>
                <w:highlight w:val="none"/>
              </w:rPr>
            </w:pPr>
            <w:r>
              <w:rPr>
                <w:rFonts w:hint="eastAsia" w:ascii="宋体" w:hAnsi="宋体" w:cs="宋体"/>
                <w:kern w:val="0"/>
                <w:sz w:val="18"/>
                <w:szCs w:val="18"/>
                <w:highlight w:val="none"/>
              </w:rPr>
              <w:t>学生工作处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282" w:type="dxa"/>
            <w:vAlign w:val="center"/>
          </w:tcPr>
          <w:p>
            <w:pPr>
              <w:widowControl/>
              <w:jc w:val="center"/>
              <w:textAlignment w:val="center"/>
              <w:rPr>
                <w:rFonts w:ascii="宋体" w:hAnsi="宋体" w:cs="宋体"/>
                <w:sz w:val="18"/>
                <w:szCs w:val="18"/>
                <w:highlight w:val="none"/>
              </w:rPr>
            </w:pPr>
            <w:r>
              <w:rPr>
                <w:rFonts w:ascii="宋体" w:hAnsi="宋体" w:cs="宋体"/>
                <w:sz w:val="18"/>
                <w:szCs w:val="18"/>
                <w:highlight w:val="none"/>
              </w:rPr>
              <w:t>BG100001</w:t>
            </w:r>
          </w:p>
        </w:tc>
        <w:tc>
          <w:tcPr>
            <w:tcW w:w="3759" w:type="dxa"/>
            <w:vAlign w:val="center"/>
          </w:tcPr>
          <w:p>
            <w:pPr>
              <w:widowControl/>
              <w:rPr>
                <w:rFonts w:ascii="宋体" w:hAnsi="宋体" w:cs="宋体"/>
                <w:kern w:val="0"/>
                <w:sz w:val="18"/>
                <w:szCs w:val="18"/>
                <w:highlight w:val="none"/>
              </w:rPr>
            </w:pPr>
            <w:r>
              <w:rPr>
                <w:rFonts w:hint="eastAsia" w:ascii="宋体" w:hAnsi="宋体" w:cs="宋体"/>
                <w:kern w:val="0"/>
                <w:sz w:val="18"/>
                <w:szCs w:val="18"/>
                <w:highlight w:val="none"/>
              </w:rPr>
              <w:t>专业与公益劳动</w:t>
            </w:r>
          </w:p>
        </w:tc>
        <w:tc>
          <w:tcPr>
            <w:tcW w:w="727" w:type="dxa"/>
            <w:vAlign w:val="center"/>
          </w:tcPr>
          <w:p>
            <w:pPr>
              <w:widowControl/>
              <w:jc w:val="center"/>
              <w:rPr>
                <w:rFonts w:ascii="宋体" w:hAnsi="宋体" w:cs="宋体"/>
                <w:kern w:val="0"/>
                <w:sz w:val="18"/>
                <w:szCs w:val="18"/>
                <w:highlight w:val="none"/>
              </w:rPr>
            </w:pPr>
            <w:r>
              <w:rPr>
                <w:rFonts w:ascii="宋体" w:hAnsi="宋体" w:cs="宋体"/>
                <w:kern w:val="0"/>
                <w:sz w:val="18"/>
                <w:szCs w:val="18"/>
                <w:highlight w:val="none"/>
              </w:rPr>
              <w:t>2</w:t>
            </w:r>
          </w:p>
        </w:tc>
        <w:tc>
          <w:tcPr>
            <w:tcW w:w="961" w:type="dxa"/>
            <w:vAlign w:val="center"/>
          </w:tcPr>
          <w:p>
            <w:pPr>
              <w:widowControl/>
              <w:jc w:val="center"/>
              <w:rPr>
                <w:rFonts w:ascii="宋体" w:hAnsi="宋体" w:cs="宋体"/>
                <w:kern w:val="0"/>
                <w:sz w:val="18"/>
                <w:szCs w:val="18"/>
                <w:highlight w:val="none"/>
              </w:rPr>
            </w:pPr>
            <w:r>
              <w:rPr>
                <w:rFonts w:hint="eastAsia" w:ascii="宋体" w:hAnsi="宋体" w:cs="宋体"/>
                <w:kern w:val="0"/>
                <w:sz w:val="18"/>
                <w:szCs w:val="18"/>
                <w:highlight w:val="none"/>
              </w:rPr>
              <w:t>（</w:t>
            </w:r>
            <w:r>
              <w:rPr>
                <w:rFonts w:ascii="宋体" w:hAnsi="宋体" w:cs="宋体"/>
                <w:kern w:val="0"/>
                <w:sz w:val="18"/>
                <w:szCs w:val="18"/>
                <w:highlight w:val="none"/>
              </w:rPr>
              <w:t>2</w:t>
            </w:r>
            <w:r>
              <w:rPr>
                <w:rFonts w:hint="eastAsia" w:ascii="宋体" w:hAnsi="宋体" w:cs="宋体"/>
                <w:kern w:val="0"/>
                <w:sz w:val="18"/>
                <w:szCs w:val="18"/>
                <w:highlight w:val="none"/>
              </w:rPr>
              <w:t>周）</w:t>
            </w:r>
          </w:p>
        </w:tc>
        <w:tc>
          <w:tcPr>
            <w:tcW w:w="947" w:type="dxa"/>
            <w:vAlign w:val="center"/>
          </w:tcPr>
          <w:p>
            <w:pPr>
              <w:widowControl/>
              <w:jc w:val="center"/>
              <w:rPr>
                <w:rFonts w:ascii="宋体" w:hAnsi="宋体" w:cs="宋体"/>
                <w:kern w:val="0"/>
                <w:sz w:val="18"/>
                <w:szCs w:val="18"/>
                <w:highlight w:val="none"/>
              </w:rPr>
            </w:pPr>
            <w:r>
              <w:rPr>
                <w:rFonts w:ascii="宋体" w:hAnsi="宋体" w:cs="宋体"/>
                <w:kern w:val="0"/>
                <w:sz w:val="18"/>
                <w:szCs w:val="18"/>
                <w:highlight w:val="none"/>
              </w:rPr>
              <w:t>1</w:t>
            </w:r>
            <w:r>
              <w:rPr>
                <w:rFonts w:hint="eastAsia" w:ascii="宋体" w:hAnsi="宋体" w:cs="宋体"/>
                <w:kern w:val="0"/>
                <w:sz w:val="18"/>
                <w:szCs w:val="18"/>
                <w:highlight w:val="none"/>
              </w:rPr>
              <w:t>、</w:t>
            </w:r>
            <w:r>
              <w:rPr>
                <w:rFonts w:ascii="宋体" w:hAnsi="宋体" w:cs="宋体"/>
                <w:kern w:val="0"/>
                <w:sz w:val="18"/>
                <w:szCs w:val="18"/>
                <w:highlight w:val="none"/>
              </w:rPr>
              <w:t>2</w:t>
            </w:r>
          </w:p>
        </w:tc>
        <w:tc>
          <w:tcPr>
            <w:tcW w:w="1678" w:type="dxa"/>
            <w:vAlign w:val="center"/>
          </w:tcPr>
          <w:p>
            <w:pPr>
              <w:jc w:val="center"/>
              <w:rPr>
                <w:rFonts w:ascii="宋体" w:hAnsi="宋体" w:cs="宋体"/>
                <w:kern w:val="0"/>
                <w:sz w:val="18"/>
                <w:szCs w:val="18"/>
                <w:highlight w:val="none"/>
              </w:rPr>
            </w:pPr>
            <w:r>
              <w:rPr>
                <w:rFonts w:hint="eastAsia" w:ascii="宋体" w:hAnsi="宋体" w:cs="宋体"/>
                <w:kern w:val="0"/>
                <w:sz w:val="18"/>
                <w:szCs w:val="18"/>
                <w:highlight w:val="none"/>
              </w:rPr>
              <w:t>后勤与资产管理处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282" w:type="dxa"/>
            <w:vAlign w:val="center"/>
          </w:tcPr>
          <w:p>
            <w:pPr>
              <w:widowControl/>
              <w:jc w:val="center"/>
              <w:textAlignment w:val="center"/>
              <w:rPr>
                <w:rFonts w:ascii="宋体" w:hAnsi="宋体" w:cs="宋体"/>
                <w:sz w:val="18"/>
                <w:szCs w:val="18"/>
                <w:highlight w:val="none"/>
              </w:rPr>
            </w:pPr>
            <w:r>
              <w:rPr>
                <w:rFonts w:ascii="宋体" w:hAnsi="宋体" w:cs="宋体"/>
                <w:sz w:val="18"/>
                <w:szCs w:val="18"/>
                <w:highlight w:val="none"/>
              </w:rPr>
              <w:t>BG060001</w:t>
            </w:r>
          </w:p>
        </w:tc>
        <w:tc>
          <w:tcPr>
            <w:tcW w:w="3759" w:type="dxa"/>
            <w:vAlign w:val="center"/>
          </w:tcPr>
          <w:p>
            <w:pPr>
              <w:widowControl/>
              <w:rPr>
                <w:rFonts w:ascii="宋体" w:hAnsi="宋体" w:cs="宋体"/>
                <w:kern w:val="0"/>
                <w:sz w:val="18"/>
                <w:szCs w:val="18"/>
                <w:highlight w:val="none"/>
              </w:rPr>
            </w:pPr>
            <w:r>
              <w:rPr>
                <w:rFonts w:hint="eastAsia" w:ascii="宋体" w:hAnsi="宋体" w:cs="宋体"/>
                <w:kern w:val="0"/>
                <w:sz w:val="18"/>
                <w:szCs w:val="18"/>
                <w:highlight w:val="none"/>
              </w:rPr>
              <w:t>大学生体质健康测试</w:t>
            </w:r>
          </w:p>
        </w:tc>
        <w:tc>
          <w:tcPr>
            <w:tcW w:w="727" w:type="dxa"/>
            <w:vAlign w:val="center"/>
          </w:tcPr>
          <w:p>
            <w:pPr>
              <w:widowControl/>
              <w:jc w:val="center"/>
              <w:rPr>
                <w:rFonts w:ascii="宋体" w:hAnsi="宋体" w:cs="宋体"/>
                <w:kern w:val="0"/>
                <w:sz w:val="18"/>
                <w:szCs w:val="18"/>
                <w:highlight w:val="none"/>
              </w:rPr>
            </w:pPr>
            <w:r>
              <w:rPr>
                <w:rFonts w:ascii="宋体" w:hAnsi="宋体" w:cs="宋体"/>
                <w:kern w:val="0"/>
                <w:sz w:val="18"/>
                <w:szCs w:val="18"/>
                <w:highlight w:val="none"/>
              </w:rPr>
              <w:t>0.5</w:t>
            </w:r>
          </w:p>
        </w:tc>
        <w:tc>
          <w:tcPr>
            <w:tcW w:w="961" w:type="dxa"/>
            <w:vAlign w:val="center"/>
          </w:tcPr>
          <w:p>
            <w:pPr>
              <w:widowControl/>
              <w:jc w:val="center"/>
              <w:rPr>
                <w:rFonts w:ascii="宋体" w:hAnsi="宋体" w:cs="宋体"/>
                <w:kern w:val="0"/>
                <w:sz w:val="18"/>
                <w:szCs w:val="18"/>
                <w:highlight w:val="none"/>
              </w:rPr>
            </w:pPr>
            <w:r>
              <w:rPr>
                <w:rFonts w:hint="eastAsia" w:ascii="宋体" w:hAnsi="宋体" w:cs="宋体"/>
                <w:kern w:val="0"/>
                <w:sz w:val="18"/>
                <w:szCs w:val="18"/>
                <w:highlight w:val="none"/>
              </w:rPr>
              <w:t>（</w:t>
            </w:r>
            <w:r>
              <w:rPr>
                <w:rFonts w:ascii="宋体" w:hAnsi="宋体" w:cs="宋体"/>
                <w:kern w:val="0"/>
                <w:sz w:val="18"/>
                <w:szCs w:val="18"/>
                <w:highlight w:val="none"/>
              </w:rPr>
              <w:t>0.5</w:t>
            </w:r>
            <w:r>
              <w:rPr>
                <w:rFonts w:hint="eastAsia" w:ascii="宋体" w:hAnsi="宋体" w:cs="宋体"/>
                <w:kern w:val="0"/>
                <w:sz w:val="18"/>
                <w:szCs w:val="18"/>
                <w:highlight w:val="none"/>
              </w:rPr>
              <w:t>周）</w:t>
            </w:r>
          </w:p>
        </w:tc>
        <w:tc>
          <w:tcPr>
            <w:tcW w:w="947" w:type="dxa"/>
            <w:vAlign w:val="center"/>
          </w:tcPr>
          <w:p>
            <w:pPr>
              <w:widowControl/>
              <w:jc w:val="center"/>
              <w:rPr>
                <w:rFonts w:ascii="宋体" w:hAnsi="宋体" w:cs="宋体"/>
                <w:kern w:val="0"/>
                <w:sz w:val="18"/>
                <w:szCs w:val="18"/>
                <w:highlight w:val="none"/>
              </w:rPr>
            </w:pPr>
          </w:p>
        </w:tc>
        <w:tc>
          <w:tcPr>
            <w:tcW w:w="1678" w:type="dxa"/>
            <w:vAlign w:val="center"/>
          </w:tcPr>
          <w:p>
            <w:pPr>
              <w:widowControl/>
              <w:jc w:val="center"/>
              <w:rPr>
                <w:rFonts w:hint="eastAsia" w:ascii="宋体" w:hAnsi="宋体" w:eastAsia="宋体" w:cs="宋体"/>
                <w:kern w:val="0"/>
                <w:sz w:val="18"/>
                <w:szCs w:val="18"/>
                <w:highlight w:val="none"/>
                <w:lang w:eastAsia="zh-CN"/>
              </w:rPr>
            </w:pPr>
            <w:r>
              <w:rPr>
                <w:rFonts w:hint="eastAsia" w:ascii="宋体" w:hAnsi="宋体" w:cs="宋体"/>
                <w:kern w:val="0"/>
                <w:sz w:val="18"/>
                <w:szCs w:val="18"/>
                <w:highlight w:val="none"/>
                <w:lang w:val="en-US" w:eastAsia="zh-CN"/>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282" w:type="dxa"/>
            <w:vAlign w:val="center"/>
          </w:tcPr>
          <w:p>
            <w:pPr>
              <w:widowControl/>
              <w:jc w:val="center"/>
              <w:textAlignment w:val="center"/>
              <w:rPr>
                <w:rFonts w:ascii="宋体" w:hAnsi="宋体" w:cs="宋体"/>
                <w:sz w:val="18"/>
                <w:szCs w:val="18"/>
                <w:highlight w:val="none"/>
              </w:rPr>
            </w:pPr>
            <w:r>
              <w:rPr>
                <w:rFonts w:ascii="宋体" w:hAnsi="宋体" w:cs="宋体"/>
                <w:sz w:val="18"/>
                <w:szCs w:val="18"/>
                <w:highlight w:val="none"/>
              </w:rPr>
              <w:t>BG090001</w:t>
            </w:r>
          </w:p>
        </w:tc>
        <w:tc>
          <w:tcPr>
            <w:tcW w:w="3759" w:type="dxa"/>
            <w:vAlign w:val="center"/>
          </w:tcPr>
          <w:p>
            <w:pPr>
              <w:widowControl/>
              <w:rPr>
                <w:rFonts w:ascii="宋体" w:hAnsi="宋体" w:cs="宋体"/>
                <w:kern w:val="0"/>
                <w:sz w:val="18"/>
                <w:szCs w:val="18"/>
                <w:highlight w:val="none"/>
              </w:rPr>
            </w:pPr>
            <w:r>
              <w:rPr>
                <w:rFonts w:hint="eastAsia" w:ascii="宋体" w:hAnsi="宋体" w:cs="宋体"/>
                <w:kern w:val="0"/>
                <w:sz w:val="18"/>
                <w:szCs w:val="18"/>
                <w:highlight w:val="none"/>
              </w:rPr>
              <w:t>思想政治理论课实践教学</w:t>
            </w:r>
          </w:p>
        </w:tc>
        <w:tc>
          <w:tcPr>
            <w:tcW w:w="727" w:type="dxa"/>
            <w:vAlign w:val="center"/>
          </w:tcPr>
          <w:p>
            <w:pPr>
              <w:widowControl/>
              <w:jc w:val="center"/>
              <w:rPr>
                <w:rFonts w:ascii="宋体" w:hAnsi="宋体" w:cs="宋体"/>
                <w:kern w:val="0"/>
                <w:sz w:val="18"/>
                <w:szCs w:val="18"/>
                <w:highlight w:val="none"/>
              </w:rPr>
            </w:pPr>
            <w:r>
              <w:rPr>
                <w:rFonts w:ascii="宋体" w:hAnsi="宋体" w:cs="宋体"/>
                <w:kern w:val="0"/>
                <w:sz w:val="18"/>
                <w:szCs w:val="18"/>
                <w:highlight w:val="none"/>
              </w:rPr>
              <w:t>2</w:t>
            </w:r>
          </w:p>
        </w:tc>
        <w:tc>
          <w:tcPr>
            <w:tcW w:w="961" w:type="dxa"/>
            <w:vAlign w:val="center"/>
          </w:tcPr>
          <w:p>
            <w:pPr>
              <w:widowControl/>
              <w:jc w:val="center"/>
              <w:rPr>
                <w:rFonts w:ascii="宋体" w:hAnsi="宋体" w:cs="宋体"/>
                <w:kern w:val="0"/>
                <w:sz w:val="18"/>
                <w:szCs w:val="18"/>
                <w:highlight w:val="none"/>
              </w:rPr>
            </w:pPr>
            <w:r>
              <w:rPr>
                <w:rFonts w:hint="eastAsia" w:ascii="宋体" w:hAnsi="宋体" w:cs="宋体"/>
                <w:kern w:val="0"/>
                <w:sz w:val="18"/>
                <w:szCs w:val="18"/>
                <w:highlight w:val="none"/>
              </w:rPr>
              <w:t>（</w:t>
            </w:r>
            <w:r>
              <w:rPr>
                <w:rFonts w:ascii="宋体" w:hAnsi="宋体" w:cs="宋体"/>
                <w:kern w:val="0"/>
                <w:sz w:val="18"/>
                <w:szCs w:val="18"/>
                <w:highlight w:val="none"/>
              </w:rPr>
              <w:t>2</w:t>
            </w:r>
            <w:r>
              <w:rPr>
                <w:rFonts w:hint="eastAsia" w:ascii="宋体" w:hAnsi="宋体" w:cs="宋体"/>
                <w:kern w:val="0"/>
                <w:sz w:val="18"/>
                <w:szCs w:val="18"/>
                <w:highlight w:val="none"/>
              </w:rPr>
              <w:t>周）</w:t>
            </w:r>
          </w:p>
        </w:tc>
        <w:tc>
          <w:tcPr>
            <w:tcW w:w="947" w:type="dxa"/>
            <w:vAlign w:val="center"/>
          </w:tcPr>
          <w:p>
            <w:pPr>
              <w:widowControl/>
              <w:jc w:val="center"/>
              <w:rPr>
                <w:rFonts w:ascii="宋体" w:hAnsi="宋体" w:cs="宋体"/>
                <w:kern w:val="0"/>
                <w:sz w:val="18"/>
                <w:szCs w:val="18"/>
                <w:highlight w:val="none"/>
              </w:rPr>
            </w:pPr>
            <w:r>
              <w:rPr>
                <w:rFonts w:hint="eastAsia" w:ascii="宋体" w:hAnsi="宋体" w:cs="宋体"/>
                <w:kern w:val="0"/>
                <w:sz w:val="18"/>
                <w:szCs w:val="18"/>
                <w:highlight w:val="none"/>
              </w:rPr>
              <w:t>假期</w:t>
            </w:r>
          </w:p>
        </w:tc>
        <w:tc>
          <w:tcPr>
            <w:tcW w:w="1678" w:type="dxa"/>
            <w:vAlign w:val="center"/>
          </w:tcPr>
          <w:p>
            <w:pPr>
              <w:widowControl/>
              <w:jc w:val="center"/>
              <w:rPr>
                <w:rFonts w:ascii="宋体" w:hAnsi="宋体" w:cs="宋体"/>
                <w:kern w:val="0"/>
                <w:sz w:val="18"/>
                <w:szCs w:val="18"/>
                <w:highlight w:val="none"/>
              </w:rPr>
            </w:pPr>
            <w:r>
              <w:rPr>
                <w:rFonts w:hint="eastAsia" w:ascii="宋体" w:hAnsi="宋体" w:cs="宋体"/>
                <w:kern w:val="0"/>
                <w:sz w:val="18"/>
                <w:szCs w:val="18"/>
                <w:highlight w:val="none"/>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282" w:type="dxa"/>
            <w:vAlign w:val="center"/>
          </w:tcPr>
          <w:p>
            <w:pPr>
              <w:widowControl/>
              <w:jc w:val="center"/>
              <w:textAlignment w:val="center"/>
              <w:rPr>
                <w:rFonts w:ascii="宋体" w:hAnsi="宋体" w:cs="宋体"/>
                <w:sz w:val="18"/>
                <w:szCs w:val="18"/>
                <w:highlight w:val="none"/>
              </w:rPr>
            </w:pPr>
            <w:r>
              <w:rPr>
                <w:rFonts w:ascii="宋体" w:hAnsi="宋体" w:cs="宋体"/>
                <w:sz w:val="18"/>
                <w:szCs w:val="18"/>
                <w:highlight w:val="none"/>
              </w:rPr>
              <w:t>BG080002</w:t>
            </w:r>
          </w:p>
        </w:tc>
        <w:tc>
          <w:tcPr>
            <w:tcW w:w="3759" w:type="dxa"/>
            <w:vAlign w:val="center"/>
          </w:tcPr>
          <w:p>
            <w:pPr>
              <w:widowControl/>
              <w:rPr>
                <w:rFonts w:ascii="宋体" w:hAnsi="宋体" w:cs="宋体"/>
                <w:kern w:val="0"/>
                <w:sz w:val="18"/>
                <w:szCs w:val="18"/>
                <w:highlight w:val="none"/>
              </w:rPr>
            </w:pPr>
            <w:r>
              <w:rPr>
                <w:rFonts w:hint="eastAsia" w:ascii="宋体" w:hAnsi="宋体" w:cs="宋体"/>
                <w:sz w:val="18"/>
                <w:szCs w:val="18"/>
                <w:highlight w:val="none"/>
              </w:rPr>
              <w:t>《大学生职业生涯发展与就业指导》实践教学</w:t>
            </w:r>
          </w:p>
        </w:tc>
        <w:tc>
          <w:tcPr>
            <w:tcW w:w="727" w:type="dxa"/>
            <w:vAlign w:val="center"/>
          </w:tcPr>
          <w:p>
            <w:pPr>
              <w:widowControl/>
              <w:jc w:val="center"/>
              <w:rPr>
                <w:rFonts w:ascii="宋体" w:hAnsi="宋体" w:cs="宋体"/>
                <w:kern w:val="0"/>
                <w:sz w:val="18"/>
                <w:szCs w:val="18"/>
                <w:highlight w:val="none"/>
              </w:rPr>
            </w:pPr>
            <w:r>
              <w:rPr>
                <w:rFonts w:ascii="宋体" w:hAnsi="宋体" w:cs="宋体"/>
                <w:kern w:val="0"/>
                <w:sz w:val="18"/>
                <w:szCs w:val="18"/>
                <w:highlight w:val="none"/>
              </w:rPr>
              <w:t>0.5</w:t>
            </w:r>
          </w:p>
        </w:tc>
        <w:tc>
          <w:tcPr>
            <w:tcW w:w="961" w:type="dxa"/>
            <w:vAlign w:val="center"/>
          </w:tcPr>
          <w:p>
            <w:pPr>
              <w:widowControl/>
              <w:jc w:val="center"/>
              <w:rPr>
                <w:rFonts w:ascii="宋体" w:hAnsi="宋体" w:cs="宋体"/>
                <w:kern w:val="0"/>
                <w:sz w:val="18"/>
                <w:szCs w:val="18"/>
                <w:highlight w:val="none"/>
              </w:rPr>
            </w:pPr>
            <w:r>
              <w:rPr>
                <w:rFonts w:hint="eastAsia" w:ascii="宋体" w:hAnsi="宋体" w:cs="宋体"/>
                <w:kern w:val="0"/>
                <w:sz w:val="18"/>
                <w:szCs w:val="18"/>
                <w:highlight w:val="none"/>
              </w:rPr>
              <w:t>（</w:t>
            </w:r>
            <w:r>
              <w:rPr>
                <w:rFonts w:ascii="宋体" w:hAnsi="宋体" w:cs="宋体"/>
                <w:kern w:val="0"/>
                <w:sz w:val="18"/>
                <w:szCs w:val="18"/>
                <w:highlight w:val="none"/>
              </w:rPr>
              <w:t>0.5</w:t>
            </w:r>
            <w:r>
              <w:rPr>
                <w:rFonts w:hint="eastAsia" w:ascii="宋体" w:hAnsi="宋体" w:cs="宋体"/>
                <w:kern w:val="0"/>
                <w:sz w:val="18"/>
                <w:szCs w:val="18"/>
                <w:highlight w:val="none"/>
              </w:rPr>
              <w:t>周）</w:t>
            </w:r>
          </w:p>
        </w:tc>
        <w:tc>
          <w:tcPr>
            <w:tcW w:w="947" w:type="dxa"/>
            <w:vAlign w:val="center"/>
          </w:tcPr>
          <w:p>
            <w:pPr>
              <w:widowControl/>
              <w:jc w:val="center"/>
              <w:rPr>
                <w:rFonts w:ascii="宋体" w:hAnsi="宋体" w:cs="宋体"/>
                <w:kern w:val="0"/>
                <w:sz w:val="18"/>
                <w:szCs w:val="18"/>
                <w:highlight w:val="none"/>
              </w:rPr>
            </w:pPr>
          </w:p>
        </w:tc>
        <w:tc>
          <w:tcPr>
            <w:tcW w:w="1678" w:type="dxa"/>
            <w:vAlign w:val="center"/>
          </w:tcPr>
          <w:p>
            <w:pPr>
              <w:widowControl/>
              <w:jc w:val="center"/>
              <w:rPr>
                <w:rFonts w:ascii="宋体" w:hAnsi="宋体" w:cs="宋体"/>
                <w:kern w:val="0"/>
                <w:sz w:val="18"/>
                <w:szCs w:val="18"/>
                <w:highlight w:val="none"/>
              </w:rPr>
            </w:pPr>
            <w:r>
              <w:rPr>
                <w:rFonts w:hint="eastAsia" w:ascii="宋体" w:hAnsi="宋体" w:cs="宋体"/>
                <w:kern w:val="0"/>
                <w:sz w:val="18"/>
                <w:szCs w:val="18"/>
                <w:highlight w:val="none"/>
              </w:rPr>
              <w:t>学生工作处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282" w:type="dxa"/>
            <w:vAlign w:val="center"/>
          </w:tcPr>
          <w:p>
            <w:pPr>
              <w:widowControl/>
              <w:jc w:val="center"/>
              <w:textAlignment w:val="center"/>
              <w:rPr>
                <w:rFonts w:ascii="宋体" w:hAnsi="宋体" w:cs="宋体"/>
                <w:sz w:val="18"/>
                <w:szCs w:val="18"/>
                <w:highlight w:val="none"/>
              </w:rPr>
            </w:pPr>
            <w:r>
              <w:rPr>
                <w:rFonts w:ascii="宋体" w:hAnsi="宋体" w:cs="宋体"/>
                <w:sz w:val="18"/>
                <w:szCs w:val="18"/>
                <w:highlight w:val="none"/>
              </w:rPr>
              <w:t>BG160001</w:t>
            </w:r>
          </w:p>
        </w:tc>
        <w:tc>
          <w:tcPr>
            <w:tcW w:w="3759" w:type="dxa"/>
            <w:vAlign w:val="center"/>
          </w:tcPr>
          <w:p>
            <w:pPr>
              <w:widowControl/>
              <w:rPr>
                <w:rFonts w:ascii="宋体" w:hAnsi="宋体" w:cs="宋体"/>
                <w:kern w:val="0"/>
                <w:sz w:val="18"/>
                <w:szCs w:val="18"/>
                <w:highlight w:val="none"/>
              </w:rPr>
            </w:pPr>
            <w:r>
              <w:rPr>
                <w:rFonts w:hint="eastAsia" w:ascii="宋体" w:hAnsi="宋体" w:cs="宋体"/>
                <w:kern w:val="0"/>
                <w:sz w:val="18"/>
                <w:szCs w:val="18"/>
                <w:highlight w:val="none"/>
              </w:rPr>
              <w:t>社会实践与调查报告</w:t>
            </w:r>
          </w:p>
        </w:tc>
        <w:tc>
          <w:tcPr>
            <w:tcW w:w="727" w:type="dxa"/>
            <w:vAlign w:val="center"/>
          </w:tcPr>
          <w:p>
            <w:pPr>
              <w:widowControl/>
              <w:jc w:val="center"/>
              <w:rPr>
                <w:rFonts w:ascii="宋体" w:hAnsi="宋体" w:cs="宋体"/>
                <w:kern w:val="0"/>
                <w:sz w:val="18"/>
                <w:szCs w:val="18"/>
                <w:highlight w:val="none"/>
              </w:rPr>
            </w:pPr>
            <w:r>
              <w:rPr>
                <w:rFonts w:ascii="宋体" w:hAnsi="宋体" w:cs="宋体"/>
                <w:kern w:val="0"/>
                <w:sz w:val="18"/>
                <w:szCs w:val="18"/>
                <w:highlight w:val="none"/>
              </w:rPr>
              <w:t>1</w:t>
            </w:r>
          </w:p>
        </w:tc>
        <w:tc>
          <w:tcPr>
            <w:tcW w:w="961" w:type="dxa"/>
            <w:vAlign w:val="center"/>
          </w:tcPr>
          <w:p>
            <w:pPr>
              <w:widowControl/>
              <w:jc w:val="center"/>
              <w:rPr>
                <w:rFonts w:ascii="宋体" w:hAnsi="宋体" w:cs="宋体"/>
                <w:kern w:val="0"/>
                <w:sz w:val="18"/>
                <w:szCs w:val="18"/>
                <w:highlight w:val="none"/>
              </w:rPr>
            </w:pPr>
            <w:r>
              <w:rPr>
                <w:rFonts w:hint="eastAsia" w:ascii="宋体" w:hAnsi="宋体" w:cs="宋体"/>
                <w:kern w:val="0"/>
                <w:sz w:val="18"/>
                <w:szCs w:val="18"/>
                <w:highlight w:val="none"/>
              </w:rPr>
              <w:t>（</w:t>
            </w:r>
            <w:r>
              <w:rPr>
                <w:rFonts w:ascii="宋体" w:hAnsi="宋体" w:cs="宋体"/>
                <w:kern w:val="0"/>
                <w:sz w:val="18"/>
                <w:szCs w:val="18"/>
                <w:highlight w:val="none"/>
              </w:rPr>
              <w:t>1</w:t>
            </w:r>
            <w:r>
              <w:rPr>
                <w:rFonts w:hint="eastAsia" w:ascii="宋体" w:hAnsi="宋体" w:cs="宋体"/>
                <w:kern w:val="0"/>
                <w:sz w:val="18"/>
                <w:szCs w:val="18"/>
                <w:highlight w:val="none"/>
              </w:rPr>
              <w:t>周）</w:t>
            </w:r>
          </w:p>
        </w:tc>
        <w:tc>
          <w:tcPr>
            <w:tcW w:w="947" w:type="dxa"/>
            <w:vAlign w:val="center"/>
          </w:tcPr>
          <w:p>
            <w:pPr>
              <w:widowControl/>
              <w:jc w:val="center"/>
              <w:rPr>
                <w:rFonts w:ascii="宋体" w:hAnsi="宋体" w:cs="宋体"/>
                <w:kern w:val="0"/>
                <w:sz w:val="18"/>
                <w:szCs w:val="18"/>
                <w:highlight w:val="none"/>
              </w:rPr>
            </w:pPr>
            <w:r>
              <w:rPr>
                <w:rFonts w:hint="eastAsia" w:ascii="宋体" w:hAnsi="宋体" w:cs="宋体"/>
                <w:kern w:val="0"/>
                <w:sz w:val="18"/>
                <w:szCs w:val="18"/>
                <w:highlight w:val="none"/>
              </w:rPr>
              <w:t>假期</w:t>
            </w:r>
          </w:p>
        </w:tc>
        <w:tc>
          <w:tcPr>
            <w:tcW w:w="1678" w:type="dxa"/>
            <w:vAlign w:val="center"/>
          </w:tcPr>
          <w:p>
            <w:pPr>
              <w:widowControl/>
              <w:jc w:val="center"/>
              <w:rPr>
                <w:rFonts w:ascii="宋体" w:hAnsi="宋体" w:cs="宋体"/>
                <w:kern w:val="0"/>
                <w:sz w:val="18"/>
                <w:szCs w:val="18"/>
                <w:highlight w:val="none"/>
              </w:rPr>
            </w:pPr>
            <w:r>
              <w:rPr>
                <w:rFonts w:hint="eastAsia" w:ascii="宋体" w:hAnsi="宋体" w:cs="宋体"/>
                <w:kern w:val="0"/>
                <w:sz w:val="18"/>
                <w:szCs w:val="18"/>
                <w:highlight w:val="none"/>
              </w:rPr>
              <w:t>团委</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5" w:hRule="exact"/>
          <w:jc w:val="center"/>
        </w:trPr>
        <w:tc>
          <w:tcPr>
            <w:tcW w:w="1282" w:type="dxa"/>
            <w:vAlign w:val="center"/>
          </w:tcPr>
          <w:p>
            <w:pPr>
              <w:spacing w:line="460" w:lineRule="exact"/>
              <w:jc w:val="center"/>
              <w:rPr>
                <w:rFonts w:ascii="宋体" w:hAnsi="宋体" w:cs="宋体" w:eastAsiaTheme="minorEastAsia"/>
                <w:kern w:val="2"/>
                <w:sz w:val="18"/>
                <w:szCs w:val="18"/>
                <w:highlight w:val="none"/>
                <w:lang w:val="en-US" w:eastAsia="zh-CN" w:bidi="ar-SA"/>
              </w:rPr>
            </w:pPr>
            <w:r>
              <w:rPr>
                <w:rFonts w:hint="eastAsia" w:ascii="宋体" w:hAnsi="宋体" w:cs="宋体"/>
                <w:sz w:val="18"/>
                <w:szCs w:val="18"/>
                <w:highlight w:val="none"/>
              </w:rPr>
              <w:t>课程代码</w:t>
            </w:r>
          </w:p>
        </w:tc>
        <w:tc>
          <w:tcPr>
            <w:tcW w:w="3759" w:type="dxa"/>
            <w:vAlign w:val="center"/>
          </w:tcPr>
          <w:p>
            <w:pPr>
              <w:widowControl/>
              <w:spacing w:line="460" w:lineRule="exact"/>
              <w:jc w:val="center"/>
              <w:rPr>
                <w:rFonts w:hint="eastAsia" w:ascii="宋体" w:hAnsi="宋体" w:cs="宋体" w:eastAsiaTheme="minorEastAsia"/>
                <w:kern w:val="0"/>
                <w:sz w:val="18"/>
                <w:szCs w:val="18"/>
                <w:highlight w:val="none"/>
                <w:lang w:val="en-US" w:eastAsia="zh-CN" w:bidi="ar-SA"/>
              </w:rPr>
            </w:pPr>
            <w:r>
              <w:rPr>
                <w:rFonts w:hint="eastAsia" w:ascii="宋体" w:hAnsi="宋体" w:cs="宋体"/>
                <w:kern w:val="0"/>
                <w:sz w:val="18"/>
                <w:szCs w:val="18"/>
                <w:highlight w:val="none"/>
              </w:rPr>
              <w:t>课程名称</w:t>
            </w:r>
          </w:p>
        </w:tc>
        <w:tc>
          <w:tcPr>
            <w:tcW w:w="727" w:type="dxa"/>
            <w:vAlign w:val="center"/>
          </w:tcPr>
          <w:p>
            <w:pPr>
              <w:widowControl/>
              <w:spacing w:line="460" w:lineRule="exact"/>
              <w:jc w:val="center"/>
              <w:rPr>
                <w:rFonts w:ascii="宋体" w:hAnsi="宋体" w:cs="宋体" w:eastAsiaTheme="minorEastAsia"/>
                <w:kern w:val="0"/>
                <w:sz w:val="18"/>
                <w:szCs w:val="18"/>
                <w:highlight w:val="none"/>
                <w:lang w:val="en-US" w:eastAsia="zh-CN" w:bidi="ar-SA"/>
              </w:rPr>
            </w:pPr>
            <w:r>
              <w:rPr>
                <w:rFonts w:hint="eastAsia" w:ascii="宋体" w:hAnsi="宋体" w:cs="宋体"/>
                <w:kern w:val="0"/>
                <w:sz w:val="18"/>
                <w:szCs w:val="18"/>
                <w:highlight w:val="none"/>
              </w:rPr>
              <w:t>学分</w:t>
            </w:r>
          </w:p>
        </w:tc>
        <w:tc>
          <w:tcPr>
            <w:tcW w:w="961" w:type="dxa"/>
            <w:vAlign w:val="center"/>
          </w:tcPr>
          <w:p>
            <w:pPr>
              <w:widowControl/>
              <w:spacing w:line="460" w:lineRule="exact"/>
              <w:jc w:val="center"/>
              <w:rPr>
                <w:rFonts w:hint="eastAsia" w:ascii="宋体" w:hAnsi="宋体" w:cs="宋体" w:eastAsiaTheme="minorEastAsia"/>
                <w:kern w:val="0"/>
                <w:sz w:val="18"/>
                <w:szCs w:val="18"/>
                <w:highlight w:val="none"/>
                <w:lang w:val="en-US" w:eastAsia="zh-CN" w:bidi="ar-SA"/>
              </w:rPr>
            </w:pPr>
            <w:r>
              <w:rPr>
                <w:rFonts w:hint="eastAsia" w:ascii="宋体" w:hAnsi="宋体" w:cs="宋体"/>
                <w:kern w:val="0"/>
                <w:sz w:val="18"/>
                <w:szCs w:val="18"/>
                <w:highlight w:val="none"/>
              </w:rPr>
              <w:t>学时（周）</w:t>
            </w:r>
          </w:p>
        </w:tc>
        <w:tc>
          <w:tcPr>
            <w:tcW w:w="947" w:type="dxa"/>
            <w:vAlign w:val="center"/>
          </w:tcPr>
          <w:p>
            <w:pPr>
              <w:widowControl/>
              <w:spacing w:line="460" w:lineRule="exact"/>
              <w:jc w:val="center"/>
              <w:rPr>
                <w:rFonts w:hint="eastAsia" w:ascii="宋体" w:hAnsi="宋体" w:cs="宋体" w:eastAsiaTheme="minorEastAsia"/>
                <w:kern w:val="0"/>
                <w:sz w:val="18"/>
                <w:szCs w:val="18"/>
                <w:highlight w:val="none"/>
                <w:lang w:val="en-US" w:eastAsia="zh-CN" w:bidi="ar-SA"/>
              </w:rPr>
            </w:pPr>
            <w:r>
              <w:rPr>
                <w:rFonts w:hint="eastAsia" w:ascii="宋体" w:hAnsi="宋体" w:cs="宋体"/>
                <w:kern w:val="0"/>
                <w:sz w:val="18"/>
                <w:szCs w:val="18"/>
                <w:highlight w:val="none"/>
              </w:rPr>
              <w:t>开设学期</w:t>
            </w:r>
          </w:p>
        </w:tc>
        <w:tc>
          <w:tcPr>
            <w:tcW w:w="1678" w:type="dxa"/>
            <w:vAlign w:val="center"/>
          </w:tcPr>
          <w:p>
            <w:pPr>
              <w:widowControl/>
              <w:spacing w:line="460" w:lineRule="exact"/>
              <w:jc w:val="center"/>
              <w:rPr>
                <w:rFonts w:hint="eastAsia" w:ascii="宋体" w:hAnsi="宋体" w:cs="宋体" w:eastAsiaTheme="minorEastAsia"/>
                <w:kern w:val="0"/>
                <w:sz w:val="18"/>
                <w:szCs w:val="18"/>
                <w:highlight w:val="none"/>
                <w:lang w:val="en-US" w:eastAsia="zh-CN" w:bidi="ar-SA"/>
              </w:rPr>
            </w:pPr>
            <w:r>
              <w:rPr>
                <w:rFonts w:hint="eastAsia" w:ascii="宋体" w:hAnsi="宋体" w:cs="宋体"/>
                <w:kern w:val="0"/>
                <w:sz w:val="18"/>
                <w:szCs w:val="18"/>
                <w:highlight w:val="none"/>
              </w:rPr>
              <w:t>开课单位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282" w:type="dxa"/>
            <w:vAlign w:val="center"/>
          </w:tcPr>
          <w:p>
            <w:pPr>
              <w:widowControl/>
              <w:jc w:val="center"/>
              <w:textAlignment w:val="center"/>
              <w:rPr>
                <w:rFonts w:ascii="宋体" w:hAnsi="宋体" w:cs="宋体"/>
                <w:sz w:val="18"/>
                <w:szCs w:val="18"/>
                <w:highlight w:val="none"/>
              </w:rPr>
            </w:pPr>
            <w:r>
              <w:rPr>
                <w:rFonts w:ascii="宋体" w:hAnsi="宋体" w:cs="宋体"/>
                <w:sz w:val="18"/>
                <w:szCs w:val="18"/>
                <w:highlight w:val="none"/>
              </w:rPr>
              <w:t>BG160002</w:t>
            </w:r>
          </w:p>
        </w:tc>
        <w:tc>
          <w:tcPr>
            <w:tcW w:w="3759" w:type="dxa"/>
            <w:vAlign w:val="center"/>
          </w:tcPr>
          <w:p>
            <w:pPr>
              <w:widowControl/>
              <w:rPr>
                <w:rFonts w:ascii="宋体" w:hAnsi="宋体" w:cs="宋体"/>
                <w:kern w:val="0"/>
                <w:sz w:val="18"/>
                <w:szCs w:val="18"/>
                <w:highlight w:val="none"/>
              </w:rPr>
            </w:pPr>
            <w:r>
              <w:rPr>
                <w:rFonts w:hint="eastAsia" w:ascii="宋体" w:hAnsi="宋体" w:cs="宋体"/>
                <w:kern w:val="0"/>
                <w:sz w:val="18"/>
                <w:szCs w:val="18"/>
                <w:highlight w:val="none"/>
              </w:rPr>
              <w:t>创新创业实践教学</w:t>
            </w:r>
          </w:p>
        </w:tc>
        <w:tc>
          <w:tcPr>
            <w:tcW w:w="727" w:type="dxa"/>
            <w:vAlign w:val="center"/>
          </w:tcPr>
          <w:p>
            <w:pPr>
              <w:widowControl/>
              <w:jc w:val="center"/>
              <w:rPr>
                <w:rFonts w:ascii="宋体" w:hAnsi="宋体" w:cs="宋体"/>
                <w:kern w:val="0"/>
                <w:sz w:val="18"/>
                <w:szCs w:val="18"/>
                <w:highlight w:val="none"/>
              </w:rPr>
            </w:pPr>
            <w:r>
              <w:rPr>
                <w:rFonts w:ascii="宋体" w:hAnsi="宋体" w:cs="宋体"/>
                <w:kern w:val="0"/>
                <w:sz w:val="18"/>
                <w:szCs w:val="18"/>
                <w:highlight w:val="none"/>
              </w:rPr>
              <w:t>1</w:t>
            </w:r>
          </w:p>
        </w:tc>
        <w:tc>
          <w:tcPr>
            <w:tcW w:w="961" w:type="dxa"/>
            <w:vAlign w:val="center"/>
          </w:tcPr>
          <w:p>
            <w:pPr>
              <w:widowControl/>
              <w:jc w:val="center"/>
              <w:rPr>
                <w:rFonts w:ascii="宋体" w:hAnsi="宋体" w:cs="宋体"/>
                <w:kern w:val="0"/>
                <w:sz w:val="18"/>
                <w:szCs w:val="18"/>
                <w:highlight w:val="none"/>
              </w:rPr>
            </w:pPr>
            <w:r>
              <w:rPr>
                <w:rFonts w:hint="eastAsia" w:ascii="宋体" w:hAnsi="宋体" w:cs="宋体"/>
                <w:kern w:val="0"/>
                <w:sz w:val="18"/>
                <w:szCs w:val="18"/>
                <w:highlight w:val="none"/>
              </w:rPr>
              <w:t>（</w:t>
            </w:r>
            <w:r>
              <w:rPr>
                <w:rFonts w:ascii="宋体" w:hAnsi="宋体" w:cs="宋体"/>
                <w:kern w:val="0"/>
                <w:sz w:val="18"/>
                <w:szCs w:val="18"/>
                <w:highlight w:val="none"/>
              </w:rPr>
              <w:t>1</w:t>
            </w:r>
            <w:r>
              <w:rPr>
                <w:rFonts w:hint="eastAsia" w:ascii="宋体" w:hAnsi="宋体" w:cs="宋体"/>
                <w:kern w:val="0"/>
                <w:sz w:val="18"/>
                <w:szCs w:val="18"/>
                <w:highlight w:val="none"/>
              </w:rPr>
              <w:t>周）</w:t>
            </w:r>
          </w:p>
        </w:tc>
        <w:tc>
          <w:tcPr>
            <w:tcW w:w="947" w:type="dxa"/>
            <w:vAlign w:val="center"/>
          </w:tcPr>
          <w:p>
            <w:pPr>
              <w:widowControl/>
              <w:jc w:val="center"/>
              <w:rPr>
                <w:rFonts w:ascii="宋体" w:hAnsi="宋体" w:cs="宋体"/>
                <w:kern w:val="0"/>
                <w:sz w:val="18"/>
                <w:szCs w:val="18"/>
                <w:highlight w:val="none"/>
              </w:rPr>
            </w:pPr>
          </w:p>
        </w:tc>
        <w:tc>
          <w:tcPr>
            <w:tcW w:w="1678" w:type="dxa"/>
            <w:vAlign w:val="center"/>
          </w:tcPr>
          <w:p>
            <w:pPr>
              <w:widowControl/>
              <w:jc w:val="center"/>
              <w:rPr>
                <w:rFonts w:ascii="宋体" w:hAnsi="宋体" w:cs="宋体"/>
                <w:kern w:val="0"/>
                <w:sz w:val="18"/>
                <w:szCs w:val="18"/>
                <w:highlight w:val="none"/>
              </w:rPr>
            </w:pPr>
            <w:r>
              <w:rPr>
                <w:rFonts w:hint="eastAsia" w:ascii="宋体" w:hAnsi="宋体" w:cs="宋体"/>
                <w:kern w:val="0"/>
                <w:sz w:val="18"/>
                <w:szCs w:val="18"/>
                <w:highlight w:val="none"/>
              </w:rPr>
              <w:t>团委</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282" w:type="dxa"/>
            <w:vAlign w:val="center"/>
          </w:tcPr>
          <w:p>
            <w:pPr>
              <w:widowControl/>
              <w:jc w:val="center"/>
              <w:textAlignment w:val="center"/>
              <w:rPr>
                <w:rFonts w:ascii="宋体" w:hAnsi="宋体" w:cs="宋体"/>
                <w:sz w:val="18"/>
                <w:szCs w:val="18"/>
                <w:highlight w:val="none"/>
              </w:rPr>
            </w:pPr>
            <w:r>
              <w:rPr>
                <w:rFonts w:ascii="宋体" w:hAnsi="宋体" w:cs="宋体"/>
                <w:sz w:val="18"/>
                <w:szCs w:val="18"/>
                <w:highlight w:val="none"/>
              </w:rPr>
              <w:t>BG070002</w:t>
            </w:r>
          </w:p>
        </w:tc>
        <w:tc>
          <w:tcPr>
            <w:tcW w:w="3759" w:type="dxa"/>
            <w:vAlign w:val="center"/>
          </w:tcPr>
          <w:p>
            <w:pPr>
              <w:widowControl/>
              <w:rPr>
                <w:rFonts w:ascii="宋体" w:hAnsi="宋体" w:cs="宋体"/>
                <w:kern w:val="0"/>
                <w:sz w:val="18"/>
                <w:szCs w:val="18"/>
                <w:highlight w:val="none"/>
              </w:rPr>
            </w:pPr>
            <w:r>
              <w:rPr>
                <w:rFonts w:hint="eastAsia" w:ascii="宋体" w:hAnsi="宋体" w:cs="宋体"/>
                <w:kern w:val="0"/>
                <w:sz w:val="18"/>
                <w:szCs w:val="18"/>
                <w:highlight w:val="none"/>
              </w:rPr>
              <w:t>普通话水平测试</w:t>
            </w:r>
          </w:p>
        </w:tc>
        <w:tc>
          <w:tcPr>
            <w:tcW w:w="727" w:type="dxa"/>
            <w:vAlign w:val="center"/>
          </w:tcPr>
          <w:p>
            <w:pPr>
              <w:widowControl/>
              <w:jc w:val="center"/>
              <w:rPr>
                <w:rFonts w:ascii="宋体" w:hAnsi="宋体" w:cs="宋体"/>
                <w:kern w:val="0"/>
                <w:sz w:val="18"/>
                <w:szCs w:val="18"/>
                <w:highlight w:val="none"/>
              </w:rPr>
            </w:pPr>
            <w:r>
              <w:rPr>
                <w:rFonts w:ascii="宋体" w:hAnsi="宋体" w:cs="宋体"/>
                <w:kern w:val="0"/>
                <w:sz w:val="18"/>
                <w:szCs w:val="18"/>
                <w:highlight w:val="none"/>
              </w:rPr>
              <w:t>1</w:t>
            </w:r>
          </w:p>
        </w:tc>
        <w:tc>
          <w:tcPr>
            <w:tcW w:w="961" w:type="dxa"/>
            <w:vAlign w:val="center"/>
          </w:tcPr>
          <w:p>
            <w:pPr>
              <w:widowControl/>
              <w:jc w:val="center"/>
              <w:rPr>
                <w:rFonts w:ascii="宋体" w:hAnsi="宋体" w:cs="宋体"/>
                <w:kern w:val="0"/>
                <w:sz w:val="18"/>
                <w:szCs w:val="18"/>
                <w:highlight w:val="none"/>
              </w:rPr>
            </w:pPr>
            <w:r>
              <w:rPr>
                <w:rFonts w:hint="eastAsia" w:ascii="宋体" w:hAnsi="宋体" w:cs="宋体"/>
                <w:kern w:val="0"/>
                <w:sz w:val="18"/>
                <w:szCs w:val="18"/>
                <w:highlight w:val="none"/>
              </w:rPr>
              <w:t>（</w:t>
            </w:r>
            <w:r>
              <w:rPr>
                <w:rFonts w:ascii="宋体" w:hAnsi="宋体" w:cs="宋体"/>
                <w:kern w:val="0"/>
                <w:sz w:val="18"/>
                <w:szCs w:val="18"/>
                <w:highlight w:val="none"/>
              </w:rPr>
              <w:t>1</w:t>
            </w:r>
            <w:r>
              <w:rPr>
                <w:rFonts w:hint="eastAsia" w:ascii="宋体" w:hAnsi="宋体" w:cs="宋体"/>
                <w:kern w:val="0"/>
                <w:sz w:val="18"/>
                <w:szCs w:val="18"/>
                <w:highlight w:val="none"/>
              </w:rPr>
              <w:t>周）</w:t>
            </w:r>
          </w:p>
        </w:tc>
        <w:tc>
          <w:tcPr>
            <w:tcW w:w="947" w:type="dxa"/>
            <w:vAlign w:val="center"/>
          </w:tcPr>
          <w:p>
            <w:pPr>
              <w:widowControl/>
              <w:jc w:val="center"/>
              <w:rPr>
                <w:rFonts w:ascii="宋体" w:hAnsi="宋体" w:cs="宋体"/>
                <w:kern w:val="0"/>
                <w:sz w:val="18"/>
                <w:szCs w:val="18"/>
                <w:highlight w:val="none"/>
              </w:rPr>
            </w:pPr>
          </w:p>
        </w:tc>
        <w:tc>
          <w:tcPr>
            <w:tcW w:w="1678" w:type="dxa"/>
            <w:vAlign w:val="center"/>
          </w:tcPr>
          <w:p>
            <w:pPr>
              <w:widowControl/>
              <w:jc w:val="center"/>
              <w:rPr>
                <w:rFonts w:ascii="宋体" w:hAnsi="宋体" w:cs="宋体"/>
                <w:kern w:val="0"/>
                <w:sz w:val="18"/>
                <w:szCs w:val="18"/>
                <w:highlight w:val="none"/>
              </w:rPr>
            </w:pPr>
            <w:r>
              <w:rPr>
                <w:rFonts w:hint="eastAsia" w:ascii="宋体" w:hAnsi="宋体" w:eastAsia="宋体" w:cs="宋体"/>
                <w:kern w:val="0"/>
                <w:sz w:val="18"/>
                <w:szCs w:val="18"/>
                <w:highlight w:val="none"/>
              </w:rPr>
              <w:t>教务处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282" w:type="dxa"/>
            <w:vAlign w:val="center"/>
          </w:tcPr>
          <w:p>
            <w:pPr>
              <w:widowControl/>
              <w:jc w:val="center"/>
              <w:textAlignment w:val="center"/>
              <w:rPr>
                <w:rFonts w:ascii="宋体" w:hAnsi="宋体" w:cs="宋体"/>
                <w:sz w:val="18"/>
                <w:szCs w:val="18"/>
                <w:highlight w:val="none"/>
              </w:rPr>
            </w:pPr>
            <w:r>
              <w:rPr>
                <w:rFonts w:hint="eastAsia" w:ascii="宋体" w:hAnsi="宋体" w:eastAsia="宋体" w:cs="宋体"/>
                <w:sz w:val="18"/>
                <w:szCs w:val="18"/>
                <w:highlight w:val="none"/>
              </w:rPr>
              <w:t>BG170001</w:t>
            </w:r>
          </w:p>
        </w:tc>
        <w:tc>
          <w:tcPr>
            <w:tcW w:w="3759" w:type="dxa"/>
            <w:vAlign w:val="center"/>
          </w:tcPr>
          <w:p>
            <w:pPr>
              <w:widowControl/>
              <w:rPr>
                <w:rFonts w:ascii="宋体" w:hAnsi="宋体" w:cs="宋体"/>
                <w:kern w:val="0"/>
                <w:sz w:val="18"/>
                <w:szCs w:val="18"/>
                <w:highlight w:val="none"/>
              </w:rPr>
            </w:pPr>
            <w:r>
              <w:rPr>
                <w:rFonts w:hint="eastAsia" w:ascii="宋体" w:hAnsi="宋体" w:cs="宋体"/>
                <w:kern w:val="0"/>
                <w:sz w:val="18"/>
                <w:szCs w:val="18"/>
                <w:highlight w:val="none"/>
              </w:rPr>
              <w:t>毕业教育</w:t>
            </w:r>
          </w:p>
        </w:tc>
        <w:tc>
          <w:tcPr>
            <w:tcW w:w="727" w:type="dxa"/>
            <w:vAlign w:val="center"/>
          </w:tcPr>
          <w:p>
            <w:pPr>
              <w:widowControl/>
              <w:jc w:val="center"/>
              <w:rPr>
                <w:rFonts w:ascii="宋体" w:hAnsi="宋体" w:cs="宋体"/>
                <w:kern w:val="0"/>
                <w:sz w:val="18"/>
                <w:szCs w:val="18"/>
                <w:highlight w:val="none"/>
              </w:rPr>
            </w:pPr>
            <w:r>
              <w:rPr>
                <w:rFonts w:ascii="宋体" w:hAnsi="宋体" w:cs="宋体"/>
                <w:kern w:val="0"/>
                <w:sz w:val="18"/>
                <w:szCs w:val="18"/>
                <w:highlight w:val="none"/>
              </w:rPr>
              <w:t>0.5</w:t>
            </w:r>
          </w:p>
        </w:tc>
        <w:tc>
          <w:tcPr>
            <w:tcW w:w="961" w:type="dxa"/>
            <w:vAlign w:val="center"/>
          </w:tcPr>
          <w:p>
            <w:pPr>
              <w:widowControl/>
              <w:jc w:val="center"/>
              <w:rPr>
                <w:rFonts w:ascii="宋体" w:hAnsi="宋体" w:cs="宋体"/>
                <w:kern w:val="0"/>
                <w:sz w:val="18"/>
                <w:szCs w:val="18"/>
                <w:highlight w:val="none"/>
              </w:rPr>
            </w:pPr>
            <w:r>
              <w:rPr>
                <w:rFonts w:ascii="宋体" w:hAnsi="宋体" w:cs="宋体"/>
                <w:kern w:val="0"/>
                <w:sz w:val="18"/>
                <w:szCs w:val="18"/>
                <w:highlight w:val="none"/>
              </w:rPr>
              <w:t>0.5</w:t>
            </w:r>
            <w:r>
              <w:rPr>
                <w:rFonts w:hint="eastAsia" w:ascii="宋体" w:hAnsi="宋体" w:cs="宋体"/>
                <w:kern w:val="0"/>
                <w:sz w:val="18"/>
                <w:szCs w:val="18"/>
                <w:highlight w:val="none"/>
              </w:rPr>
              <w:t>周</w:t>
            </w:r>
          </w:p>
        </w:tc>
        <w:tc>
          <w:tcPr>
            <w:tcW w:w="947" w:type="dxa"/>
            <w:vAlign w:val="center"/>
          </w:tcPr>
          <w:p>
            <w:pPr>
              <w:widowControl/>
              <w:jc w:val="center"/>
              <w:rPr>
                <w:rFonts w:ascii="宋体" w:hAnsi="宋体" w:cs="宋体"/>
                <w:kern w:val="0"/>
                <w:sz w:val="18"/>
                <w:szCs w:val="18"/>
                <w:highlight w:val="none"/>
              </w:rPr>
            </w:pPr>
            <w:r>
              <w:rPr>
                <w:rFonts w:ascii="宋体" w:hAnsi="宋体" w:cs="宋体"/>
                <w:kern w:val="0"/>
                <w:sz w:val="18"/>
                <w:szCs w:val="18"/>
                <w:highlight w:val="none"/>
              </w:rPr>
              <w:t>8</w:t>
            </w:r>
          </w:p>
        </w:tc>
        <w:tc>
          <w:tcPr>
            <w:tcW w:w="1678" w:type="dxa"/>
            <w:vAlign w:val="center"/>
          </w:tcPr>
          <w:p>
            <w:pPr>
              <w:widowControl/>
              <w:jc w:val="center"/>
              <w:rPr>
                <w:rFonts w:hint="eastAsia" w:ascii="宋体" w:hAnsi="宋体" w:cs="宋体" w:eastAsiaTheme="minorEastAsia"/>
                <w:kern w:val="0"/>
                <w:sz w:val="18"/>
                <w:szCs w:val="18"/>
                <w:highlight w:val="none"/>
                <w:lang w:eastAsia="zh-CN"/>
              </w:rPr>
            </w:pPr>
            <w:r>
              <w:rPr>
                <w:rFonts w:hint="eastAsia" w:ascii="宋体" w:hAnsi="宋体" w:cs="宋体"/>
                <w:kern w:val="0"/>
                <w:sz w:val="18"/>
                <w:szCs w:val="18"/>
                <w:highlight w:val="none"/>
                <w:lang w:val="en-US" w:eastAsia="zh-CN"/>
              </w:rPr>
              <w:t>心理科技学院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282" w:type="dxa"/>
            <w:tcBorders>
              <w:bottom w:val="single" w:color="auto" w:sz="12" w:space="0"/>
            </w:tcBorders>
            <w:vAlign w:val="center"/>
          </w:tcPr>
          <w:p>
            <w:pPr>
              <w:adjustRightInd w:val="0"/>
              <w:snapToGrid w:val="0"/>
              <w:jc w:val="center"/>
              <w:rPr>
                <w:rFonts w:ascii="宋体" w:hAnsi="宋体" w:cs="宋体"/>
                <w:sz w:val="18"/>
                <w:szCs w:val="18"/>
                <w:highlight w:val="none"/>
              </w:rPr>
            </w:pPr>
            <w:r>
              <w:rPr>
                <w:rFonts w:hint="eastAsia" w:ascii="宋体" w:hAnsi="宋体" w:cs="宋体"/>
                <w:kern w:val="0"/>
                <w:sz w:val="18"/>
                <w:szCs w:val="18"/>
                <w:highlight w:val="none"/>
              </w:rPr>
              <w:t>合计</w:t>
            </w:r>
          </w:p>
        </w:tc>
        <w:tc>
          <w:tcPr>
            <w:tcW w:w="3759" w:type="dxa"/>
            <w:tcBorders>
              <w:bottom w:val="single" w:color="auto" w:sz="12" w:space="0"/>
            </w:tcBorders>
            <w:vAlign w:val="center"/>
          </w:tcPr>
          <w:p>
            <w:pPr>
              <w:widowControl/>
              <w:adjustRightInd w:val="0"/>
              <w:snapToGrid w:val="0"/>
              <w:jc w:val="center"/>
              <w:rPr>
                <w:rFonts w:ascii="宋体" w:hAnsi="宋体" w:cs="宋体"/>
                <w:kern w:val="0"/>
                <w:sz w:val="18"/>
                <w:szCs w:val="18"/>
                <w:highlight w:val="none"/>
              </w:rPr>
            </w:pPr>
          </w:p>
        </w:tc>
        <w:tc>
          <w:tcPr>
            <w:tcW w:w="727" w:type="dxa"/>
            <w:tcBorders>
              <w:bottom w:val="single" w:color="auto" w:sz="12" w:space="0"/>
            </w:tcBorders>
            <w:vAlign w:val="center"/>
          </w:tcPr>
          <w:p>
            <w:pPr>
              <w:widowControl/>
              <w:adjustRightInd w:val="0"/>
              <w:snapToGrid w:val="0"/>
              <w:jc w:val="center"/>
              <w:rPr>
                <w:rFonts w:ascii="宋体" w:hAnsi="宋体" w:cs="宋体"/>
                <w:kern w:val="0"/>
                <w:sz w:val="18"/>
                <w:szCs w:val="18"/>
                <w:highlight w:val="none"/>
              </w:rPr>
            </w:pPr>
            <w:r>
              <w:rPr>
                <w:rFonts w:ascii="宋体" w:hAnsi="宋体"/>
                <w:sz w:val="18"/>
                <w:szCs w:val="18"/>
                <w:highlight w:val="none"/>
              </w:rPr>
              <w:fldChar w:fldCharType="begin"/>
            </w:r>
            <w:r>
              <w:rPr>
                <w:rFonts w:ascii="宋体" w:hAnsi="宋体"/>
                <w:sz w:val="18"/>
                <w:szCs w:val="18"/>
                <w:highlight w:val="none"/>
              </w:rPr>
              <w:instrText xml:space="preserve"> =SUM(ABOVE) </w:instrText>
            </w:r>
            <w:r>
              <w:rPr>
                <w:rFonts w:ascii="宋体" w:hAnsi="宋体"/>
                <w:sz w:val="18"/>
                <w:szCs w:val="18"/>
                <w:highlight w:val="none"/>
              </w:rPr>
              <w:fldChar w:fldCharType="separate"/>
            </w:r>
            <w:r>
              <w:rPr>
                <w:rFonts w:ascii="宋体" w:hAnsi="宋体"/>
                <w:sz w:val="18"/>
                <w:szCs w:val="18"/>
                <w:highlight w:val="none"/>
              </w:rPr>
              <w:t>10.5</w:t>
            </w:r>
            <w:r>
              <w:rPr>
                <w:rFonts w:ascii="宋体" w:hAnsi="宋体"/>
                <w:sz w:val="18"/>
                <w:szCs w:val="18"/>
                <w:highlight w:val="none"/>
              </w:rPr>
              <w:fldChar w:fldCharType="end"/>
            </w:r>
          </w:p>
        </w:tc>
        <w:tc>
          <w:tcPr>
            <w:tcW w:w="961" w:type="dxa"/>
            <w:tcBorders>
              <w:bottom w:val="single" w:color="auto" w:sz="12" w:space="0"/>
            </w:tcBorders>
            <w:vAlign w:val="center"/>
          </w:tcPr>
          <w:p>
            <w:pPr>
              <w:widowControl/>
              <w:adjustRightInd w:val="0"/>
              <w:snapToGrid w:val="0"/>
              <w:jc w:val="center"/>
              <w:rPr>
                <w:rFonts w:ascii="宋体" w:hAnsi="宋体" w:cs="宋体"/>
                <w:kern w:val="0"/>
                <w:sz w:val="18"/>
                <w:szCs w:val="18"/>
                <w:highlight w:val="none"/>
              </w:rPr>
            </w:pPr>
          </w:p>
        </w:tc>
        <w:tc>
          <w:tcPr>
            <w:tcW w:w="947" w:type="dxa"/>
            <w:tcBorders>
              <w:bottom w:val="single" w:color="auto" w:sz="12" w:space="0"/>
            </w:tcBorders>
            <w:vAlign w:val="center"/>
          </w:tcPr>
          <w:p>
            <w:pPr>
              <w:widowControl/>
              <w:adjustRightInd w:val="0"/>
              <w:snapToGrid w:val="0"/>
              <w:jc w:val="center"/>
              <w:rPr>
                <w:rFonts w:ascii="宋体" w:hAnsi="宋体" w:cs="宋体"/>
                <w:kern w:val="0"/>
                <w:sz w:val="18"/>
                <w:szCs w:val="18"/>
                <w:highlight w:val="none"/>
              </w:rPr>
            </w:pPr>
          </w:p>
        </w:tc>
        <w:tc>
          <w:tcPr>
            <w:tcW w:w="1678" w:type="dxa"/>
            <w:tcBorders>
              <w:bottom w:val="single" w:color="auto" w:sz="12" w:space="0"/>
            </w:tcBorders>
            <w:vAlign w:val="center"/>
          </w:tcPr>
          <w:p>
            <w:pPr>
              <w:widowControl/>
              <w:adjustRightInd w:val="0"/>
              <w:snapToGrid w:val="0"/>
              <w:jc w:val="center"/>
              <w:rPr>
                <w:rFonts w:ascii="宋体" w:hAnsi="宋体" w:cs="宋体"/>
                <w:kern w:val="0"/>
                <w:sz w:val="18"/>
                <w:szCs w:val="18"/>
                <w:highlight w:val="none"/>
              </w:rPr>
            </w:pPr>
          </w:p>
        </w:tc>
      </w:tr>
    </w:tbl>
    <w:p>
      <w:pPr>
        <w:spacing w:line="440" w:lineRule="exact"/>
        <w:jc w:val="left"/>
        <w:rPr>
          <w:rFonts w:asciiTheme="minorEastAsia" w:hAnsiTheme="minorEastAsia" w:cstheme="minorEastAsia"/>
          <w:szCs w:val="21"/>
          <w:highlight w:val="none"/>
        </w:rPr>
      </w:pPr>
    </w:p>
    <w:p>
      <w:pPr>
        <w:spacing w:line="440" w:lineRule="exact"/>
        <w:ind w:left="420" w:leftChars="200"/>
        <w:jc w:val="left"/>
        <w:rPr>
          <w:rFonts w:asciiTheme="minorEastAsia" w:hAnsiTheme="minorEastAsia" w:cstheme="minorEastAsia"/>
          <w:szCs w:val="21"/>
          <w:highlight w:val="none"/>
        </w:rPr>
      </w:pPr>
      <w:r>
        <w:rPr>
          <w:rFonts w:hint="eastAsia" w:asciiTheme="minorEastAsia" w:hAnsiTheme="minorEastAsia" w:cstheme="minorEastAsia"/>
          <w:szCs w:val="21"/>
          <w:highlight w:val="none"/>
        </w:rPr>
        <w:t xml:space="preserve">表10 专业实践课程          </w:t>
      </w:r>
      <w:r>
        <w:rPr>
          <w:rFonts w:hint="eastAsia" w:asciiTheme="minorEastAsia" w:hAnsiTheme="minorEastAsia" w:cstheme="minorEastAsia"/>
          <w:szCs w:val="21"/>
          <w:highlight w:val="none"/>
          <w:lang w:val="en-US" w:eastAsia="zh-CN"/>
        </w:rPr>
        <w:t xml:space="preserve"> </w:t>
      </w:r>
      <w:r>
        <w:rPr>
          <w:rFonts w:hint="eastAsia" w:asciiTheme="minorEastAsia" w:hAnsiTheme="minorEastAsia" w:cstheme="minorEastAsia"/>
          <w:szCs w:val="21"/>
          <w:highlight w:val="none"/>
        </w:rPr>
        <w:t xml:space="preserve">                   </w:t>
      </w:r>
      <w:r>
        <w:rPr>
          <w:rFonts w:asciiTheme="minorEastAsia" w:hAnsiTheme="minorEastAsia" w:cstheme="minorEastAsia"/>
          <w:szCs w:val="21"/>
          <w:highlight w:val="none"/>
        </w:rPr>
        <w:t xml:space="preserve">                 </w:t>
      </w:r>
      <w:r>
        <w:rPr>
          <w:rFonts w:hint="eastAsia" w:asciiTheme="minorEastAsia" w:hAnsiTheme="minorEastAsia" w:cstheme="minorEastAsia"/>
          <w:szCs w:val="21"/>
          <w:highlight w:val="none"/>
        </w:rPr>
        <w:t>应用心理学专业</w:t>
      </w:r>
    </w:p>
    <w:tbl>
      <w:tblPr>
        <w:tblStyle w:val="17"/>
        <w:tblW w:w="9320"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733"/>
        <w:gridCol w:w="3394"/>
        <w:gridCol w:w="820"/>
        <w:gridCol w:w="1050"/>
        <w:gridCol w:w="981"/>
        <w:gridCol w:w="134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733" w:type="dxa"/>
            <w:tcBorders>
              <w:tl2br w:val="nil"/>
              <w:tr2bl w:val="nil"/>
            </w:tcBorders>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课程代码</w:t>
            </w:r>
          </w:p>
        </w:tc>
        <w:tc>
          <w:tcPr>
            <w:tcW w:w="3394" w:type="dxa"/>
            <w:tcBorders>
              <w:tl2br w:val="nil"/>
              <w:tr2bl w:val="nil"/>
            </w:tcBorders>
            <w:vAlign w:val="center"/>
          </w:tcPr>
          <w:p>
            <w:pPr>
              <w:widowControl/>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课程名称</w:t>
            </w:r>
          </w:p>
        </w:tc>
        <w:tc>
          <w:tcPr>
            <w:tcW w:w="820" w:type="dxa"/>
            <w:tcBorders>
              <w:tl2br w:val="nil"/>
              <w:tr2bl w:val="nil"/>
            </w:tcBorders>
            <w:vAlign w:val="center"/>
          </w:tcPr>
          <w:p>
            <w:pPr>
              <w:widowControl/>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学分</w:t>
            </w:r>
          </w:p>
        </w:tc>
        <w:tc>
          <w:tcPr>
            <w:tcW w:w="1050" w:type="dxa"/>
            <w:tcBorders>
              <w:tl2br w:val="nil"/>
              <w:tr2bl w:val="nil"/>
            </w:tcBorders>
            <w:vAlign w:val="center"/>
          </w:tcPr>
          <w:p>
            <w:pPr>
              <w:widowControl/>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学时（周）</w:t>
            </w:r>
          </w:p>
        </w:tc>
        <w:tc>
          <w:tcPr>
            <w:tcW w:w="981" w:type="dxa"/>
            <w:tcBorders>
              <w:tl2br w:val="nil"/>
              <w:tr2bl w:val="nil"/>
            </w:tcBorders>
            <w:vAlign w:val="center"/>
          </w:tcPr>
          <w:p>
            <w:pPr>
              <w:widowControl/>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开设学期</w:t>
            </w:r>
          </w:p>
        </w:tc>
        <w:tc>
          <w:tcPr>
            <w:tcW w:w="1342" w:type="dxa"/>
            <w:tcBorders>
              <w:tl2br w:val="nil"/>
              <w:tr2bl w:val="nil"/>
            </w:tcBorders>
            <w:vAlign w:val="center"/>
          </w:tcPr>
          <w:p>
            <w:pPr>
              <w:widowControl/>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开课单位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733" w:type="dxa"/>
            <w:tcBorders>
              <w:tl2br w:val="nil"/>
              <w:tr2bl w:val="nil"/>
            </w:tcBorders>
            <w:vAlign w:val="center"/>
          </w:tcPr>
          <w:p>
            <w:pPr>
              <w:widowControl/>
              <w:jc w:val="center"/>
              <w:textAlignment w:val="center"/>
              <w:rPr>
                <w:rFonts w:ascii="宋体" w:hAnsi="宋体" w:cs="宋体"/>
                <w:color w:val="auto"/>
                <w:sz w:val="18"/>
                <w:szCs w:val="18"/>
                <w:highlight w:val="none"/>
              </w:rPr>
            </w:pPr>
            <w:r>
              <w:rPr>
                <w:rFonts w:hint="eastAsia" w:ascii="宋体" w:hAnsi="宋体" w:cs="宋体"/>
                <w:color w:val="auto"/>
                <w:sz w:val="18"/>
                <w:szCs w:val="18"/>
                <w:highlight w:val="none"/>
                <w:lang w:val="en-US" w:eastAsia="zh-CN"/>
              </w:rPr>
              <w:t>BH050040</w:t>
            </w:r>
          </w:p>
        </w:tc>
        <w:tc>
          <w:tcPr>
            <w:tcW w:w="3394" w:type="dxa"/>
            <w:tcBorders>
              <w:tl2br w:val="nil"/>
              <w:tr2bl w:val="nil"/>
            </w:tcBorders>
            <w:vAlign w:val="center"/>
          </w:tcPr>
          <w:p>
            <w:pPr>
              <w:pStyle w:val="55"/>
              <w:shd w:val="clear" w:color="auto" w:fill="auto"/>
              <w:spacing w:line="240" w:lineRule="auto"/>
              <w:jc w:val="left"/>
              <w:rPr>
                <w:rFonts w:hint="eastAsia" w:ascii="宋体" w:hAnsi="宋体" w:eastAsia="宋体" w:cs="宋体"/>
                <w:color w:val="auto"/>
                <w:spacing w:val="0"/>
                <w:kern w:val="0"/>
                <w:sz w:val="18"/>
                <w:szCs w:val="18"/>
                <w:highlight w:val="none"/>
                <w:lang w:val="en-US" w:eastAsia="zh-CN" w:bidi="ar-SA"/>
              </w:rPr>
            </w:pPr>
            <w:r>
              <w:rPr>
                <w:rFonts w:hint="eastAsia" w:ascii="宋体" w:hAnsi="宋体" w:eastAsia="宋体" w:cs="宋体"/>
                <w:color w:val="auto"/>
                <w:spacing w:val="0"/>
                <w:kern w:val="0"/>
                <w:sz w:val="18"/>
                <w:szCs w:val="18"/>
                <w:highlight w:val="none"/>
                <w:lang w:val="en-US" w:eastAsia="zh-CN" w:bidi="ar-SA"/>
              </w:rPr>
              <w:t>专业认知实习</w:t>
            </w:r>
          </w:p>
        </w:tc>
        <w:tc>
          <w:tcPr>
            <w:tcW w:w="820" w:type="dxa"/>
            <w:tcBorders>
              <w:tl2br w:val="nil"/>
              <w:tr2bl w:val="nil"/>
            </w:tcBorders>
            <w:vAlign w:val="center"/>
          </w:tcPr>
          <w:p>
            <w:pPr>
              <w:pStyle w:val="55"/>
              <w:shd w:val="clear" w:color="auto" w:fill="auto"/>
              <w:spacing w:line="240" w:lineRule="auto"/>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w:t>
            </w:r>
          </w:p>
        </w:tc>
        <w:tc>
          <w:tcPr>
            <w:tcW w:w="1050" w:type="dxa"/>
            <w:tcBorders>
              <w:tl2br w:val="nil"/>
              <w:tr2bl w:val="nil"/>
            </w:tcBorders>
            <w:vAlign w:val="center"/>
          </w:tcPr>
          <w:p>
            <w:pPr>
              <w:widowControl/>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1周</w:t>
            </w:r>
          </w:p>
        </w:tc>
        <w:tc>
          <w:tcPr>
            <w:tcW w:w="981" w:type="dxa"/>
            <w:tcBorders>
              <w:tl2br w:val="nil"/>
              <w:tr2bl w:val="nil"/>
            </w:tcBorders>
            <w:vAlign w:val="center"/>
          </w:tcPr>
          <w:p>
            <w:pPr>
              <w:widowControl/>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w:t>
            </w:r>
          </w:p>
        </w:tc>
        <w:tc>
          <w:tcPr>
            <w:tcW w:w="1342" w:type="dxa"/>
            <w:tcBorders>
              <w:tl2br w:val="nil"/>
              <w:tr2bl w:val="nil"/>
            </w:tcBorders>
            <w:vAlign w:val="center"/>
          </w:tcPr>
          <w:p>
            <w:pPr>
              <w:jc w:val="center"/>
              <w:rPr>
                <w:color w:val="auto"/>
                <w:highlight w:val="none"/>
              </w:rPr>
            </w:pPr>
            <w:r>
              <w:rPr>
                <w:rFonts w:hint="eastAsia" w:ascii="宋体" w:hAnsi="宋体" w:cs="宋体"/>
                <w:color w:val="auto"/>
                <w:kern w:val="0"/>
                <w:sz w:val="18"/>
                <w:szCs w:val="18"/>
                <w:highlight w:val="none"/>
                <w:lang w:val="en-US" w:eastAsia="zh-CN"/>
              </w:rPr>
              <w:t>心理科技学院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733" w:type="dxa"/>
            <w:tcBorders>
              <w:tl2br w:val="nil"/>
              <w:tr2bl w:val="nil"/>
            </w:tcBorders>
            <w:vAlign w:val="center"/>
          </w:tcPr>
          <w:p>
            <w:pPr>
              <w:widowControl/>
              <w:jc w:val="center"/>
              <w:textAlignment w:val="center"/>
              <w:rPr>
                <w:rFonts w:ascii="宋体" w:hAnsi="宋体" w:cs="宋体"/>
                <w:color w:val="auto"/>
                <w:sz w:val="18"/>
                <w:szCs w:val="18"/>
                <w:highlight w:val="none"/>
              </w:rPr>
            </w:pPr>
            <w:r>
              <w:rPr>
                <w:rFonts w:hint="eastAsia" w:ascii="宋体" w:hAnsi="宋体" w:cs="宋体"/>
                <w:color w:val="auto"/>
                <w:sz w:val="18"/>
                <w:szCs w:val="18"/>
                <w:highlight w:val="none"/>
                <w:lang w:val="en-US" w:eastAsia="zh-CN"/>
              </w:rPr>
              <w:t>BH050041</w:t>
            </w:r>
          </w:p>
        </w:tc>
        <w:tc>
          <w:tcPr>
            <w:tcW w:w="3394" w:type="dxa"/>
            <w:tcBorders>
              <w:tl2br w:val="nil"/>
              <w:tr2bl w:val="nil"/>
            </w:tcBorders>
            <w:vAlign w:val="center"/>
          </w:tcPr>
          <w:p>
            <w:pPr>
              <w:pStyle w:val="55"/>
              <w:shd w:val="clear" w:color="auto" w:fill="auto"/>
              <w:spacing w:line="240" w:lineRule="auto"/>
              <w:jc w:val="left"/>
              <w:rPr>
                <w:rFonts w:hint="eastAsia" w:ascii="宋体" w:hAnsi="宋体" w:eastAsia="宋体" w:cs="宋体"/>
                <w:color w:val="auto"/>
                <w:spacing w:val="0"/>
                <w:kern w:val="0"/>
                <w:sz w:val="18"/>
                <w:szCs w:val="18"/>
                <w:highlight w:val="none"/>
                <w:lang w:val="en-US" w:eastAsia="zh-CN" w:bidi="ar-SA"/>
              </w:rPr>
            </w:pPr>
            <w:r>
              <w:rPr>
                <w:rFonts w:hint="eastAsia" w:ascii="宋体" w:hAnsi="宋体" w:eastAsia="宋体" w:cs="宋体"/>
                <w:color w:val="auto"/>
                <w:spacing w:val="0"/>
                <w:kern w:val="0"/>
                <w:sz w:val="18"/>
                <w:szCs w:val="18"/>
                <w:highlight w:val="none"/>
                <w:lang w:val="en-US" w:eastAsia="zh-CN" w:bidi="ar-SA"/>
              </w:rPr>
              <w:t>经典心理学文献阅读</w:t>
            </w:r>
          </w:p>
        </w:tc>
        <w:tc>
          <w:tcPr>
            <w:tcW w:w="820" w:type="dxa"/>
            <w:tcBorders>
              <w:tl2br w:val="nil"/>
              <w:tr2bl w:val="nil"/>
            </w:tcBorders>
            <w:vAlign w:val="center"/>
          </w:tcPr>
          <w:p>
            <w:pPr>
              <w:pStyle w:val="55"/>
              <w:shd w:val="clear" w:color="auto" w:fill="auto"/>
              <w:spacing w:line="240" w:lineRule="auto"/>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w:t>
            </w:r>
          </w:p>
        </w:tc>
        <w:tc>
          <w:tcPr>
            <w:tcW w:w="1050" w:type="dxa"/>
            <w:tcBorders>
              <w:tl2br w:val="nil"/>
              <w:tr2bl w:val="nil"/>
            </w:tcBorders>
            <w:vAlign w:val="center"/>
          </w:tcPr>
          <w:p>
            <w:pPr>
              <w:widowControl/>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1周</w:t>
            </w:r>
          </w:p>
        </w:tc>
        <w:tc>
          <w:tcPr>
            <w:tcW w:w="981" w:type="dxa"/>
            <w:tcBorders>
              <w:tl2br w:val="nil"/>
              <w:tr2bl w:val="nil"/>
            </w:tcBorders>
            <w:vAlign w:val="center"/>
          </w:tcPr>
          <w:p>
            <w:pPr>
              <w:widowControl/>
              <w:jc w:val="center"/>
              <w:rPr>
                <w:rFonts w:ascii="宋体" w:hAnsi="宋体" w:eastAsia="宋体" w:cs="宋体"/>
                <w:color w:val="auto"/>
                <w:kern w:val="0"/>
                <w:sz w:val="18"/>
                <w:szCs w:val="18"/>
                <w:highlight w:val="none"/>
              </w:rPr>
            </w:pPr>
            <w:r>
              <w:rPr>
                <w:rFonts w:ascii="宋体" w:hAnsi="宋体" w:eastAsia="宋体" w:cs="宋体"/>
                <w:color w:val="auto"/>
                <w:kern w:val="0"/>
                <w:sz w:val="18"/>
                <w:szCs w:val="18"/>
                <w:highlight w:val="none"/>
              </w:rPr>
              <w:t>3</w:t>
            </w:r>
          </w:p>
        </w:tc>
        <w:tc>
          <w:tcPr>
            <w:tcW w:w="1342" w:type="dxa"/>
            <w:tcBorders>
              <w:tl2br w:val="nil"/>
              <w:tr2bl w:val="nil"/>
            </w:tcBorders>
            <w:vAlign w:val="center"/>
          </w:tcPr>
          <w:p>
            <w:pPr>
              <w:jc w:val="center"/>
              <w:rPr>
                <w:color w:val="auto"/>
                <w:highlight w:val="none"/>
              </w:rPr>
            </w:pPr>
            <w:r>
              <w:rPr>
                <w:rFonts w:hint="eastAsia" w:ascii="宋体" w:hAnsi="宋体" w:cs="宋体"/>
                <w:color w:val="auto"/>
                <w:kern w:val="0"/>
                <w:sz w:val="18"/>
                <w:szCs w:val="18"/>
                <w:highlight w:val="none"/>
                <w:lang w:val="en-US" w:eastAsia="zh-CN"/>
              </w:rPr>
              <w:t>心理科技学院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733" w:type="dxa"/>
            <w:tcBorders>
              <w:tl2br w:val="nil"/>
              <w:tr2bl w:val="nil"/>
            </w:tcBorders>
            <w:vAlign w:val="center"/>
          </w:tcPr>
          <w:p>
            <w:pPr>
              <w:widowControl/>
              <w:jc w:val="center"/>
              <w:textAlignment w:val="center"/>
              <w:rPr>
                <w:rFonts w:ascii="宋体" w:hAnsi="宋体" w:cs="宋体"/>
                <w:color w:val="auto"/>
                <w:sz w:val="18"/>
                <w:szCs w:val="18"/>
                <w:highlight w:val="none"/>
              </w:rPr>
            </w:pPr>
            <w:r>
              <w:rPr>
                <w:rFonts w:hint="eastAsia" w:ascii="宋体" w:hAnsi="宋体" w:cs="宋体"/>
                <w:color w:val="auto"/>
                <w:sz w:val="18"/>
                <w:szCs w:val="18"/>
                <w:highlight w:val="none"/>
                <w:lang w:val="en-US" w:eastAsia="zh-CN"/>
              </w:rPr>
              <w:t>BH050042</w:t>
            </w:r>
          </w:p>
        </w:tc>
        <w:tc>
          <w:tcPr>
            <w:tcW w:w="3394" w:type="dxa"/>
            <w:tcBorders>
              <w:tl2br w:val="nil"/>
              <w:tr2bl w:val="nil"/>
            </w:tcBorders>
            <w:vAlign w:val="center"/>
          </w:tcPr>
          <w:p>
            <w:pPr>
              <w:pStyle w:val="55"/>
              <w:shd w:val="clear" w:color="auto" w:fill="auto"/>
              <w:spacing w:line="240" w:lineRule="auto"/>
              <w:jc w:val="left"/>
              <w:rPr>
                <w:rFonts w:hint="eastAsia" w:ascii="宋体" w:hAnsi="宋体" w:eastAsia="宋体" w:cs="宋体"/>
                <w:color w:val="auto"/>
                <w:spacing w:val="0"/>
                <w:kern w:val="0"/>
                <w:sz w:val="18"/>
                <w:szCs w:val="18"/>
                <w:highlight w:val="none"/>
                <w:lang w:val="en-US" w:eastAsia="zh-CN" w:bidi="ar-SA"/>
              </w:rPr>
            </w:pPr>
            <w:r>
              <w:rPr>
                <w:rFonts w:hint="eastAsia" w:ascii="宋体" w:hAnsi="宋体" w:eastAsia="宋体" w:cs="宋体"/>
                <w:color w:val="auto"/>
                <w:spacing w:val="0"/>
                <w:kern w:val="0"/>
                <w:sz w:val="18"/>
                <w:szCs w:val="18"/>
                <w:highlight w:val="none"/>
                <w:lang w:val="en-US" w:eastAsia="zh-CN" w:bidi="ar-SA"/>
              </w:rPr>
              <w:t>心理学研究技能综合训练</w:t>
            </w:r>
          </w:p>
        </w:tc>
        <w:tc>
          <w:tcPr>
            <w:tcW w:w="820" w:type="dxa"/>
            <w:tcBorders>
              <w:tl2br w:val="nil"/>
              <w:tr2bl w:val="nil"/>
            </w:tcBorders>
            <w:vAlign w:val="center"/>
          </w:tcPr>
          <w:p>
            <w:pPr>
              <w:pStyle w:val="55"/>
              <w:shd w:val="clear" w:color="auto" w:fill="auto"/>
              <w:spacing w:line="240" w:lineRule="auto"/>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4</w:t>
            </w:r>
          </w:p>
        </w:tc>
        <w:tc>
          <w:tcPr>
            <w:tcW w:w="1050" w:type="dxa"/>
            <w:tcBorders>
              <w:tl2br w:val="nil"/>
              <w:tr2bl w:val="nil"/>
            </w:tcBorders>
            <w:vAlign w:val="center"/>
          </w:tcPr>
          <w:p>
            <w:pPr>
              <w:widowControl/>
              <w:jc w:val="center"/>
              <w:rPr>
                <w:rFonts w:ascii="宋体" w:hAnsi="宋体" w:eastAsia="宋体" w:cs="宋体"/>
                <w:color w:val="auto"/>
                <w:kern w:val="0"/>
                <w:sz w:val="18"/>
                <w:szCs w:val="18"/>
                <w:highlight w:val="none"/>
              </w:rPr>
            </w:pPr>
            <w:r>
              <w:rPr>
                <w:rFonts w:ascii="宋体" w:hAnsi="宋体" w:eastAsia="宋体" w:cs="宋体"/>
                <w:color w:val="auto"/>
                <w:kern w:val="0"/>
                <w:sz w:val="18"/>
                <w:szCs w:val="18"/>
                <w:highlight w:val="none"/>
              </w:rPr>
              <w:t>4</w:t>
            </w:r>
            <w:r>
              <w:rPr>
                <w:rFonts w:hint="eastAsia" w:ascii="宋体" w:hAnsi="宋体" w:eastAsia="宋体" w:cs="宋体"/>
                <w:color w:val="auto"/>
                <w:kern w:val="0"/>
                <w:sz w:val="18"/>
                <w:szCs w:val="18"/>
                <w:highlight w:val="none"/>
              </w:rPr>
              <w:t>周</w:t>
            </w:r>
          </w:p>
        </w:tc>
        <w:tc>
          <w:tcPr>
            <w:tcW w:w="981" w:type="dxa"/>
            <w:tcBorders>
              <w:tl2br w:val="nil"/>
              <w:tr2bl w:val="nil"/>
            </w:tcBorders>
            <w:vAlign w:val="center"/>
          </w:tcPr>
          <w:p>
            <w:pPr>
              <w:widowControl/>
              <w:jc w:val="center"/>
              <w:rPr>
                <w:rFonts w:ascii="宋体" w:hAnsi="宋体" w:eastAsia="宋体" w:cs="宋体"/>
                <w:color w:val="auto"/>
                <w:kern w:val="0"/>
                <w:sz w:val="18"/>
                <w:szCs w:val="18"/>
                <w:highlight w:val="none"/>
              </w:rPr>
            </w:pPr>
            <w:r>
              <w:rPr>
                <w:rFonts w:ascii="宋体" w:hAnsi="宋体" w:eastAsia="宋体" w:cs="宋体"/>
                <w:color w:val="auto"/>
                <w:kern w:val="0"/>
                <w:sz w:val="18"/>
                <w:szCs w:val="18"/>
                <w:highlight w:val="none"/>
              </w:rPr>
              <w:t>4</w:t>
            </w:r>
          </w:p>
        </w:tc>
        <w:tc>
          <w:tcPr>
            <w:tcW w:w="1342" w:type="dxa"/>
            <w:tcBorders>
              <w:tl2br w:val="nil"/>
              <w:tr2bl w:val="nil"/>
            </w:tcBorders>
            <w:vAlign w:val="center"/>
          </w:tcPr>
          <w:p>
            <w:pPr>
              <w:jc w:val="center"/>
              <w:rPr>
                <w:color w:val="auto"/>
                <w:highlight w:val="none"/>
              </w:rPr>
            </w:pPr>
            <w:r>
              <w:rPr>
                <w:rFonts w:hint="eastAsia" w:ascii="宋体" w:hAnsi="宋体" w:cs="宋体"/>
                <w:color w:val="auto"/>
                <w:kern w:val="0"/>
                <w:sz w:val="18"/>
                <w:szCs w:val="18"/>
                <w:highlight w:val="none"/>
                <w:lang w:val="en-US" w:eastAsia="zh-CN"/>
              </w:rPr>
              <w:t>心理科技学院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733" w:type="dxa"/>
            <w:tcBorders>
              <w:tl2br w:val="nil"/>
              <w:tr2bl w:val="nil"/>
            </w:tcBorders>
            <w:vAlign w:val="center"/>
          </w:tcPr>
          <w:p>
            <w:pPr>
              <w:widowControl/>
              <w:jc w:val="center"/>
              <w:textAlignment w:val="center"/>
              <w:rPr>
                <w:rFonts w:ascii="宋体" w:hAnsi="宋体" w:cs="宋体"/>
                <w:color w:val="auto"/>
                <w:sz w:val="18"/>
                <w:szCs w:val="18"/>
                <w:highlight w:val="none"/>
              </w:rPr>
            </w:pPr>
            <w:r>
              <w:rPr>
                <w:rFonts w:hint="eastAsia" w:ascii="宋体" w:hAnsi="宋体" w:cs="宋体"/>
                <w:color w:val="auto"/>
                <w:sz w:val="18"/>
                <w:szCs w:val="18"/>
                <w:highlight w:val="none"/>
                <w:lang w:val="en-US" w:eastAsia="zh-CN"/>
              </w:rPr>
              <w:t>BH050043</w:t>
            </w:r>
          </w:p>
        </w:tc>
        <w:tc>
          <w:tcPr>
            <w:tcW w:w="3394" w:type="dxa"/>
            <w:tcBorders>
              <w:tl2br w:val="nil"/>
              <w:tr2bl w:val="nil"/>
            </w:tcBorders>
            <w:vAlign w:val="center"/>
          </w:tcPr>
          <w:p>
            <w:pPr>
              <w:widowControl/>
              <w:jc w:val="left"/>
              <w:rPr>
                <w:rFonts w:hint="eastAsia" w:ascii="宋体" w:hAnsi="宋体" w:eastAsia="宋体" w:cs="宋体"/>
                <w:color w:val="auto"/>
                <w:spacing w:val="0"/>
                <w:kern w:val="0"/>
                <w:sz w:val="18"/>
                <w:szCs w:val="18"/>
                <w:highlight w:val="none"/>
                <w:lang w:val="en-US" w:eastAsia="zh-CN" w:bidi="ar-SA"/>
              </w:rPr>
            </w:pPr>
            <w:r>
              <w:rPr>
                <w:rFonts w:hint="eastAsia" w:ascii="宋体" w:hAnsi="宋体" w:eastAsia="宋体" w:cs="宋体"/>
                <w:color w:val="auto"/>
                <w:spacing w:val="0"/>
                <w:kern w:val="0"/>
                <w:sz w:val="18"/>
                <w:szCs w:val="18"/>
                <w:highlight w:val="none"/>
                <w:lang w:val="en-US" w:eastAsia="zh-CN" w:bidi="ar-SA"/>
              </w:rPr>
              <w:t>专业综合实习1</w:t>
            </w:r>
          </w:p>
        </w:tc>
        <w:tc>
          <w:tcPr>
            <w:tcW w:w="820" w:type="dxa"/>
            <w:tcBorders>
              <w:tl2br w:val="nil"/>
              <w:tr2bl w:val="nil"/>
            </w:tcBorders>
            <w:vAlign w:val="center"/>
          </w:tcPr>
          <w:p>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w:t>
            </w:r>
          </w:p>
        </w:tc>
        <w:tc>
          <w:tcPr>
            <w:tcW w:w="1050" w:type="dxa"/>
            <w:tcBorders>
              <w:tl2br w:val="nil"/>
              <w:tr2bl w:val="nil"/>
            </w:tcBorders>
            <w:vAlign w:val="center"/>
          </w:tcPr>
          <w:p>
            <w:pPr>
              <w:widowControl/>
              <w:jc w:val="center"/>
              <w:rPr>
                <w:rFonts w:ascii="宋体" w:hAnsi="宋体" w:eastAsia="宋体" w:cs="宋体"/>
                <w:color w:val="auto"/>
                <w:kern w:val="0"/>
                <w:sz w:val="18"/>
                <w:szCs w:val="18"/>
                <w:highlight w:val="none"/>
              </w:rPr>
            </w:pPr>
            <w:r>
              <w:rPr>
                <w:rFonts w:ascii="宋体" w:hAnsi="宋体" w:eastAsia="宋体" w:cs="宋体"/>
                <w:color w:val="auto"/>
                <w:kern w:val="0"/>
                <w:sz w:val="18"/>
                <w:szCs w:val="18"/>
                <w:highlight w:val="none"/>
              </w:rPr>
              <w:t>2</w:t>
            </w:r>
            <w:r>
              <w:rPr>
                <w:rFonts w:hint="eastAsia" w:ascii="宋体" w:hAnsi="宋体" w:eastAsia="宋体" w:cs="宋体"/>
                <w:color w:val="auto"/>
                <w:kern w:val="0"/>
                <w:sz w:val="18"/>
                <w:szCs w:val="18"/>
                <w:highlight w:val="none"/>
              </w:rPr>
              <w:t>周</w:t>
            </w:r>
          </w:p>
        </w:tc>
        <w:tc>
          <w:tcPr>
            <w:tcW w:w="981" w:type="dxa"/>
            <w:tcBorders>
              <w:tl2br w:val="nil"/>
              <w:tr2bl w:val="nil"/>
            </w:tcBorders>
            <w:vAlign w:val="center"/>
          </w:tcPr>
          <w:p>
            <w:pPr>
              <w:widowControl/>
              <w:jc w:val="center"/>
              <w:rPr>
                <w:rFonts w:ascii="宋体" w:hAnsi="宋体" w:eastAsia="宋体" w:cs="宋体"/>
                <w:color w:val="auto"/>
                <w:kern w:val="0"/>
                <w:sz w:val="18"/>
                <w:szCs w:val="18"/>
                <w:highlight w:val="none"/>
              </w:rPr>
            </w:pPr>
            <w:r>
              <w:rPr>
                <w:rFonts w:ascii="宋体" w:hAnsi="宋体" w:eastAsia="宋体" w:cs="宋体"/>
                <w:color w:val="auto"/>
                <w:kern w:val="0"/>
                <w:sz w:val="18"/>
                <w:szCs w:val="18"/>
                <w:highlight w:val="none"/>
              </w:rPr>
              <w:t>5</w:t>
            </w:r>
          </w:p>
        </w:tc>
        <w:tc>
          <w:tcPr>
            <w:tcW w:w="1342" w:type="dxa"/>
            <w:tcBorders>
              <w:tl2br w:val="nil"/>
              <w:tr2bl w:val="nil"/>
            </w:tcBorders>
            <w:vAlign w:val="center"/>
          </w:tcPr>
          <w:p>
            <w:pPr>
              <w:jc w:val="center"/>
              <w:rPr>
                <w:color w:val="auto"/>
                <w:highlight w:val="none"/>
              </w:rPr>
            </w:pPr>
            <w:r>
              <w:rPr>
                <w:rFonts w:hint="eastAsia" w:ascii="宋体" w:hAnsi="宋体" w:cs="宋体"/>
                <w:color w:val="auto"/>
                <w:kern w:val="0"/>
                <w:sz w:val="18"/>
                <w:szCs w:val="18"/>
                <w:highlight w:val="none"/>
                <w:lang w:val="en-US" w:eastAsia="zh-CN"/>
              </w:rPr>
              <w:t>心理科技学院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733" w:type="dxa"/>
            <w:tcBorders>
              <w:tl2br w:val="nil"/>
              <w:tr2bl w:val="nil"/>
            </w:tcBorders>
            <w:vAlign w:val="center"/>
          </w:tcPr>
          <w:p>
            <w:pPr>
              <w:widowControl/>
              <w:jc w:val="center"/>
              <w:textAlignment w:val="center"/>
              <w:rPr>
                <w:rFonts w:ascii="宋体" w:hAnsi="宋体" w:cs="宋体"/>
                <w:color w:val="auto"/>
                <w:sz w:val="18"/>
                <w:szCs w:val="18"/>
                <w:highlight w:val="none"/>
              </w:rPr>
            </w:pPr>
            <w:r>
              <w:rPr>
                <w:rFonts w:hint="eastAsia" w:ascii="宋体" w:hAnsi="宋体" w:cs="宋体"/>
                <w:color w:val="auto"/>
                <w:sz w:val="18"/>
                <w:szCs w:val="18"/>
                <w:highlight w:val="none"/>
                <w:lang w:val="en-US" w:eastAsia="zh-CN"/>
              </w:rPr>
              <w:t>BH050044</w:t>
            </w:r>
          </w:p>
        </w:tc>
        <w:tc>
          <w:tcPr>
            <w:tcW w:w="3394" w:type="dxa"/>
            <w:tcBorders>
              <w:tl2br w:val="nil"/>
              <w:tr2bl w:val="nil"/>
            </w:tcBorders>
            <w:vAlign w:val="center"/>
          </w:tcPr>
          <w:p>
            <w:pPr>
              <w:widowControl/>
              <w:jc w:val="left"/>
              <w:rPr>
                <w:rFonts w:hint="eastAsia" w:ascii="宋体" w:hAnsi="宋体" w:eastAsia="宋体" w:cs="宋体"/>
                <w:color w:val="auto"/>
                <w:spacing w:val="0"/>
                <w:kern w:val="0"/>
                <w:sz w:val="18"/>
                <w:szCs w:val="18"/>
                <w:highlight w:val="none"/>
                <w:lang w:val="en-US" w:eastAsia="zh-CN" w:bidi="ar-SA"/>
              </w:rPr>
            </w:pPr>
            <w:r>
              <w:rPr>
                <w:rFonts w:hint="eastAsia" w:ascii="宋体" w:hAnsi="宋体" w:eastAsia="宋体" w:cs="宋体"/>
                <w:color w:val="auto"/>
                <w:spacing w:val="0"/>
                <w:kern w:val="0"/>
                <w:sz w:val="18"/>
                <w:szCs w:val="18"/>
                <w:highlight w:val="none"/>
                <w:lang w:val="en-US" w:eastAsia="zh-CN" w:bidi="ar-SA"/>
              </w:rPr>
              <w:t>专业综合实习2</w:t>
            </w:r>
          </w:p>
        </w:tc>
        <w:tc>
          <w:tcPr>
            <w:tcW w:w="820" w:type="dxa"/>
            <w:tcBorders>
              <w:tl2br w:val="nil"/>
              <w:tr2bl w:val="nil"/>
            </w:tcBorders>
            <w:vAlign w:val="center"/>
          </w:tcPr>
          <w:p>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w:t>
            </w:r>
          </w:p>
        </w:tc>
        <w:tc>
          <w:tcPr>
            <w:tcW w:w="1050" w:type="dxa"/>
            <w:tcBorders>
              <w:tl2br w:val="nil"/>
              <w:tr2bl w:val="nil"/>
            </w:tcBorders>
            <w:vAlign w:val="center"/>
          </w:tcPr>
          <w:p>
            <w:pPr>
              <w:widowControl/>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2周</w:t>
            </w:r>
          </w:p>
        </w:tc>
        <w:tc>
          <w:tcPr>
            <w:tcW w:w="981" w:type="dxa"/>
            <w:tcBorders>
              <w:tl2br w:val="nil"/>
              <w:tr2bl w:val="nil"/>
            </w:tcBorders>
            <w:vAlign w:val="center"/>
          </w:tcPr>
          <w:p>
            <w:pPr>
              <w:widowControl/>
              <w:jc w:val="center"/>
              <w:rPr>
                <w:rFonts w:ascii="宋体" w:hAnsi="宋体" w:eastAsia="宋体" w:cs="宋体"/>
                <w:color w:val="auto"/>
                <w:kern w:val="0"/>
                <w:sz w:val="18"/>
                <w:szCs w:val="18"/>
                <w:highlight w:val="none"/>
              </w:rPr>
            </w:pPr>
            <w:r>
              <w:rPr>
                <w:rFonts w:ascii="宋体" w:hAnsi="宋体" w:eastAsia="宋体" w:cs="宋体"/>
                <w:color w:val="auto"/>
                <w:kern w:val="0"/>
                <w:sz w:val="18"/>
                <w:szCs w:val="18"/>
                <w:highlight w:val="none"/>
              </w:rPr>
              <w:t>6</w:t>
            </w:r>
          </w:p>
        </w:tc>
        <w:tc>
          <w:tcPr>
            <w:tcW w:w="1342" w:type="dxa"/>
            <w:tcBorders>
              <w:tl2br w:val="nil"/>
              <w:tr2bl w:val="nil"/>
            </w:tcBorders>
            <w:vAlign w:val="center"/>
          </w:tcPr>
          <w:p>
            <w:pPr>
              <w:jc w:val="center"/>
              <w:rPr>
                <w:color w:val="auto"/>
                <w:highlight w:val="none"/>
              </w:rPr>
            </w:pPr>
            <w:r>
              <w:rPr>
                <w:rFonts w:hint="eastAsia" w:ascii="宋体" w:hAnsi="宋体" w:cs="宋体"/>
                <w:color w:val="auto"/>
                <w:kern w:val="0"/>
                <w:sz w:val="18"/>
                <w:szCs w:val="18"/>
                <w:highlight w:val="none"/>
                <w:lang w:val="en-US" w:eastAsia="zh-CN"/>
              </w:rPr>
              <w:t>心理科技学院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733" w:type="dxa"/>
            <w:tcBorders>
              <w:tl2br w:val="nil"/>
              <w:tr2bl w:val="nil"/>
            </w:tcBorders>
            <w:vAlign w:val="center"/>
          </w:tcPr>
          <w:p>
            <w:pPr>
              <w:widowControl/>
              <w:jc w:val="center"/>
              <w:textAlignment w:val="center"/>
              <w:rPr>
                <w:rFonts w:ascii="宋体" w:hAnsi="宋体" w:cs="宋体"/>
                <w:color w:val="auto"/>
                <w:sz w:val="18"/>
                <w:szCs w:val="18"/>
                <w:highlight w:val="none"/>
              </w:rPr>
            </w:pPr>
            <w:r>
              <w:rPr>
                <w:rFonts w:hint="eastAsia" w:ascii="宋体" w:hAnsi="宋体" w:cs="宋体"/>
                <w:color w:val="auto"/>
                <w:sz w:val="18"/>
                <w:szCs w:val="18"/>
                <w:highlight w:val="none"/>
                <w:lang w:val="en-US" w:eastAsia="zh-CN"/>
              </w:rPr>
              <w:t>BH050045</w:t>
            </w:r>
          </w:p>
        </w:tc>
        <w:tc>
          <w:tcPr>
            <w:tcW w:w="3394" w:type="dxa"/>
            <w:tcBorders>
              <w:tl2br w:val="nil"/>
              <w:tr2bl w:val="nil"/>
            </w:tcBorders>
            <w:vAlign w:val="center"/>
          </w:tcPr>
          <w:p>
            <w:pPr>
              <w:widowControl/>
              <w:jc w:val="left"/>
              <w:rPr>
                <w:rFonts w:hint="eastAsia" w:ascii="宋体" w:hAnsi="宋体" w:eastAsia="宋体" w:cs="宋体"/>
                <w:color w:val="auto"/>
                <w:spacing w:val="0"/>
                <w:kern w:val="0"/>
                <w:sz w:val="18"/>
                <w:szCs w:val="18"/>
                <w:highlight w:val="none"/>
                <w:lang w:val="en-US" w:eastAsia="zh-CN" w:bidi="ar-SA"/>
              </w:rPr>
            </w:pPr>
            <w:r>
              <w:rPr>
                <w:rFonts w:hint="eastAsia" w:ascii="宋体" w:hAnsi="宋体" w:eastAsia="宋体" w:cs="宋体"/>
                <w:color w:val="auto"/>
                <w:spacing w:val="0"/>
                <w:kern w:val="0"/>
                <w:sz w:val="18"/>
                <w:szCs w:val="18"/>
                <w:highlight w:val="none"/>
                <w:lang w:val="en-US" w:eastAsia="zh-CN" w:bidi="ar-SA"/>
              </w:rPr>
              <w:t>心理学专业技能训练</w:t>
            </w:r>
          </w:p>
        </w:tc>
        <w:tc>
          <w:tcPr>
            <w:tcW w:w="820" w:type="dxa"/>
            <w:tcBorders>
              <w:tl2br w:val="nil"/>
              <w:tr2bl w:val="nil"/>
            </w:tcBorders>
            <w:vAlign w:val="center"/>
          </w:tcPr>
          <w:p>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w:t>
            </w:r>
          </w:p>
        </w:tc>
        <w:tc>
          <w:tcPr>
            <w:tcW w:w="1050" w:type="dxa"/>
            <w:tcBorders>
              <w:tl2br w:val="nil"/>
              <w:tr2bl w:val="nil"/>
            </w:tcBorders>
            <w:vAlign w:val="center"/>
          </w:tcPr>
          <w:p>
            <w:pPr>
              <w:widowControl/>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2周</w:t>
            </w:r>
          </w:p>
        </w:tc>
        <w:tc>
          <w:tcPr>
            <w:tcW w:w="981" w:type="dxa"/>
            <w:tcBorders>
              <w:tl2br w:val="nil"/>
              <w:tr2bl w:val="nil"/>
            </w:tcBorders>
            <w:vAlign w:val="center"/>
          </w:tcPr>
          <w:p>
            <w:pPr>
              <w:widowControl/>
              <w:jc w:val="center"/>
              <w:rPr>
                <w:rFonts w:hint="eastAsia" w:ascii="宋体" w:hAnsi="宋体" w:eastAsia="宋体" w:cs="宋体"/>
                <w:color w:val="auto"/>
                <w:kern w:val="0"/>
                <w:sz w:val="18"/>
                <w:szCs w:val="18"/>
                <w:highlight w:val="none"/>
                <w:lang w:eastAsia="zh-CN"/>
              </w:rPr>
            </w:pPr>
            <w:r>
              <w:rPr>
                <w:rFonts w:hint="eastAsia" w:ascii="宋体" w:hAnsi="宋体" w:eastAsia="宋体" w:cs="宋体"/>
                <w:color w:val="auto"/>
                <w:kern w:val="0"/>
                <w:sz w:val="18"/>
                <w:szCs w:val="18"/>
                <w:highlight w:val="none"/>
                <w:lang w:val="en-US" w:eastAsia="zh-CN"/>
              </w:rPr>
              <w:t>5</w:t>
            </w:r>
          </w:p>
        </w:tc>
        <w:tc>
          <w:tcPr>
            <w:tcW w:w="1342" w:type="dxa"/>
            <w:tcBorders>
              <w:tl2br w:val="nil"/>
              <w:tr2bl w:val="nil"/>
            </w:tcBorders>
            <w:vAlign w:val="center"/>
          </w:tcPr>
          <w:p>
            <w:pPr>
              <w:jc w:val="center"/>
              <w:rPr>
                <w:color w:val="auto"/>
                <w:highlight w:val="none"/>
              </w:rPr>
            </w:pPr>
            <w:r>
              <w:rPr>
                <w:rFonts w:hint="eastAsia" w:ascii="宋体" w:hAnsi="宋体" w:cs="宋体"/>
                <w:color w:val="auto"/>
                <w:kern w:val="0"/>
                <w:sz w:val="18"/>
                <w:szCs w:val="18"/>
                <w:highlight w:val="none"/>
                <w:lang w:val="en-US" w:eastAsia="zh-CN"/>
              </w:rPr>
              <w:t>心理科技学院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733" w:type="dxa"/>
            <w:tcBorders>
              <w:tl2br w:val="nil"/>
              <w:tr2bl w:val="nil"/>
            </w:tcBorders>
            <w:vAlign w:val="center"/>
          </w:tcPr>
          <w:p>
            <w:pPr>
              <w:widowControl/>
              <w:jc w:val="center"/>
              <w:textAlignment w:val="center"/>
              <w:rPr>
                <w:rFonts w:ascii="宋体" w:hAnsi="宋体" w:cs="宋体"/>
                <w:color w:val="auto"/>
                <w:sz w:val="18"/>
                <w:szCs w:val="18"/>
                <w:highlight w:val="none"/>
              </w:rPr>
            </w:pPr>
            <w:r>
              <w:rPr>
                <w:rFonts w:hint="eastAsia" w:ascii="宋体" w:hAnsi="宋体" w:cs="宋体"/>
                <w:color w:val="auto"/>
                <w:sz w:val="18"/>
                <w:szCs w:val="18"/>
                <w:highlight w:val="none"/>
                <w:lang w:val="en-US" w:eastAsia="zh-CN"/>
              </w:rPr>
              <w:t>BH050046</w:t>
            </w:r>
          </w:p>
        </w:tc>
        <w:tc>
          <w:tcPr>
            <w:tcW w:w="3394" w:type="dxa"/>
            <w:tcBorders>
              <w:tl2br w:val="nil"/>
              <w:tr2bl w:val="nil"/>
            </w:tcBorders>
            <w:vAlign w:val="center"/>
          </w:tcPr>
          <w:p>
            <w:pPr>
              <w:pStyle w:val="55"/>
              <w:shd w:val="clear" w:color="auto" w:fill="auto"/>
              <w:spacing w:line="240" w:lineRule="auto"/>
              <w:jc w:val="left"/>
              <w:rPr>
                <w:rFonts w:hint="eastAsia" w:ascii="宋体" w:hAnsi="宋体" w:eastAsia="宋体" w:cs="宋体"/>
                <w:color w:val="auto"/>
                <w:spacing w:val="0"/>
                <w:kern w:val="0"/>
                <w:sz w:val="18"/>
                <w:szCs w:val="18"/>
                <w:highlight w:val="none"/>
                <w:lang w:val="en-US" w:eastAsia="zh-CN" w:bidi="ar-SA"/>
              </w:rPr>
            </w:pPr>
            <w:r>
              <w:rPr>
                <w:rFonts w:hint="eastAsia" w:ascii="宋体" w:hAnsi="宋体" w:eastAsia="宋体" w:cs="宋体"/>
                <w:color w:val="auto"/>
                <w:spacing w:val="0"/>
                <w:kern w:val="0"/>
                <w:sz w:val="18"/>
                <w:szCs w:val="18"/>
                <w:highlight w:val="none"/>
                <w:lang w:val="en-US" w:eastAsia="zh-CN" w:bidi="ar-SA"/>
              </w:rPr>
              <w:t>心理学创新创业教育综合训练</w:t>
            </w:r>
          </w:p>
        </w:tc>
        <w:tc>
          <w:tcPr>
            <w:tcW w:w="820" w:type="dxa"/>
            <w:tcBorders>
              <w:tl2br w:val="nil"/>
              <w:tr2bl w:val="nil"/>
            </w:tcBorders>
            <w:vAlign w:val="center"/>
          </w:tcPr>
          <w:p>
            <w:pPr>
              <w:pStyle w:val="55"/>
              <w:shd w:val="clear" w:color="auto" w:fill="auto"/>
              <w:spacing w:line="240" w:lineRule="auto"/>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w:t>
            </w:r>
          </w:p>
        </w:tc>
        <w:tc>
          <w:tcPr>
            <w:tcW w:w="1050" w:type="dxa"/>
            <w:tcBorders>
              <w:tl2br w:val="nil"/>
              <w:tr2bl w:val="nil"/>
            </w:tcBorders>
            <w:vAlign w:val="center"/>
          </w:tcPr>
          <w:p>
            <w:pPr>
              <w:widowControl/>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2周</w:t>
            </w:r>
          </w:p>
        </w:tc>
        <w:tc>
          <w:tcPr>
            <w:tcW w:w="981" w:type="dxa"/>
            <w:tcBorders>
              <w:tl2br w:val="nil"/>
              <w:tr2bl w:val="nil"/>
            </w:tcBorders>
            <w:vAlign w:val="center"/>
          </w:tcPr>
          <w:p>
            <w:pPr>
              <w:widowControl/>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w:t>
            </w:r>
          </w:p>
        </w:tc>
        <w:tc>
          <w:tcPr>
            <w:tcW w:w="1342" w:type="dxa"/>
            <w:tcBorders>
              <w:tl2br w:val="nil"/>
              <w:tr2bl w:val="nil"/>
            </w:tcBorders>
            <w:vAlign w:val="center"/>
          </w:tcPr>
          <w:p>
            <w:pPr>
              <w:jc w:val="center"/>
              <w:rPr>
                <w:rFonts w:ascii="宋体" w:hAnsi="宋体" w:eastAsia="宋体" w:cs="宋体"/>
                <w:color w:val="auto"/>
                <w:kern w:val="0"/>
                <w:sz w:val="18"/>
                <w:szCs w:val="18"/>
                <w:highlight w:val="none"/>
              </w:rPr>
            </w:pPr>
            <w:r>
              <w:rPr>
                <w:rFonts w:hint="eastAsia" w:ascii="宋体" w:hAnsi="宋体" w:cs="宋体"/>
                <w:color w:val="auto"/>
                <w:kern w:val="0"/>
                <w:sz w:val="18"/>
                <w:szCs w:val="18"/>
                <w:highlight w:val="none"/>
                <w:lang w:val="en-US" w:eastAsia="zh-CN"/>
              </w:rPr>
              <w:t>心理科技学院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733" w:type="dxa"/>
            <w:tcBorders>
              <w:tl2br w:val="nil"/>
              <w:tr2bl w:val="nil"/>
            </w:tcBorders>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合计</w:t>
            </w:r>
          </w:p>
        </w:tc>
        <w:tc>
          <w:tcPr>
            <w:tcW w:w="3394" w:type="dxa"/>
            <w:tcBorders>
              <w:tl2br w:val="nil"/>
              <w:tr2bl w:val="nil"/>
            </w:tcBorders>
            <w:vAlign w:val="center"/>
          </w:tcPr>
          <w:p>
            <w:pPr>
              <w:widowControl/>
              <w:jc w:val="left"/>
              <w:rPr>
                <w:rFonts w:ascii="宋体" w:hAnsi="宋体" w:eastAsia="宋体" w:cs="宋体"/>
                <w:color w:val="auto"/>
                <w:kern w:val="0"/>
                <w:sz w:val="18"/>
                <w:szCs w:val="18"/>
                <w:highlight w:val="none"/>
              </w:rPr>
            </w:pPr>
          </w:p>
        </w:tc>
        <w:tc>
          <w:tcPr>
            <w:tcW w:w="820" w:type="dxa"/>
            <w:tcBorders>
              <w:tl2br w:val="nil"/>
              <w:tr2bl w:val="nil"/>
            </w:tcBorders>
            <w:vAlign w:val="center"/>
          </w:tcPr>
          <w:p>
            <w:pPr>
              <w:widowControl/>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fldChar w:fldCharType="begin"/>
            </w:r>
            <w:r>
              <w:rPr>
                <w:rFonts w:hint="eastAsia" w:ascii="宋体" w:hAnsi="宋体" w:eastAsia="宋体" w:cs="宋体"/>
                <w:color w:val="auto"/>
                <w:kern w:val="0"/>
                <w:sz w:val="18"/>
                <w:szCs w:val="18"/>
                <w:highlight w:val="none"/>
              </w:rPr>
              <w:instrText xml:space="preserve"> =SUM(ABOVE) </w:instrText>
            </w:r>
            <w:r>
              <w:rPr>
                <w:rFonts w:hint="eastAsia" w:ascii="宋体" w:hAnsi="宋体" w:eastAsia="宋体" w:cs="宋体"/>
                <w:color w:val="auto"/>
                <w:kern w:val="0"/>
                <w:sz w:val="18"/>
                <w:szCs w:val="18"/>
                <w:highlight w:val="none"/>
              </w:rPr>
              <w:fldChar w:fldCharType="separate"/>
            </w:r>
            <w:r>
              <w:rPr>
                <w:rFonts w:hint="eastAsia" w:ascii="宋体" w:hAnsi="宋体" w:eastAsia="宋体" w:cs="宋体"/>
                <w:color w:val="auto"/>
                <w:kern w:val="0"/>
                <w:sz w:val="18"/>
                <w:szCs w:val="18"/>
                <w:highlight w:val="none"/>
              </w:rPr>
              <w:t>14</w:t>
            </w:r>
            <w:r>
              <w:rPr>
                <w:rFonts w:hint="eastAsia" w:ascii="宋体" w:hAnsi="宋体" w:eastAsia="宋体" w:cs="宋体"/>
                <w:color w:val="auto"/>
                <w:kern w:val="0"/>
                <w:sz w:val="18"/>
                <w:szCs w:val="18"/>
                <w:highlight w:val="none"/>
              </w:rPr>
              <w:fldChar w:fldCharType="end"/>
            </w:r>
          </w:p>
        </w:tc>
        <w:tc>
          <w:tcPr>
            <w:tcW w:w="1050" w:type="dxa"/>
            <w:tcBorders>
              <w:tl2br w:val="nil"/>
              <w:tr2bl w:val="nil"/>
            </w:tcBorders>
            <w:vAlign w:val="center"/>
          </w:tcPr>
          <w:p>
            <w:pPr>
              <w:widowControl/>
              <w:jc w:val="center"/>
              <w:rPr>
                <w:rFonts w:ascii="宋体" w:hAnsi="宋体" w:eastAsia="宋体" w:cs="宋体"/>
                <w:color w:val="auto"/>
                <w:kern w:val="0"/>
                <w:sz w:val="18"/>
                <w:szCs w:val="18"/>
                <w:highlight w:val="none"/>
              </w:rPr>
            </w:pPr>
          </w:p>
        </w:tc>
        <w:tc>
          <w:tcPr>
            <w:tcW w:w="981" w:type="dxa"/>
            <w:tcBorders>
              <w:tl2br w:val="nil"/>
              <w:tr2bl w:val="nil"/>
            </w:tcBorders>
            <w:vAlign w:val="center"/>
          </w:tcPr>
          <w:p>
            <w:pPr>
              <w:widowControl/>
              <w:jc w:val="center"/>
              <w:rPr>
                <w:rFonts w:ascii="宋体" w:hAnsi="宋体" w:eastAsia="宋体" w:cs="宋体"/>
                <w:color w:val="auto"/>
                <w:kern w:val="0"/>
                <w:sz w:val="18"/>
                <w:szCs w:val="18"/>
                <w:highlight w:val="none"/>
              </w:rPr>
            </w:pPr>
          </w:p>
        </w:tc>
        <w:tc>
          <w:tcPr>
            <w:tcW w:w="1342" w:type="dxa"/>
            <w:tcBorders>
              <w:tl2br w:val="nil"/>
              <w:tr2bl w:val="nil"/>
            </w:tcBorders>
            <w:vAlign w:val="center"/>
          </w:tcPr>
          <w:p>
            <w:pPr>
              <w:widowControl/>
              <w:jc w:val="center"/>
              <w:rPr>
                <w:rFonts w:ascii="宋体" w:hAnsi="宋体" w:eastAsia="宋体" w:cs="宋体"/>
                <w:color w:val="auto"/>
                <w:kern w:val="0"/>
                <w:sz w:val="18"/>
                <w:szCs w:val="18"/>
                <w:highlight w:val="none"/>
              </w:rPr>
            </w:pPr>
          </w:p>
        </w:tc>
      </w:tr>
    </w:tbl>
    <w:p>
      <w:pPr>
        <w:spacing w:line="440" w:lineRule="exact"/>
        <w:ind w:left="420" w:leftChars="200"/>
        <w:jc w:val="left"/>
        <w:rPr>
          <w:rFonts w:hint="eastAsia" w:asciiTheme="minorEastAsia" w:hAnsiTheme="minorEastAsia" w:cstheme="minorEastAsia"/>
          <w:szCs w:val="21"/>
          <w:highlight w:val="none"/>
        </w:rPr>
      </w:pPr>
    </w:p>
    <w:p>
      <w:pPr>
        <w:spacing w:line="440" w:lineRule="exact"/>
        <w:ind w:left="420" w:leftChars="200"/>
        <w:jc w:val="left"/>
        <w:rPr>
          <w:rFonts w:asciiTheme="minorEastAsia" w:hAnsiTheme="minorEastAsia" w:cstheme="minorEastAsia"/>
          <w:szCs w:val="21"/>
          <w:highlight w:val="none"/>
        </w:rPr>
      </w:pPr>
      <w:bookmarkStart w:id="7" w:name="_GoBack"/>
      <w:bookmarkEnd w:id="7"/>
      <w:r>
        <w:rPr>
          <w:rFonts w:hint="eastAsia" w:asciiTheme="minorEastAsia" w:hAnsiTheme="minorEastAsia" w:cstheme="minorEastAsia"/>
          <w:szCs w:val="21"/>
          <w:highlight w:val="none"/>
        </w:rPr>
        <w:t xml:space="preserve">表11 综合实践课程                           </w:t>
      </w:r>
      <w:r>
        <w:rPr>
          <w:rFonts w:hint="eastAsia" w:asciiTheme="minorEastAsia" w:hAnsiTheme="minorEastAsia" w:cstheme="minorEastAsia"/>
          <w:szCs w:val="21"/>
          <w:highlight w:val="none"/>
          <w:lang w:val="en-US" w:eastAsia="zh-CN"/>
        </w:rPr>
        <w:t xml:space="preserve"> </w:t>
      </w:r>
      <w:r>
        <w:rPr>
          <w:rFonts w:hint="eastAsia" w:asciiTheme="minorEastAsia" w:hAnsiTheme="minorEastAsia" w:cstheme="minorEastAsia"/>
          <w:szCs w:val="21"/>
          <w:highlight w:val="none"/>
        </w:rPr>
        <w:t xml:space="preserve">   </w:t>
      </w:r>
      <w:r>
        <w:rPr>
          <w:rFonts w:asciiTheme="minorEastAsia" w:hAnsiTheme="minorEastAsia" w:cstheme="minorEastAsia"/>
          <w:szCs w:val="21"/>
          <w:highlight w:val="none"/>
        </w:rPr>
        <w:t xml:space="preserve">                </w:t>
      </w:r>
      <w:r>
        <w:rPr>
          <w:rFonts w:hint="eastAsia" w:asciiTheme="minorEastAsia" w:hAnsiTheme="minorEastAsia" w:cstheme="minorEastAsia"/>
          <w:szCs w:val="21"/>
          <w:highlight w:val="none"/>
        </w:rPr>
        <w:t>应用心理学专业</w:t>
      </w:r>
    </w:p>
    <w:tbl>
      <w:tblPr>
        <w:tblStyle w:val="17"/>
        <w:tblW w:w="9331"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729"/>
        <w:gridCol w:w="3413"/>
        <w:gridCol w:w="863"/>
        <w:gridCol w:w="993"/>
        <w:gridCol w:w="976"/>
        <w:gridCol w:w="135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729"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课程代码</w:t>
            </w:r>
          </w:p>
        </w:tc>
        <w:tc>
          <w:tcPr>
            <w:tcW w:w="3413" w:type="dxa"/>
            <w:tcBorders>
              <w:tl2br w:val="nil"/>
              <w:tr2bl w:val="nil"/>
            </w:tcBorders>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课程名称</w:t>
            </w:r>
          </w:p>
        </w:tc>
        <w:tc>
          <w:tcPr>
            <w:tcW w:w="863" w:type="dxa"/>
            <w:tcBorders>
              <w:tl2br w:val="nil"/>
              <w:tr2bl w:val="nil"/>
            </w:tcBorders>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学分</w:t>
            </w:r>
          </w:p>
        </w:tc>
        <w:tc>
          <w:tcPr>
            <w:tcW w:w="993" w:type="dxa"/>
            <w:tcBorders>
              <w:tl2br w:val="nil"/>
              <w:tr2bl w:val="nil"/>
            </w:tcBorders>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学时（周）</w:t>
            </w:r>
          </w:p>
        </w:tc>
        <w:tc>
          <w:tcPr>
            <w:tcW w:w="976" w:type="dxa"/>
            <w:tcBorders>
              <w:tl2br w:val="nil"/>
              <w:tr2bl w:val="nil"/>
            </w:tcBorders>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开设学期</w:t>
            </w:r>
          </w:p>
        </w:tc>
        <w:tc>
          <w:tcPr>
            <w:tcW w:w="1357" w:type="dxa"/>
            <w:tcBorders>
              <w:tl2br w:val="nil"/>
              <w:tr2bl w:val="nil"/>
            </w:tcBorders>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开课单位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425" w:hRule="exact"/>
          <w:jc w:val="center"/>
        </w:trPr>
        <w:tc>
          <w:tcPr>
            <w:tcW w:w="1729" w:type="dxa"/>
            <w:tcBorders>
              <w:tl2br w:val="nil"/>
              <w:tr2bl w:val="nil"/>
            </w:tcBorders>
            <w:vAlign w:val="center"/>
          </w:tcPr>
          <w:p>
            <w:pPr>
              <w:widowControl/>
              <w:jc w:val="center"/>
              <w:textAlignment w:val="cente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BI050001</w:t>
            </w:r>
          </w:p>
        </w:tc>
        <w:tc>
          <w:tcPr>
            <w:tcW w:w="3413" w:type="dxa"/>
            <w:tcBorders>
              <w:tl2br w:val="nil"/>
              <w:tr2bl w:val="nil"/>
            </w:tcBorders>
            <w:vAlign w:val="center"/>
          </w:tcPr>
          <w:p>
            <w:pPr>
              <w:jc w:val="left"/>
              <w:rPr>
                <w:rFonts w:ascii="宋体" w:hAnsi="宋体" w:eastAsia="宋体" w:cs="宋体"/>
                <w:color w:val="000000"/>
                <w:sz w:val="18"/>
                <w:szCs w:val="18"/>
                <w:highlight w:val="none"/>
              </w:rPr>
            </w:pPr>
            <w:r>
              <w:rPr>
                <w:rFonts w:hint="eastAsia" w:ascii="宋体" w:hAnsi="宋体" w:eastAsia="宋体" w:cs="宋体"/>
                <w:kern w:val="0"/>
                <w:sz w:val="18"/>
                <w:szCs w:val="18"/>
                <w:highlight w:val="none"/>
              </w:rPr>
              <w:t>毕业实习及报告</w:t>
            </w:r>
          </w:p>
        </w:tc>
        <w:tc>
          <w:tcPr>
            <w:tcW w:w="863" w:type="dxa"/>
            <w:tcBorders>
              <w:tl2br w:val="nil"/>
              <w:tr2bl w:val="nil"/>
            </w:tcBorders>
            <w:vAlign w:val="center"/>
          </w:tcPr>
          <w:p>
            <w:pPr>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13.5</w:t>
            </w:r>
          </w:p>
        </w:tc>
        <w:tc>
          <w:tcPr>
            <w:tcW w:w="993" w:type="dxa"/>
            <w:vMerge w:val="restart"/>
            <w:tcBorders>
              <w:tl2br w:val="nil"/>
              <w:tr2bl w:val="nil"/>
            </w:tcBorders>
            <w:vAlign w:val="center"/>
          </w:tcPr>
          <w:p>
            <w:pPr>
              <w:widowControl/>
              <w:jc w:val="center"/>
              <w:rPr>
                <w:rFonts w:ascii="宋体" w:hAnsi="宋体" w:eastAsia="宋体" w:cs="宋体"/>
                <w:kern w:val="0"/>
                <w:sz w:val="18"/>
                <w:szCs w:val="18"/>
                <w:highlight w:val="none"/>
                <w:lang w:val="en-US" w:eastAsia="zh-CN" w:bidi="ar-SA"/>
              </w:rPr>
            </w:pPr>
            <w:r>
              <w:rPr>
                <w:rFonts w:hint="eastAsia" w:ascii="宋体" w:hAnsi="宋体" w:eastAsia="宋体" w:cs="宋体"/>
                <w:kern w:val="0"/>
                <w:sz w:val="18"/>
                <w:szCs w:val="18"/>
                <w:highlight w:val="none"/>
              </w:rPr>
              <w:t>37.5周</w:t>
            </w:r>
          </w:p>
        </w:tc>
        <w:tc>
          <w:tcPr>
            <w:tcW w:w="976" w:type="dxa"/>
            <w:tcBorders>
              <w:tl2br w:val="nil"/>
              <w:tr2bl w:val="nil"/>
            </w:tcBorders>
            <w:vAlign w:val="center"/>
          </w:tcPr>
          <w:p>
            <w:pPr>
              <w:widowControl/>
              <w:jc w:val="center"/>
              <w:rPr>
                <w:rFonts w:ascii="宋体" w:hAnsi="宋体" w:eastAsia="宋体" w:cs="宋体"/>
                <w:kern w:val="0"/>
                <w:sz w:val="18"/>
                <w:szCs w:val="18"/>
                <w:highlight w:val="none"/>
                <w:lang w:val="en-US" w:eastAsia="zh-CN" w:bidi="ar-SA"/>
              </w:rPr>
            </w:pPr>
            <w:r>
              <w:rPr>
                <w:rFonts w:hint="eastAsia" w:ascii="宋体" w:hAnsi="宋体" w:eastAsia="宋体" w:cs="宋体"/>
                <w:kern w:val="0"/>
                <w:sz w:val="18"/>
                <w:szCs w:val="18"/>
                <w:highlight w:val="none"/>
              </w:rPr>
              <w:t>7、8</w:t>
            </w:r>
          </w:p>
        </w:tc>
        <w:tc>
          <w:tcPr>
            <w:tcW w:w="1357" w:type="dxa"/>
            <w:tcBorders>
              <w:tl2br w:val="nil"/>
              <w:tr2bl w:val="nil"/>
            </w:tcBorders>
            <w:vAlign w:val="center"/>
          </w:tcPr>
          <w:p>
            <w:pPr>
              <w:widowControl/>
              <w:jc w:val="center"/>
              <w:rPr>
                <w:rFonts w:ascii="宋体" w:hAnsi="宋体" w:eastAsia="宋体" w:cs="宋体"/>
                <w:kern w:val="0"/>
                <w:sz w:val="18"/>
                <w:szCs w:val="18"/>
                <w:highlight w:val="none"/>
                <w:lang w:val="en-US" w:eastAsia="zh-CN" w:bidi="ar-SA"/>
              </w:rPr>
            </w:pPr>
            <w:r>
              <w:rPr>
                <w:rFonts w:hint="eastAsia" w:ascii="宋体" w:hAnsi="宋体" w:cs="宋体"/>
                <w:kern w:val="0"/>
                <w:sz w:val="18"/>
                <w:szCs w:val="18"/>
                <w:highlight w:val="none"/>
                <w:lang w:val="en-US" w:eastAsia="zh-CN"/>
              </w:rPr>
              <w:t>心理科技学院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29" w:type="dxa"/>
            <w:tcBorders>
              <w:tl2br w:val="nil"/>
              <w:tr2bl w:val="nil"/>
            </w:tcBorders>
            <w:vAlign w:val="center"/>
          </w:tcPr>
          <w:p>
            <w:pPr>
              <w:widowControl/>
              <w:jc w:val="center"/>
              <w:textAlignment w:val="cente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BI050004</w:t>
            </w:r>
          </w:p>
        </w:tc>
        <w:tc>
          <w:tcPr>
            <w:tcW w:w="3413" w:type="dxa"/>
            <w:tcBorders>
              <w:tl2br w:val="nil"/>
              <w:tr2bl w:val="nil"/>
            </w:tcBorders>
            <w:vAlign w:val="center"/>
          </w:tcPr>
          <w:p>
            <w:pPr>
              <w:jc w:val="left"/>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毕业论文（设计）</w:t>
            </w:r>
          </w:p>
        </w:tc>
        <w:tc>
          <w:tcPr>
            <w:tcW w:w="863" w:type="dxa"/>
            <w:tcBorders>
              <w:tl2br w:val="nil"/>
              <w:tr2bl w:val="nil"/>
            </w:tcBorders>
            <w:vAlign w:val="center"/>
          </w:tcPr>
          <w:p>
            <w:pPr>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5</w:t>
            </w:r>
          </w:p>
        </w:tc>
        <w:tc>
          <w:tcPr>
            <w:tcW w:w="993" w:type="dxa"/>
            <w:vMerge w:val="continue"/>
            <w:tcBorders>
              <w:tl2br w:val="nil"/>
              <w:tr2bl w:val="nil"/>
            </w:tcBorders>
            <w:vAlign w:val="center"/>
          </w:tcPr>
          <w:p>
            <w:pPr>
              <w:widowControl/>
              <w:jc w:val="center"/>
              <w:rPr>
                <w:rFonts w:ascii="宋体" w:hAnsi="宋体" w:eastAsia="宋体" w:cs="宋体"/>
                <w:kern w:val="0"/>
                <w:sz w:val="18"/>
                <w:szCs w:val="18"/>
                <w:highlight w:val="none"/>
              </w:rPr>
            </w:pPr>
          </w:p>
        </w:tc>
        <w:tc>
          <w:tcPr>
            <w:tcW w:w="976" w:type="dxa"/>
            <w:tcBorders>
              <w:tl2br w:val="nil"/>
              <w:tr2bl w:val="nil"/>
            </w:tcBorders>
            <w:vAlign w:val="center"/>
          </w:tcPr>
          <w:p>
            <w:pPr>
              <w:widowControl/>
              <w:jc w:val="center"/>
              <w:rPr>
                <w:rFonts w:ascii="宋体" w:hAnsi="宋体" w:eastAsia="宋体" w:cs="宋体"/>
                <w:kern w:val="0"/>
                <w:sz w:val="18"/>
                <w:szCs w:val="18"/>
                <w:highlight w:val="none"/>
                <w:lang w:val="en-US" w:eastAsia="zh-CN" w:bidi="ar-SA"/>
              </w:rPr>
            </w:pPr>
            <w:r>
              <w:rPr>
                <w:rFonts w:hint="eastAsia" w:ascii="宋体" w:hAnsi="宋体" w:eastAsia="宋体" w:cs="宋体"/>
                <w:kern w:val="0"/>
                <w:sz w:val="18"/>
                <w:szCs w:val="18"/>
                <w:highlight w:val="none"/>
              </w:rPr>
              <w:t>7、8</w:t>
            </w:r>
          </w:p>
        </w:tc>
        <w:tc>
          <w:tcPr>
            <w:tcW w:w="1357" w:type="dxa"/>
            <w:tcBorders>
              <w:tl2br w:val="nil"/>
              <w:tr2bl w:val="nil"/>
            </w:tcBorders>
            <w:vAlign w:val="center"/>
          </w:tcPr>
          <w:p>
            <w:pPr>
              <w:jc w:val="center"/>
              <w:rPr>
                <w:highlight w:val="none"/>
              </w:rPr>
            </w:pPr>
            <w:r>
              <w:rPr>
                <w:rFonts w:hint="eastAsia" w:ascii="宋体" w:hAnsi="宋体" w:cs="宋体"/>
                <w:kern w:val="0"/>
                <w:sz w:val="18"/>
                <w:szCs w:val="18"/>
                <w:highlight w:val="none"/>
                <w:lang w:val="en-US" w:eastAsia="zh-CN"/>
              </w:rPr>
              <w:t>心理科技学院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29"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color w:val="000000"/>
                <w:sz w:val="18"/>
                <w:szCs w:val="18"/>
                <w:highlight w:val="none"/>
              </w:rPr>
              <w:t>合计</w:t>
            </w:r>
          </w:p>
        </w:tc>
        <w:tc>
          <w:tcPr>
            <w:tcW w:w="3413" w:type="dxa"/>
            <w:tcBorders>
              <w:tl2br w:val="nil"/>
              <w:tr2bl w:val="nil"/>
            </w:tcBorders>
            <w:vAlign w:val="center"/>
          </w:tcPr>
          <w:p>
            <w:pPr>
              <w:rPr>
                <w:rFonts w:ascii="宋体" w:hAnsi="宋体" w:eastAsia="宋体" w:cs="宋体"/>
                <w:color w:val="000000"/>
                <w:sz w:val="18"/>
                <w:szCs w:val="18"/>
                <w:highlight w:val="none"/>
              </w:rPr>
            </w:pPr>
          </w:p>
        </w:tc>
        <w:tc>
          <w:tcPr>
            <w:tcW w:w="863" w:type="dxa"/>
            <w:tcBorders>
              <w:tl2br w:val="nil"/>
              <w:tr2bl w:val="nil"/>
            </w:tcBorders>
            <w:vAlign w:val="center"/>
          </w:tcPr>
          <w:p>
            <w:pPr>
              <w:jc w:val="cente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fldChar w:fldCharType="begin"/>
            </w:r>
            <w:r>
              <w:rPr>
                <w:rFonts w:hint="eastAsia" w:ascii="宋体" w:hAnsi="宋体" w:eastAsia="宋体" w:cs="宋体"/>
                <w:color w:val="000000"/>
                <w:sz w:val="18"/>
                <w:szCs w:val="18"/>
                <w:highlight w:val="none"/>
              </w:rPr>
              <w:instrText xml:space="preserve"> =SUM(ABOVE) </w:instrText>
            </w:r>
            <w:r>
              <w:rPr>
                <w:rFonts w:hint="eastAsia" w:ascii="宋体" w:hAnsi="宋体" w:eastAsia="宋体" w:cs="宋体"/>
                <w:color w:val="000000"/>
                <w:sz w:val="18"/>
                <w:szCs w:val="18"/>
                <w:highlight w:val="none"/>
              </w:rPr>
              <w:fldChar w:fldCharType="separate"/>
            </w:r>
            <w:r>
              <w:rPr>
                <w:rFonts w:hint="eastAsia" w:ascii="宋体" w:hAnsi="宋体" w:eastAsia="宋体" w:cs="宋体"/>
                <w:color w:val="000000"/>
                <w:sz w:val="18"/>
                <w:szCs w:val="18"/>
                <w:highlight w:val="none"/>
              </w:rPr>
              <w:t>18.5</w:t>
            </w:r>
            <w:r>
              <w:rPr>
                <w:rFonts w:hint="eastAsia" w:ascii="宋体" w:hAnsi="宋体" w:eastAsia="宋体" w:cs="宋体"/>
                <w:color w:val="000000"/>
                <w:sz w:val="18"/>
                <w:szCs w:val="18"/>
                <w:highlight w:val="none"/>
              </w:rPr>
              <w:fldChar w:fldCharType="end"/>
            </w:r>
          </w:p>
        </w:tc>
        <w:tc>
          <w:tcPr>
            <w:tcW w:w="993" w:type="dxa"/>
            <w:tcBorders>
              <w:tl2br w:val="nil"/>
              <w:tr2bl w:val="nil"/>
            </w:tcBorders>
            <w:vAlign w:val="center"/>
          </w:tcPr>
          <w:p>
            <w:pPr>
              <w:widowControl/>
              <w:jc w:val="center"/>
              <w:rPr>
                <w:rFonts w:ascii="宋体" w:hAnsi="宋体" w:eastAsia="宋体" w:cs="宋体"/>
                <w:kern w:val="0"/>
                <w:sz w:val="18"/>
                <w:szCs w:val="18"/>
                <w:highlight w:val="none"/>
                <w:lang w:val="en-US" w:eastAsia="zh-CN" w:bidi="ar-SA"/>
              </w:rPr>
            </w:pPr>
          </w:p>
        </w:tc>
        <w:tc>
          <w:tcPr>
            <w:tcW w:w="976" w:type="dxa"/>
            <w:tcBorders>
              <w:tl2br w:val="nil"/>
              <w:tr2bl w:val="nil"/>
            </w:tcBorders>
            <w:vAlign w:val="center"/>
          </w:tcPr>
          <w:p>
            <w:pPr>
              <w:widowControl/>
              <w:jc w:val="center"/>
              <w:rPr>
                <w:rFonts w:ascii="宋体" w:hAnsi="宋体" w:eastAsia="宋体" w:cs="宋体"/>
                <w:kern w:val="0"/>
                <w:sz w:val="18"/>
                <w:szCs w:val="18"/>
                <w:highlight w:val="none"/>
                <w:lang w:val="en-US" w:eastAsia="zh-CN" w:bidi="ar-SA"/>
              </w:rPr>
            </w:pPr>
          </w:p>
        </w:tc>
        <w:tc>
          <w:tcPr>
            <w:tcW w:w="1357" w:type="dxa"/>
            <w:tcBorders>
              <w:tl2br w:val="nil"/>
              <w:tr2bl w:val="nil"/>
            </w:tcBorders>
            <w:vAlign w:val="center"/>
          </w:tcPr>
          <w:p>
            <w:pPr>
              <w:widowControl/>
              <w:jc w:val="center"/>
              <w:rPr>
                <w:rFonts w:ascii="宋体" w:hAnsi="宋体" w:eastAsia="宋体" w:cs="宋体"/>
                <w:kern w:val="0"/>
                <w:sz w:val="18"/>
                <w:szCs w:val="18"/>
                <w:highlight w:val="none"/>
                <w:lang w:val="en-US" w:eastAsia="zh-CN" w:bidi="ar-SA"/>
              </w:rPr>
            </w:pPr>
          </w:p>
        </w:tc>
      </w:tr>
    </w:tbl>
    <w:p>
      <w:pPr>
        <w:spacing w:line="440" w:lineRule="exact"/>
        <w:ind w:left="420" w:leftChars="200"/>
        <w:rPr>
          <w:rFonts w:asciiTheme="minorEastAsia" w:hAnsiTheme="minorEastAsia" w:cstheme="minorEastAsia"/>
          <w:b/>
          <w:bCs/>
          <w:sz w:val="28"/>
          <w:szCs w:val="28"/>
          <w:highlight w:val="none"/>
        </w:rPr>
      </w:pPr>
    </w:p>
    <w:p>
      <w:pPr>
        <w:spacing w:line="440" w:lineRule="exact"/>
        <w:rPr>
          <w:rFonts w:hint="eastAsia" w:asciiTheme="minorEastAsia" w:hAnsiTheme="minorEastAsia" w:cstheme="minorEastAsia"/>
          <w:b/>
          <w:bCs/>
          <w:sz w:val="28"/>
          <w:szCs w:val="28"/>
          <w:highlight w:val="none"/>
        </w:rPr>
      </w:pPr>
    </w:p>
    <w:p>
      <w:pPr>
        <w:spacing w:line="440" w:lineRule="exact"/>
        <w:ind w:left="420" w:leftChars="200"/>
        <w:rPr>
          <w:rFonts w:asciiTheme="minorEastAsia" w:hAnsiTheme="minorEastAsia" w:cstheme="minorEastAsia"/>
          <w:b/>
          <w:bCs/>
          <w:sz w:val="28"/>
          <w:szCs w:val="28"/>
          <w:highlight w:val="none"/>
        </w:rPr>
      </w:pPr>
      <w:r>
        <w:rPr>
          <w:rFonts w:hint="eastAsia" w:asciiTheme="minorEastAsia" w:hAnsiTheme="minorEastAsia" w:cstheme="minorEastAsia"/>
          <w:b/>
          <w:bCs/>
          <w:sz w:val="28"/>
          <w:szCs w:val="28"/>
          <w:highlight w:val="none"/>
        </w:rPr>
        <w:t>十二、各学期学时分配表</w:t>
      </w:r>
    </w:p>
    <w:tbl>
      <w:tblPr>
        <w:tblStyle w:val="17"/>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288"/>
        <w:gridCol w:w="853"/>
        <w:gridCol w:w="824"/>
        <w:gridCol w:w="855"/>
        <w:gridCol w:w="905"/>
        <w:gridCol w:w="823"/>
        <w:gridCol w:w="905"/>
        <w:gridCol w:w="968"/>
        <w:gridCol w:w="933"/>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47"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学期</w:t>
            </w:r>
          </w:p>
        </w:tc>
        <w:tc>
          <w:tcPr>
            <w:tcW w:w="902" w:type="dxa"/>
            <w:tcBorders>
              <w:tl2br w:val="nil"/>
              <w:tr2bl w:val="nil"/>
            </w:tcBorders>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1</w:t>
            </w:r>
          </w:p>
        </w:tc>
        <w:tc>
          <w:tcPr>
            <w:tcW w:w="870" w:type="dxa"/>
            <w:tcBorders>
              <w:tl2br w:val="nil"/>
              <w:tr2bl w:val="nil"/>
            </w:tcBorders>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2</w:t>
            </w:r>
          </w:p>
        </w:tc>
        <w:tc>
          <w:tcPr>
            <w:tcW w:w="904" w:type="dxa"/>
            <w:tcBorders>
              <w:tl2br w:val="nil"/>
              <w:tr2bl w:val="nil"/>
            </w:tcBorders>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3</w:t>
            </w:r>
          </w:p>
        </w:tc>
        <w:tc>
          <w:tcPr>
            <w:tcW w:w="958" w:type="dxa"/>
            <w:tcBorders>
              <w:tl2br w:val="nil"/>
              <w:tr2bl w:val="nil"/>
            </w:tcBorders>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4</w:t>
            </w:r>
          </w:p>
        </w:tc>
        <w:tc>
          <w:tcPr>
            <w:tcW w:w="869" w:type="dxa"/>
            <w:tcBorders>
              <w:tl2br w:val="nil"/>
              <w:tr2bl w:val="nil"/>
            </w:tcBorders>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5</w:t>
            </w:r>
          </w:p>
        </w:tc>
        <w:tc>
          <w:tcPr>
            <w:tcW w:w="958" w:type="dxa"/>
            <w:tcBorders>
              <w:tl2br w:val="nil"/>
              <w:tr2bl w:val="nil"/>
            </w:tcBorders>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6</w:t>
            </w:r>
          </w:p>
        </w:tc>
        <w:tc>
          <w:tcPr>
            <w:tcW w:w="1025" w:type="dxa"/>
            <w:tcBorders>
              <w:tl2br w:val="nil"/>
              <w:tr2bl w:val="nil"/>
            </w:tcBorders>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7</w:t>
            </w:r>
          </w:p>
        </w:tc>
        <w:tc>
          <w:tcPr>
            <w:tcW w:w="988" w:type="dxa"/>
            <w:tcBorders>
              <w:tl2br w:val="nil"/>
              <w:tr2bl w:val="nil"/>
            </w:tcBorders>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447"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通识教育必修课程</w:t>
            </w:r>
          </w:p>
        </w:tc>
        <w:tc>
          <w:tcPr>
            <w:tcW w:w="902"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216</w:t>
            </w:r>
          </w:p>
        </w:tc>
        <w:tc>
          <w:tcPr>
            <w:tcW w:w="870"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color w:val="00000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188</w:t>
            </w:r>
          </w:p>
        </w:tc>
        <w:tc>
          <w:tcPr>
            <w:tcW w:w="904"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color w:val="00000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172</w:t>
            </w:r>
          </w:p>
        </w:tc>
        <w:tc>
          <w:tcPr>
            <w:tcW w:w="958"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color w:val="00000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76</w:t>
            </w:r>
          </w:p>
        </w:tc>
        <w:tc>
          <w:tcPr>
            <w:tcW w:w="869"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color w:val="00000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4</w:t>
            </w:r>
          </w:p>
        </w:tc>
        <w:tc>
          <w:tcPr>
            <w:tcW w:w="958"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color w:val="00000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20</w:t>
            </w:r>
          </w:p>
        </w:tc>
        <w:tc>
          <w:tcPr>
            <w:tcW w:w="1025" w:type="dxa"/>
            <w:tcBorders>
              <w:tl2br w:val="nil"/>
              <w:tr2bl w:val="nil"/>
            </w:tcBorders>
            <w:vAlign w:val="center"/>
          </w:tcPr>
          <w:p>
            <w:pPr>
              <w:jc w:val="center"/>
              <w:rPr>
                <w:rFonts w:hint="eastAsia" w:ascii="宋体" w:hAnsi="宋体" w:eastAsia="宋体" w:cs="宋体"/>
                <w:color w:val="000000"/>
                <w:sz w:val="18"/>
                <w:szCs w:val="18"/>
                <w:highlight w:val="none"/>
              </w:rPr>
            </w:pPr>
          </w:p>
        </w:tc>
        <w:tc>
          <w:tcPr>
            <w:tcW w:w="988" w:type="dxa"/>
            <w:tcBorders>
              <w:tl2br w:val="nil"/>
              <w:tr2bl w:val="nil"/>
            </w:tcBorders>
            <w:vAlign w:val="center"/>
          </w:tcPr>
          <w:p>
            <w:pPr>
              <w:widowControl/>
              <w:jc w:val="center"/>
              <w:rPr>
                <w:rFonts w:hint="eastAsia" w:ascii="宋体" w:hAnsi="宋体" w:eastAsia="宋体" w:cs="宋体"/>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447"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学科基础课程</w:t>
            </w:r>
          </w:p>
        </w:tc>
        <w:tc>
          <w:tcPr>
            <w:tcW w:w="902"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color w:val="00000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96</w:t>
            </w:r>
          </w:p>
        </w:tc>
        <w:tc>
          <w:tcPr>
            <w:tcW w:w="870"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color w:val="00000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96</w:t>
            </w:r>
          </w:p>
        </w:tc>
        <w:tc>
          <w:tcPr>
            <w:tcW w:w="904"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color w:val="00000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64</w:t>
            </w:r>
          </w:p>
        </w:tc>
        <w:tc>
          <w:tcPr>
            <w:tcW w:w="958"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color w:val="00000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160</w:t>
            </w:r>
          </w:p>
        </w:tc>
        <w:tc>
          <w:tcPr>
            <w:tcW w:w="869"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color w:val="00000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32</w:t>
            </w:r>
          </w:p>
        </w:tc>
        <w:tc>
          <w:tcPr>
            <w:tcW w:w="958" w:type="dxa"/>
            <w:tcBorders>
              <w:tl2br w:val="nil"/>
              <w:tr2bl w:val="nil"/>
            </w:tcBorders>
            <w:vAlign w:val="center"/>
          </w:tcPr>
          <w:p>
            <w:pPr>
              <w:jc w:val="center"/>
              <w:rPr>
                <w:rFonts w:hint="eastAsia" w:ascii="宋体" w:hAnsi="宋体" w:eastAsia="宋体" w:cs="宋体"/>
                <w:color w:val="000000"/>
                <w:sz w:val="18"/>
                <w:szCs w:val="18"/>
                <w:highlight w:val="none"/>
              </w:rPr>
            </w:pPr>
          </w:p>
        </w:tc>
        <w:tc>
          <w:tcPr>
            <w:tcW w:w="1025" w:type="dxa"/>
            <w:tcBorders>
              <w:tl2br w:val="nil"/>
              <w:tr2bl w:val="nil"/>
            </w:tcBorders>
            <w:vAlign w:val="center"/>
          </w:tcPr>
          <w:p>
            <w:pPr>
              <w:jc w:val="center"/>
              <w:rPr>
                <w:rFonts w:hint="eastAsia" w:ascii="宋体" w:hAnsi="宋体" w:eastAsia="宋体" w:cs="宋体"/>
                <w:color w:val="000000"/>
                <w:sz w:val="18"/>
                <w:szCs w:val="18"/>
                <w:highlight w:val="none"/>
              </w:rPr>
            </w:pPr>
          </w:p>
        </w:tc>
        <w:tc>
          <w:tcPr>
            <w:tcW w:w="988" w:type="dxa"/>
            <w:tcBorders>
              <w:tl2br w:val="nil"/>
              <w:tr2bl w:val="nil"/>
            </w:tcBorders>
            <w:vAlign w:val="center"/>
          </w:tcPr>
          <w:p>
            <w:pPr>
              <w:widowControl/>
              <w:jc w:val="center"/>
              <w:rPr>
                <w:rFonts w:hint="eastAsia" w:ascii="宋体" w:hAnsi="宋体" w:eastAsia="宋体" w:cs="宋体"/>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447"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专业核心课程</w:t>
            </w:r>
          </w:p>
        </w:tc>
        <w:tc>
          <w:tcPr>
            <w:tcW w:w="902" w:type="dxa"/>
            <w:tcBorders>
              <w:tl2br w:val="nil"/>
              <w:tr2bl w:val="nil"/>
            </w:tcBorders>
            <w:vAlign w:val="center"/>
          </w:tcPr>
          <w:p>
            <w:pPr>
              <w:jc w:val="center"/>
              <w:rPr>
                <w:rFonts w:hint="eastAsia" w:ascii="宋体" w:hAnsi="宋体" w:eastAsia="宋体" w:cs="宋体"/>
                <w:color w:val="000000"/>
                <w:sz w:val="18"/>
                <w:szCs w:val="18"/>
                <w:highlight w:val="none"/>
              </w:rPr>
            </w:pPr>
          </w:p>
        </w:tc>
        <w:tc>
          <w:tcPr>
            <w:tcW w:w="870"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color w:val="00000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32</w:t>
            </w:r>
          </w:p>
        </w:tc>
        <w:tc>
          <w:tcPr>
            <w:tcW w:w="904"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color w:val="00000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64</w:t>
            </w:r>
          </w:p>
        </w:tc>
        <w:tc>
          <w:tcPr>
            <w:tcW w:w="958"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color w:val="00000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96</w:t>
            </w:r>
          </w:p>
        </w:tc>
        <w:tc>
          <w:tcPr>
            <w:tcW w:w="869"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color w:val="00000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96</w:t>
            </w:r>
          </w:p>
        </w:tc>
        <w:tc>
          <w:tcPr>
            <w:tcW w:w="958" w:type="dxa"/>
            <w:tcBorders>
              <w:tl2br w:val="nil"/>
              <w:tr2bl w:val="nil"/>
            </w:tcBorders>
            <w:vAlign w:val="center"/>
          </w:tcPr>
          <w:p>
            <w:pPr>
              <w:jc w:val="center"/>
              <w:rPr>
                <w:rFonts w:hint="eastAsia" w:ascii="宋体" w:hAnsi="宋体" w:eastAsia="宋体" w:cs="宋体"/>
                <w:color w:val="000000"/>
                <w:sz w:val="18"/>
                <w:szCs w:val="18"/>
                <w:highlight w:val="none"/>
              </w:rPr>
            </w:pPr>
          </w:p>
        </w:tc>
        <w:tc>
          <w:tcPr>
            <w:tcW w:w="1025" w:type="dxa"/>
            <w:tcBorders>
              <w:tl2br w:val="nil"/>
              <w:tr2bl w:val="nil"/>
            </w:tcBorders>
            <w:vAlign w:val="center"/>
          </w:tcPr>
          <w:p>
            <w:pPr>
              <w:jc w:val="center"/>
              <w:rPr>
                <w:rFonts w:hint="eastAsia" w:ascii="宋体" w:hAnsi="宋体" w:eastAsia="宋体" w:cs="宋体"/>
                <w:color w:val="000000"/>
                <w:sz w:val="18"/>
                <w:szCs w:val="18"/>
                <w:highlight w:val="none"/>
              </w:rPr>
            </w:pPr>
          </w:p>
        </w:tc>
        <w:tc>
          <w:tcPr>
            <w:tcW w:w="988" w:type="dxa"/>
            <w:tcBorders>
              <w:tl2br w:val="nil"/>
              <w:tr2bl w:val="nil"/>
            </w:tcBorders>
            <w:vAlign w:val="center"/>
          </w:tcPr>
          <w:p>
            <w:pPr>
              <w:widowControl/>
              <w:jc w:val="center"/>
              <w:rPr>
                <w:rFonts w:hint="eastAsia" w:ascii="宋体" w:hAnsi="宋体" w:eastAsia="宋体" w:cs="宋体"/>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447"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专业方向课程</w:t>
            </w:r>
          </w:p>
          <w:p>
            <w:pPr>
              <w:jc w:val="center"/>
              <w:rPr>
                <w:rFonts w:ascii="宋体" w:hAnsi="宋体" w:eastAsia="宋体" w:cs="宋体"/>
                <w:sz w:val="18"/>
                <w:szCs w:val="18"/>
                <w:highlight w:val="none"/>
              </w:rPr>
            </w:pPr>
            <w:r>
              <w:rPr>
                <w:rFonts w:hint="eastAsia" w:ascii="宋体" w:hAnsi="宋体" w:eastAsia="宋体" w:cs="宋体"/>
                <w:sz w:val="18"/>
                <w:szCs w:val="18"/>
                <w:highlight w:val="none"/>
              </w:rPr>
              <w:t>（每学期最低选修学时）</w:t>
            </w:r>
          </w:p>
        </w:tc>
        <w:tc>
          <w:tcPr>
            <w:tcW w:w="902" w:type="dxa"/>
            <w:tcBorders>
              <w:tl2br w:val="nil"/>
              <w:tr2bl w:val="nil"/>
            </w:tcBorders>
            <w:vAlign w:val="center"/>
          </w:tcPr>
          <w:p>
            <w:pPr>
              <w:jc w:val="center"/>
              <w:rPr>
                <w:rFonts w:hint="eastAsia" w:ascii="宋体" w:hAnsi="宋体" w:eastAsia="宋体" w:cs="宋体"/>
                <w:color w:val="000000"/>
                <w:sz w:val="18"/>
                <w:szCs w:val="18"/>
                <w:highlight w:val="none"/>
              </w:rPr>
            </w:pPr>
          </w:p>
        </w:tc>
        <w:tc>
          <w:tcPr>
            <w:tcW w:w="870"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color w:val="00000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32</w:t>
            </w:r>
          </w:p>
        </w:tc>
        <w:tc>
          <w:tcPr>
            <w:tcW w:w="904"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color w:val="00000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32</w:t>
            </w:r>
          </w:p>
        </w:tc>
        <w:tc>
          <w:tcPr>
            <w:tcW w:w="958" w:type="dxa"/>
            <w:tcBorders>
              <w:tl2br w:val="nil"/>
              <w:tr2bl w:val="nil"/>
            </w:tcBorders>
            <w:vAlign w:val="center"/>
          </w:tcPr>
          <w:p>
            <w:pPr>
              <w:jc w:val="center"/>
              <w:rPr>
                <w:rFonts w:hint="default" w:ascii="宋体" w:hAnsi="宋体" w:eastAsia="宋体" w:cs="宋体"/>
                <w:color w:val="000000"/>
                <w:sz w:val="18"/>
                <w:szCs w:val="18"/>
                <w:highlight w:val="none"/>
                <w:lang w:val="en-US" w:eastAsia="zh-CN"/>
              </w:rPr>
            </w:pPr>
            <w:r>
              <w:rPr>
                <w:rFonts w:hint="eastAsia" w:ascii="宋体" w:hAnsi="宋体" w:eastAsia="宋体" w:cs="宋体"/>
                <w:color w:val="000000"/>
                <w:sz w:val="18"/>
                <w:szCs w:val="18"/>
                <w:highlight w:val="none"/>
                <w:lang w:val="en-US" w:eastAsia="zh-CN"/>
              </w:rPr>
              <w:t>32</w:t>
            </w:r>
          </w:p>
        </w:tc>
        <w:tc>
          <w:tcPr>
            <w:tcW w:w="869"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color w:val="00000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128</w:t>
            </w:r>
          </w:p>
        </w:tc>
        <w:tc>
          <w:tcPr>
            <w:tcW w:w="958" w:type="dxa"/>
            <w:tcBorders>
              <w:tl2br w:val="nil"/>
              <w:tr2bl w:val="nil"/>
            </w:tcBorders>
            <w:vAlign w:val="center"/>
          </w:tcPr>
          <w:p>
            <w:pPr>
              <w:keepNext w:val="0"/>
              <w:keepLines w:val="0"/>
              <w:widowControl/>
              <w:suppressLineNumbers w:val="0"/>
              <w:jc w:val="center"/>
              <w:textAlignment w:val="center"/>
              <w:rPr>
                <w:rFonts w:hint="default" w:ascii="宋体" w:hAnsi="宋体" w:eastAsia="宋体" w:cs="宋体"/>
                <w:color w:val="000000"/>
                <w:sz w:val="18"/>
                <w:szCs w:val="18"/>
                <w:highlight w:val="none"/>
                <w:lang w:val="en-US"/>
              </w:rPr>
            </w:pPr>
            <w:r>
              <w:rPr>
                <w:rFonts w:hint="eastAsia" w:ascii="宋体" w:hAnsi="宋体" w:eastAsia="宋体" w:cs="宋体"/>
                <w:i w:val="0"/>
                <w:iCs w:val="0"/>
                <w:color w:val="000000"/>
                <w:kern w:val="0"/>
                <w:sz w:val="18"/>
                <w:szCs w:val="18"/>
                <w:highlight w:val="none"/>
                <w:u w:val="none"/>
                <w:lang w:val="en-US" w:eastAsia="zh-CN" w:bidi="ar"/>
              </w:rPr>
              <w:t>160</w:t>
            </w:r>
          </w:p>
        </w:tc>
        <w:tc>
          <w:tcPr>
            <w:tcW w:w="1025" w:type="dxa"/>
            <w:tcBorders>
              <w:tl2br w:val="nil"/>
              <w:tr2bl w:val="nil"/>
            </w:tcBorders>
            <w:vAlign w:val="center"/>
          </w:tcPr>
          <w:p>
            <w:pPr>
              <w:jc w:val="center"/>
              <w:rPr>
                <w:rFonts w:hint="eastAsia" w:ascii="宋体" w:hAnsi="宋体" w:eastAsia="宋体" w:cs="宋体"/>
                <w:color w:val="000000"/>
                <w:sz w:val="18"/>
                <w:szCs w:val="18"/>
                <w:highlight w:val="none"/>
              </w:rPr>
            </w:pPr>
          </w:p>
        </w:tc>
        <w:tc>
          <w:tcPr>
            <w:tcW w:w="988" w:type="dxa"/>
            <w:tcBorders>
              <w:tl2br w:val="nil"/>
              <w:tr2bl w:val="nil"/>
            </w:tcBorders>
            <w:vAlign w:val="center"/>
          </w:tcPr>
          <w:p>
            <w:pPr>
              <w:widowControl/>
              <w:jc w:val="center"/>
              <w:rPr>
                <w:rFonts w:hint="eastAsia" w:ascii="宋体" w:hAnsi="宋体" w:eastAsia="宋体" w:cs="宋体"/>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447"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专业拓展课程</w:t>
            </w:r>
          </w:p>
          <w:p>
            <w:pPr>
              <w:jc w:val="center"/>
              <w:rPr>
                <w:rFonts w:ascii="宋体" w:hAnsi="宋体" w:eastAsia="宋体" w:cs="宋体"/>
                <w:sz w:val="18"/>
                <w:szCs w:val="18"/>
                <w:highlight w:val="none"/>
              </w:rPr>
            </w:pPr>
            <w:r>
              <w:rPr>
                <w:rFonts w:hint="eastAsia" w:ascii="宋体" w:hAnsi="宋体" w:eastAsia="宋体" w:cs="宋体"/>
                <w:sz w:val="18"/>
                <w:szCs w:val="18"/>
                <w:highlight w:val="none"/>
              </w:rPr>
              <w:t>（每学期最低选修学时）</w:t>
            </w:r>
          </w:p>
        </w:tc>
        <w:tc>
          <w:tcPr>
            <w:tcW w:w="902" w:type="dxa"/>
            <w:tcBorders>
              <w:tl2br w:val="nil"/>
              <w:tr2bl w:val="nil"/>
            </w:tcBorders>
            <w:vAlign w:val="center"/>
          </w:tcPr>
          <w:p>
            <w:pPr>
              <w:jc w:val="center"/>
              <w:rPr>
                <w:rFonts w:hint="eastAsia" w:ascii="宋体" w:hAnsi="宋体" w:eastAsia="宋体" w:cs="宋体"/>
                <w:color w:val="000000"/>
                <w:sz w:val="18"/>
                <w:szCs w:val="18"/>
                <w:highlight w:val="none"/>
              </w:rPr>
            </w:pPr>
          </w:p>
        </w:tc>
        <w:tc>
          <w:tcPr>
            <w:tcW w:w="870" w:type="dxa"/>
            <w:tcBorders>
              <w:tl2br w:val="nil"/>
              <w:tr2bl w:val="nil"/>
            </w:tcBorders>
            <w:vAlign w:val="center"/>
          </w:tcPr>
          <w:p>
            <w:pPr>
              <w:jc w:val="center"/>
              <w:rPr>
                <w:rFonts w:hint="eastAsia" w:ascii="宋体" w:hAnsi="宋体" w:eastAsia="宋体" w:cs="宋体"/>
                <w:color w:val="000000"/>
                <w:sz w:val="18"/>
                <w:szCs w:val="18"/>
                <w:highlight w:val="none"/>
              </w:rPr>
            </w:pPr>
          </w:p>
        </w:tc>
        <w:tc>
          <w:tcPr>
            <w:tcW w:w="904" w:type="dxa"/>
            <w:tcBorders>
              <w:tl2br w:val="nil"/>
              <w:tr2bl w:val="nil"/>
            </w:tcBorders>
            <w:vAlign w:val="center"/>
          </w:tcPr>
          <w:p>
            <w:pPr>
              <w:jc w:val="center"/>
              <w:rPr>
                <w:rFonts w:hint="eastAsia" w:ascii="宋体" w:hAnsi="宋体" w:eastAsia="宋体" w:cs="宋体"/>
                <w:color w:val="000000"/>
                <w:sz w:val="18"/>
                <w:szCs w:val="18"/>
                <w:highlight w:val="none"/>
              </w:rPr>
            </w:pPr>
          </w:p>
        </w:tc>
        <w:tc>
          <w:tcPr>
            <w:tcW w:w="958" w:type="dxa"/>
            <w:tcBorders>
              <w:tl2br w:val="nil"/>
              <w:tr2bl w:val="nil"/>
            </w:tcBorders>
            <w:vAlign w:val="center"/>
          </w:tcPr>
          <w:p>
            <w:pPr>
              <w:jc w:val="center"/>
              <w:rPr>
                <w:rFonts w:hint="eastAsia" w:ascii="宋体" w:hAnsi="宋体" w:eastAsia="宋体" w:cs="宋体"/>
                <w:color w:val="000000"/>
                <w:sz w:val="18"/>
                <w:szCs w:val="18"/>
                <w:highlight w:val="none"/>
              </w:rPr>
            </w:pPr>
          </w:p>
        </w:tc>
        <w:tc>
          <w:tcPr>
            <w:tcW w:w="869"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color w:val="00000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96</w:t>
            </w:r>
          </w:p>
        </w:tc>
        <w:tc>
          <w:tcPr>
            <w:tcW w:w="958" w:type="dxa"/>
            <w:tcBorders>
              <w:tl2br w:val="nil"/>
              <w:tr2bl w:val="nil"/>
            </w:tcBorders>
            <w:vAlign w:val="center"/>
          </w:tcPr>
          <w:p>
            <w:pPr>
              <w:keepNext w:val="0"/>
              <w:keepLines w:val="0"/>
              <w:widowControl/>
              <w:suppressLineNumbers w:val="0"/>
              <w:jc w:val="center"/>
              <w:textAlignment w:val="center"/>
              <w:rPr>
                <w:rFonts w:hint="default" w:ascii="宋体" w:hAnsi="宋体" w:eastAsia="宋体" w:cs="宋体"/>
                <w:color w:val="000000"/>
                <w:sz w:val="18"/>
                <w:szCs w:val="18"/>
                <w:highlight w:val="none"/>
                <w:lang w:val="en-US"/>
              </w:rPr>
            </w:pPr>
            <w:r>
              <w:rPr>
                <w:rFonts w:hint="eastAsia" w:ascii="宋体" w:hAnsi="宋体" w:eastAsia="宋体" w:cs="宋体"/>
                <w:i w:val="0"/>
                <w:iCs w:val="0"/>
                <w:color w:val="000000"/>
                <w:kern w:val="0"/>
                <w:sz w:val="18"/>
                <w:szCs w:val="18"/>
                <w:highlight w:val="none"/>
                <w:u w:val="none"/>
                <w:lang w:val="en-US" w:eastAsia="zh-CN" w:bidi="ar"/>
              </w:rPr>
              <w:t>160</w:t>
            </w:r>
          </w:p>
        </w:tc>
        <w:tc>
          <w:tcPr>
            <w:tcW w:w="1025" w:type="dxa"/>
            <w:tcBorders>
              <w:tl2br w:val="nil"/>
              <w:tr2bl w:val="nil"/>
            </w:tcBorders>
            <w:vAlign w:val="center"/>
          </w:tcPr>
          <w:p>
            <w:pPr>
              <w:widowControl/>
              <w:jc w:val="center"/>
              <w:rPr>
                <w:rFonts w:hint="eastAsia" w:ascii="宋体" w:hAnsi="宋体" w:eastAsia="宋体" w:cs="宋体"/>
                <w:color w:val="000000"/>
                <w:sz w:val="18"/>
                <w:szCs w:val="18"/>
                <w:highlight w:val="none"/>
              </w:rPr>
            </w:pPr>
          </w:p>
        </w:tc>
        <w:tc>
          <w:tcPr>
            <w:tcW w:w="988" w:type="dxa"/>
            <w:tcBorders>
              <w:tl2br w:val="nil"/>
              <w:tr2bl w:val="nil"/>
            </w:tcBorders>
            <w:vAlign w:val="center"/>
          </w:tcPr>
          <w:p>
            <w:pPr>
              <w:widowControl/>
              <w:jc w:val="center"/>
              <w:rPr>
                <w:rFonts w:hint="eastAsia" w:ascii="宋体" w:hAnsi="宋体" w:eastAsia="宋体" w:cs="宋体"/>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447"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合计</w:t>
            </w:r>
          </w:p>
        </w:tc>
        <w:tc>
          <w:tcPr>
            <w:tcW w:w="902"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color w:val="000000"/>
                <w:kern w:val="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312</w:t>
            </w:r>
          </w:p>
        </w:tc>
        <w:tc>
          <w:tcPr>
            <w:tcW w:w="870"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color w:val="00000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348</w:t>
            </w:r>
          </w:p>
        </w:tc>
        <w:tc>
          <w:tcPr>
            <w:tcW w:w="904"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color w:val="00000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332</w:t>
            </w:r>
          </w:p>
        </w:tc>
        <w:tc>
          <w:tcPr>
            <w:tcW w:w="958" w:type="dxa"/>
            <w:tcBorders>
              <w:tl2br w:val="nil"/>
              <w:tr2bl w:val="nil"/>
            </w:tcBorders>
            <w:vAlign w:val="center"/>
          </w:tcPr>
          <w:p>
            <w:pPr>
              <w:keepNext w:val="0"/>
              <w:keepLines w:val="0"/>
              <w:widowControl/>
              <w:suppressLineNumbers w:val="0"/>
              <w:jc w:val="center"/>
              <w:textAlignment w:val="center"/>
              <w:rPr>
                <w:rFonts w:hint="default" w:ascii="宋体" w:hAnsi="宋体" w:eastAsia="宋体" w:cs="宋体"/>
                <w:color w:val="000000"/>
                <w:sz w:val="18"/>
                <w:szCs w:val="18"/>
                <w:highlight w:val="none"/>
                <w:lang w:val="en-US"/>
              </w:rPr>
            </w:pPr>
            <w:r>
              <w:rPr>
                <w:rFonts w:hint="eastAsia" w:ascii="宋体" w:hAnsi="宋体" w:eastAsia="宋体" w:cs="宋体"/>
                <w:i w:val="0"/>
                <w:iCs w:val="0"/>
                <w:color w:val="000000"/>
                <w:kern w:val="0"/>
                <w:sz w:val="18"/>
                <w:szCs w:val="18"/>
                <w:highlight w:val="none"/>
                <w:u w:val="none"/>
                <w:lang w:val="en-US" w:eastAsia="zh-CN" w:bidi="ar"/>
              </w:rPr>
              <w:t>364</w:t>
            </w:r>
          </w:p>
        </w:tc>
        <w:tc>
          <w:tcPr>
            <w:tcW w:w="869"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color w:val="00000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356</w:t>
            </w:r>
          </w:p>
        </w:tc>
        <w:tc>
          <w:tcPr>
            <w:tcW w:w="958" w:type="dxa"/>
            <w:tcBorders>
              <w:tl2br w:val="nil"/>
              <w:tr2bl w:val="nil"/>
            </w:tcBorders>
            <w:vAlign w:val="center"/>
          </w:tcPr>
          <w:p>
            <w:pPr>
              <w:keepNext w:val="0"/>
              <w:keepLines w:val="0"/>
              <w:widowControl/>
              <w:suppressLineNumbers w:val="0"/>
              <w:jc w:val="center"/>
              <w:textAlignment w:val="center"/>
              <w:rPr>
                <w:rFonts w:hint="default" w:ascii="宋体" w:hAnsi="宋体" w:eastAsia="宋体" w:cs="宋体"/>
                <w:color w:val="000000"/>
                <w:sz w:val="18"/>
                <w:szCs w:val="18"/>
                <w:highlight w:val="none"/>
                <w:lang w:val="en-US"/>
              </w:rPr>
            </w:pPr>
            <w:r>
              <w:rPr>
                <w:rFonts w:hint="eastAsia" w:ascii="宋体" w:hAnsi="宋体" w:eastAsia="宋体" w:cs="宋体"/>
                <w:i w:val="0"/>
                <w:iCs w:val="0"/>
                <w:color w:val="000000"/>
                <w:kern w:val="0"/>
                <w:sz w:val="18"/>
                <w:szCs w:val="18"/>
                <w:highlight w:val="none"/>
                <w:u w:val="none"/>
                <w:lang w:val="en-US" w:eastAsia="zh-CN" w:bidi="ar"/>
              </w:rPr>
              <w:t>340</w:t>
            </w:r>
          </w:p>
        </w:tc>
        <w:tc>
          <w:tcPr>
            <w:tcW w:w="1025" w:type="dxa"/>
            <w:tcBorders>
              <w:tl2br w:val="nil"/>
              <w:tr2bl w:val="nil"/>
            </w:tcBorders>
            <w:vAlign w:val="center"/>
          </w:tcPr>
          <w:p>
            <w:pPr>
              <w:jc w:val="right"/>
              <w:rPr>
                <w:rFonts w:hint="eastAsia" w:ascii="宋体" w:hAnsi="宋体" w:eastAsia="宋体" w:cs="宋体"/>
                <w:color w:val="000000"/>
                <w:sz w:val="18"/>
                <w:szCs w:val="18"/>
                <w:highlight w:val="none"/>
              </w:rPr>
            </w:pPr>
          </w:p>
        </w:tc>
        <w:tc>
          <w:tcPr>
            <w:tcW w:w="988" w:type="dxa"/>
            <w:tcBorders>
              <w:tl2br w:val="nil"/>
              <w:tr2bl w:val="nil"/>
            </w:tcBorders>
            <w:vAlign w:val="center"/>
          </w:tcPr>
          <w:p>
            <w:pPr>
              <w:widowControl/>
              <w:jc w:val="center"/>
              <w:rPr>
                <w:rFonts w:hint="eastAsia" w:ascii="宋体" w:hAnsi="宋体" w:eastAsia="宋体" w:cs="宋体"/>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447"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基础实践（周）</w:t>
            </w:r>
          </w:p>
        </w:tc>
        <w:tc>
          <w:tcPr>
            <w:tcW w:w="902"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color w:val="000000"/>
                <w:sz w:val="18"/>
                <w:szCs w:val="18"/>
                <w:highlight w:val="none"/>
                <w:lang w:val="en-US" w:eastAsia="zh-CN"/>
              </w:rPr>
            </w:pPr>
            <w:r>
              <w:rPr>
                <w:rFonts w:hint="eastAsia" w:ascii="宋体" w:hAnsi="宋体" w:eastAsia="宋体" w:cs="宋体"/>
                <w:i w:val="0"/>
                <w:iCs w:val="0"/>
                <w:color w:val="000000"/>
                <w:kern w:val="0"/>
                <w:sz w:val="18"/>
                <w:szCs w:val="18"/>
                <w:highlight w:val="none"/>
                <w:u w:val="none"/>
                <w:lang w:val="en-US" w:eastAsia="zh-CN" w:bidi="ar"/>
              </w:rPr>
              <w:t>2</w:t>
            </w:r>
          </w:p>
        </w:tc>
        <w:tc>
          <w:tcPr>
            <w:tcW w:w="870" w:type="dxa"/>
            <w:tcBorders>
              <w:tl2br w:val="nil"/>
              <w:tr2bl w:val="nil"/>
            </w:tcBorders>
            <w:vAlign w:val="center"/>
          </w:tcPr>
          <w:p>
            <w:pPr>
              <w:jc w:val="center"/>
              <w:rPr>
                <w:rFonts w:hint="eastAsia" w:ascii="宋体" w:hAnsi="宋体" w:eastAsia="宋体" w:cs="宋体"/>
                <w:color w:val="000000"/>
                <w:sz w:val="18"/>
                <w:szCs w:val="18"/>
                <w:highlight w:val="none"/>
              </w:rPr>
            </w:pPr>
          </w:p>
        </w:tc>
        <w:tc>
          <w:tcPr>
            <w:tcW w:w="904" w:type="dxa"/>
            <w:tcBorders>
              <w:tl2br w:val="nil"/>
              <w:tr2bl w:val="nil"/>
            </w:tcBorders>
            <w:vAlign w:val="center"/>
          </w:tcPr>
          <w:p>
            <w:pPr>
              <w:jc w:val="center"/>
              <w:rPr>
                <w:rFonts w:hint="eastAsia" w:ascii="宋体" w:hAnsi="宋体" w:eastAsia="宋体" w:cs="宋体"/>
                <w:color w:val="000000"/>
                <w:sz w:val="18"/>
                <w:szCs w:val="18"/>
                <w:highlight w:val="none"/>
              </w:rPr>
            </w:pPr>
          </w:p>
        </w:tc>
        <w:tc>
          <w:tcPr>
            <w:tcW w:w="958" w:type="dxa"/>
            <w:tcBorders>
              <w:tl2br w:val="nil"/>
              <w:tr2bl w:val="nil"/>
            </w:tcBorders>
            <w:vAlign w:val="center"/>
          </w:tcPr>
          <w:p>
            <w:pPr>
              <w:jc w:val="center"/>
              <w:rPr>
                <w:rFonts w:hint="eastAsia" w:ascii="宋体" w:hAnsi="宋体" w:eastAsia="宋体" w:cs="宋体"/>
                <w:color w:val="000000"/>
                <w:sz w:val="18"/>
                <w:szCs w:val="18"/>
                <w:highlight w:val="none"/>
              </w:rPr>
            </w:pPr>
          </w:p>
        </w:tc>
        <w:tc>
          <w:tcPr>
            <w:tcW w:w="869" w:type="dxa"/>
            <w:tcBorders>
              <w:tl2br w:val="nil"/>
              <w:tr2bl w:val="nil"/>
            </w:tcBorders>
            <w:vAlign w:val="center"/>
          </w:tcPr>
          <w:p>
            <w:pPr>
              <w:jc w:val="center"/>
              <w:rPr>
                <w:rFonts w:hint="eastAsia" w:ascii="宋体" w:hAnsi="宋体" w:eastAsia="宋体" w:cs="宋体"/>
                <w:color w:val="000000"/>
                <w:sz w:val="18"/>
                <w:szCs w:val="18"/>
                <w:highlight w:val="none"/>
              </w:rPr>
            </w:pPr>
          </w:p>
        </w:tc>
        <w:tc>
          <w:tcPr>
            <w:tcW w:w="958" w:type="dxa"/>
            <w:tcBorders>
              <w:tl2br w:val="nil"/>
              <w:tr2bl w:val="nil"/>
            </w:tcBorders>
            <w:vAlign w:val="center"/>
          </w:tcPr>
          <w:p>
            <w:pPr>
              <w:jc w:val="center"/>
              <w:rPr>
                <w:rFonts w:hint="eastAsia" w:ascii="宋体" w:hAnsi="宋体" w:eastAsia="宋体" w:cs="宋体"/>
                <w:color w:val="000000"/>
                <w:sz w:val="18"/>
                <w:szCs w:val="18"/>
                <w:highlight w:val="none"/>
              </w:rPr>
            </w:pPr>
          </w:p>
        </w:tc>
        <w:tc>
          <w:tcPr>
            <w:tcW w:w="1025" w:type="dxa"/>
            <w:tcBorders>
              <w:tl2br w:val="nil"/>
              <w:tr2bl w:val="nil"/>
            </w:tcBorders>
            <w:vAlign w:val="center"/>
          </w:tcPr>
          <w:p>
            <w:pPr>
              <w:widowControl/>
              <w:jc w:val="center"/>
              <w:rPr>
                <w:rFonts w:hint="eastAsia" w:ascii="宋体" w:hAnsi="宋体" w:eastAsia="宋体" w:cs="宋体"/>
                <w:color w:val="000000"/>
                <w:sz w:val="18"/>
                <w:szCs w:val="18"/>
                <w:highlight w:val="none"/>
              </w:rPr>
            </w:pPr>
          </w:p>
        </w:tc>
        <w:tc>
          <w:tcPr>
            <w:tcW w:w="988" w:type="dxa"/>
            <w:tcBorders>
              <w:tl2br w:val="nil"/>
              <w:tr2bl w:val="nil"/>
            </w:tcBorders>
            <w:vAlign w:val="center"/>
          </w:tcPr>
          <w:p>
            <w:pPr>
              <w:widowControl/>
              <w:jc w:val="center"/>
              <w:rPr>
                <w:rFonts w:hint="eastAsia" w:ascii="宋体" w:hAnsi="宋体" w:eastAsia="宋体" w:cs="宋体"/>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447"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专业实践（周）</w:t>
            </w:r>
          </w:p>
        </w:tc>
        <w:tc>
          <w:tcPr>
            <w:tcW w:w="902" w:type="dxa"/>
            <w:tcBorders>
              <w:tl2br w:val="nil"/>
              <w:tr2bl w:val="nil"/>
            </w:tcBorders>
            <w:vAlign w:val="center"/>
          </w:tcPr>
          <w:p>
            <w:pPr>
              <w:jc w:val="center"/>
              <w:rPr>
                <w:rFonts w:hint="eastAsia" w:ascii="宋体" w:hAnsi="宋体" w:eastAsia="宋体" w:cs="宋体"/>
                <w:color w:val="000000"/>
                <w:sz w:val="18"/>
                <w:szCs w:val="18"/>
                <w:highlight w:val="none"/>
              </w:rPr>
            </w:pPr>
          </w:p>
        </w:tc>
        <w:tc>
          <w:tcPr>
            <w:tcW w:w="870" w:type="dxa"/>
            <w:tcBorders>
              <w:tl2br w:val="nil"/>
              <w:tr2bl w:val="nil"/>
            </w:tcBorders>
            <w:vAlign w:val="center"/>
          </w:tcPr>
          <w:p>
            <w:pPr>
              <w:rPr>
                <w:rFonts w:hint="eastAsia" w:ascii="宋体" w:hAnsi="宋体" w:eastAsia="宋体" w:cs="宋体"/>
                <w:color w:val="000000"/>
                <w:sz w:val="18"/>
                <w:szCs w:val="18"/>
                <w:highlight w:val="none"/>
              </w:rPr>
            </w:pPr>
          </w:p>
        </w:tc>
        <w:tc>
          <w:tcPr>
            <w:tcW w:w="904" w:type="dxa"/>
            <w:tcBorders>
              <w:tl2br w:val="nil"/>
              <w:tr2bl w:val="nil"/>
            </w:tcBorders>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w:t>
            </w:r>
          </w:p>
        </w:tc>
        <w:tc>
          <w:tcPr>
            <w:tcW w:w="958"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4</w:t>
            </w:r>
          </w:p>
        </w:tc>
        <w:tc>
          <w:tcPr>
            <w:tcW w:w="869"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4</w:t>
            </w:r>
          </w:p>
        </w:tc>
        <w:tc>
          <w:tcPr>
            <w:tcW w:w="958"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4</w:t>
            </w:r>
          </w:p>
        </w:tc>
        <w:tc>
          <w:tcPr>
            <w:tcW w:w="1025" w:type="dxa"/>
            <w:tcBorders>
              <w:tl2br w:val="nil"/>
              <w:tr2bl w:val="nil"/>
            </w:tcBorders>
            <w:vAlign w:val="center"/>
          </w:tcPr>
          <w:p>
            <w:pPr>
              <w:widowControl/>
              <w:jc w:val="center"/>
              <w:rPr>
                <w:rFonts w:hint="eastAsia" w:ascii="宋体" w:hAnsi="宋体" w:eastAsia="宋体" w:cs="宋体"/>
                <w:color w:val="000000"/>
                <w:sz w:val="18"/>
                <w:szCs w:val="18"/>
                <w:highlight w:val="none"/>
              </w:rPr>
            </w:pPr>
          </w:p>
        </w:tc>
        <w:tc>
          <w:tcPr>
            <w:tcW w:w="988" w:type="dxa"/>
            <w:tcBorders>
              <w:tl2br w:val="nil"/>
              <w:tr2bl w:val="nil"/>
            </w:tcBorders>
            <w:vAlign w:val="center"/>
          </w:tcPr>
          <w:p>
            <w:pPr>
              <w:widowControl/>
              <w:jc w:val="center"/>
              <w:rPr>
                <w:rFonts w:hint="eastAsia" w:ascii="宋体" w:hAnsi="宋体" w:eastAsia="宋体" w:cs="宋体"/>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447" w:type="dxa"/>
            <w:tcBorders>
              <w:tl2br w:val="nil"/>
              <w:tr2bl w:val="nil"/>
            </w:tcBorders>
            <w:vAlign w:val="center"/>
          </w:tcPr>
          <w:p>
            <w:pPr>
              <w:jc w:val="center"/>
              <w:rPr>
                <w:rFonts w:ascii="宋体" w:hAnsi="宋体" w:eastAsia="宋体" w:cs="宋体"/>
                <w:sz w:val="18"/>
                <w:szCs w:val="18"/>
                <w:highlight w:val="none"/>
              </w:rPr>
            </w:pPr>
            <w:r>
              <w:rPr>
                <w:rFonts w:hint="eastAsia" w:ascii="宋体" w:hAnsi="宋体" w:eastAsia="宋体" w:cs="宋体"/>
                <w:sz w:val="18"/>
                <w:szCs w:val="18"/>
                <w:highlight w:val="none"/>
              </w:rPr>
              <w:t>综合实践（周）</w:t>
            </w:r>
          </w:p>
        </w:tc>
        <w:tc>
          <w:tcPr>
            <w:tcW w:w="902" w:type="dxa"/>
            <w:tcBorders>
              <w:tl2br w:val="nil"/>
              <w:tr2bl w:val="nil"/>
            </w:tcBorders>
            <w:vAlign w:val="center"/>
          </w:tcPr>
          <w:p>
            <w:pPr>
              <w:jc w:val="center"/>
              <w:rPr>
                <w:rFonts w:hint="eastAsia" w:ascii="宋体" w:hAnsi="宋体" w:eastAsia="宋体" w:cs="宋体"/>
                <w:color w:val="000000"/>
                <w:sz w:val="18"/>
                <w:szCs w:val="18"/>
                <w:highlight w:val="none"/>
              </w:rPr>
            </w:pPr>
          </w:p>
        </w:tc>
        <w:tc>
          <w:tcPr>
            <w:tcW w:w="870" w:type="dxa"/>
            <w:tcBorders>
              <w:tl2br w:val="nil"/>
              <w:tr2bl w:val="nil"/>
            </w:tcBorders>
            <w:vAlign w:val="center"/>
          </w:tcPr>
          <w:p>
            <w:pPr>
              <w:jc w:val="center"/>
              <w:rPr>
                <w:rFonts w:hint="eastAsia" w:ascii="宋体" w:hAnsi="宋体" w:eastAsia="宋体" w:cs="宋体"/>
                <w:color w:val="000000"/>
                <w:sz w:val="18"/>
                <w:szCs w:val="18"/>
                <w:highlight w:val="none"/>
              </w:rPr>
            </w:pPr>
          </w:p>
        </w:tc>
        <w:tc>
          <w:tcPr>
            <w:tcW w:w="904" w:type="dxa"/>
            <w:tcBorders>
              <w:tl2br w:val="nil"/>
              <w:tr2bl w:val="nil"/>
            </w:tcBorders>
            <w:vAlign w:val="center"/>
          </w:tcPr>
          <w:p>
            <w:pPr>
              <w:jc w:val="center"/>
              <w:rPr>
                <w:rFonts w:hint="eastAsia" w:ascii="宋体" w:hAnsi="宋体" w:eastAsia="宋体" w:cs="宋体"/>
                <w:color w:val="000000"/>
                <w:sz w:val="18"/>
                <w:szCs w:val="18"/>
                <w:highlight w:val="none"/>
              </w:rPr>
            </w:pPr>
          </w:p>
        </w:tc>
        <w:tc>
          <w:tcPr>
            <w:tcW w:w="958" w:type="dxa"/>
            <w:tcBorders>
              <w:tl2br w:val="nil"/>
              <w:tr2bl w:val="nil"/>
            </w:tcBorders>
            <w:vAlign w:val="center"/>
          </w:tcPr>
          <w:p>
            <w:pPr>
              <w:jc w:val="center"/>
              <w:rPr>
                <w:rFonts w:hint="eastAsia" w:ascii="宋体" w:hAnsi="宋体" w:eastAsia="宋体" w:cs="宋体"/>
                <w:color w:val="000000"/>
                <w:sz w:val="18"/>
                <w:szCs w:val="18"/>
                <w:highlight w:val="none"/>
              </w:rPr>
            </w:pPr>
          </w:p>
        </w:tc>
        <w:tc>
          <w:tcPr>
            <w:tcW w:w="869" w:type="dxa"/>
            <w:tcBorders>
              <w:tl2br w:val="nil"/>
              <w:tr2bl w:val="nil"/>
            </w:tcBorders>
            <w:vAlign w:val="center"/>
          </w:tcPr>
          <w:p>
            <w:pPr>
              <w:jc w:val="center"/>
              <w:rPr>
                <w:rFonts w:hint="eastAsia" w:ascii="宋体" w:hAnsi="宋体" w:eastAsia="宋体" w:cs="宋体"/>
                <w:color w:val="000000"/>
                <w:sz w:val="18"/>
                <w:szCs w:val="18"/>
                <w:highlight w:val="none"/>
              </w:rPr>
            </w:pPr>
          </w:p>
        </w:tc>
        <w:tc>
          <w:tcPr>
            <w:tcW w:w="958" w:type="dxa"/>
            <w:tcBorders>
              <w:tl2br w:val="nil"/>
              <w:tr2bl w:val="nil"/>
            </w:tcBorders>
            <w:vAlign w:val="center"/>
          </w:tcPr>
          <w:p>
            <w:pPr>
              <w:jc w:val="center"/>
              <w:rPr>
                <w:rFonts w:hint="eastAsia" w:ascii="宋体" w:hAnsi="宋体" w:eastAsia="宋体" w:cs="宋体"/>
                <w:color w:val="000000"/>
                <w:sz w:val="18"/>
                <w:szCs w:val="18"/>
                <w:highlight w:val="none"/>
              </w:rPr>
            </w:pPr>
          </w:p>
        </w:tc>
        <w:tc>
          <w:tcPr>
            <w:tcW w:w="2013" w:type="dxa"/>
            <w:gridSpan w:val="2"/>
            <w:tcBorders>
              <w:tl2br w:val="nil"/>
              <w:tr2bl w:val="nil"/>
            </w:tcBorders>
            <w:vAlign w:val="center"/>
          </w:tcPr>
          <w:p>
            <w:pPr>
              <w:widowControl/>
              <w:jc w:val="center"/>
              <w:rPr>
                <w:rFonts w:hint="eastAsia" w:ascii="宋体" w:hAnsi="宋体" w:eastAsia="宋体" w:cs="宋体"/>
                <w:color w:val="000000"/>
                <w:sz w:val="18"/>
                <w:szCs w:val="18"/>
                <w:highlight w:val="none"/>
              </w:rPr>
            </w:pPr>
            <w:r>
              <w:rPr>
                <w:rFonts w:hint="eastAsia" w:ascii="宋体" w:hAnsi="宋体" w:eastAsia="宋体" w:cs="宋体"/>
                <w:sz w:val="18"/>
                <w:szCs w:val="18"/>
                <w:highlight w:val="none"/>
                <w:lang w:val="en-US" w:eastAsia="zh-CN"/>
              </w:rPr>
              <w:t>18</w:t>
            </w:r>
            <w:r>
              <w:rPr>
                <w:rFonts w:hint="eastAsia" w:ascii="宋体" w:hAnsi="宋体" w:eastAsia="宋体" w:cs="宋体"/>
                <w:sz w:val="18"/>
                <w:szCs w:val="18"/>
                <w:highlight w:val="none"/>
              </w:rPr>
              <w:t>.5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447" w:type="dxa"/>
            <w:tcBorders>
              <w:tl2br w:val="nil"/>
              <w:tr2bl w:val="nil"/>
            </w:tcBorders>
            <w:vAlign w:val="center"/>
          </w:tcPr>
          <w:p>
            <w:pPr>
              <w:jc w:val="center"/>
              <w:rPr>
                <w:rFonts w:ascii="Calibri" w:hAnsi="Calibri"/>
                <w:color w:val="000000"/>
                <w:sz w:val="18"/>
                <w:szCs w:val="18"/>
                <w:highlight w:val="none"/>
              </w:rPr>
            </w:pPr>
            <w:r>
              <w:rPr>
                <w:rFonts w:hint="eastAsia" w:ascii="Calibri" w:hAnsi="Calibri"/>
                <w:color w:val="000000"/>
                <w:sz w:val="18"/>
                <w:szCs w:val="18"/>
                <w:highlight w:val="none"/>
              </w:rPr>
              <w:t>周学时</w:t>
            </w:r>
          </w:p>
        </w:tc>
        <w:tc>
          <w:tcPr>
            <w:tcW w:w="902" w:type="dxa"/>
            <w:tcBorders>
              <w:tl2br w:val="nil"/>
              <w:tr2bl w:val="nil"/>
            </w:tcBorders>
            <w:vAlign w:val="center"/>
          </w:tcPr>
          <w:p>
            <w:pPr>
              <w:keepNext w:val="0"/>
              <w:keepLines w:val="0"/>
              <w:widowControl/>
              <w:suppressLineNumbers w:val="0"/>
              <w:jc w:val="center"/>
              <w:textAlignment w:val="center"/>
              <w:rPr>
                <w:rFonts w:hint="default" w:ascii="宋体" w:hAnsi="宋体" w:eastAsia="宋体" w:cs="宋体"/>
                <w:color w:val="000000"/>
                <w:sz w:val="18"/>
                <w:szCs w:val="18"/>
                <w:highlight w:val="none"/>
                <w:lang w:val="en-US"/>
              </w:rPr>
            </w:pPr>
            <w:r>
              <w:rPr>
                <w:rFonts w:hint="eastAsia" w:ascii="宋体" w:hAnsi="宋体" w:eastAsia="宋体" w:cs="宋体"/>
                <w:i w:val="0"/>
                <w:iCs w:val="0"/>
                <w:color w:val="000000"/>
                <w:kern w:val="0"/>
                <w:sz w:val="18"/>
                <w:szCs w:val="18"/>
                <w:highlight w:val="none"/>
                <w:u w:val="none"/>
                <w:lang w:val="en-US" w:eastAsia="zh-CN" w:bidi="ar"/>
              </w:rPr>
              <w:t xml:space="preserve">18.4 </w:t>
            </w:r>
          </w:p>
        </w:tc>
        <w:tc>
          <w:tcPr>
            <w:tcW w:w="870"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color w:val="00000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 xml:space="preserve">17.4 </w:t>
            </w:r>
          </w:p>
        </w:tc>
        <w:tc>
          <w:tcPr>
            <w:tcW w:w="904"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color w:val="00000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 xml:space="preserve">18.4 </w:t>
            </w:r>
          </w:p>
        </w:tc>
        <w:tc>
          <w:tcPr>
            <w:tcW w:w="958"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color w:val="00000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 xml:space="preserve">22.8 </w:t>
            </w:r>
          </w:p>
        </w:tc>
        <w:tc>
          <w:tcPr>
            <w:tcW w:w="869"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color w:val="00000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 xml:space="preserve">22.3 </w:t>
            </w:r>
          </w:p>
        </w:tc>
        <w:tc>
          <w:tcPr>
            <w:tcW w:w="958" w:type="dxa"/>
            <w:tcBorders>
              <w:tl2br w:val="nil"/>
              <w:tr2bl w:val="nil"/>
            </w:tcBorders>
            <w:vAlign w:val="center"/>
          </w:tcPr>
          <w:p>
            <w:pPr>
              <w:keepNext w:val="0"/>
              <w:keepLines w:val="0"/>
              <w:widowControl/>
              <w:suppressLineNumbers w:val="0"/>
              <w:jc w:val="center"/>
              <w:textAlignment w:val="center"/>
              <w:rPr>
                <w:rFonts w:hint="eastAsia" w:ascii="宋体" w:hAnsi="宋体" w:eastAsia="宋体" w:cs="宋体"/>
                <w:color w:val="000000"/>
                <w:sz w:val="18"/>
                <w:szCs w:val="18"/>
                <w:highlight w:val="none"/>
              </w:rPr>
            </w:pPr>
            <w:r>
              <w:rPr>
                <w:rFonts w:hint="eastAsia" w:ascii="宋体" w:hAnsi="宋体" w:eastAsia="宋体" w:cs="宋体"/>
                <w:i w:val="0"/>
                <w:iCs w:val="0"/>
                <w:color w:val="000000"/>
                <w:kern w:val="0"/>
                <w:sz w:val="18"/>
                <w:szCs w:val="18"/>
                <w:highlight w:val="none"/>
                <w:u w:val="none"/>
                <w:lang w:val="en-US" w:eastAsia="zh-CN" w:bidi="ar"/>
              </w:rPr>
              <w:t xml:space="preserve">21.3 </w:t>
            </w:r>
          </w:p>
        </w:tc>
        <w:tc>
          <w:tcPr>
            <w:tcW w:w="1025" w:type="dxa"/>
            <w:tcBorders>
              <w:tl2br w:val="nil"/>
              <w:tr2bl w:val="nil"/>
            </w:tcBorders>
            <w:vAlign w:val="center"/>
          </w:tcPr>
          <w:p>
            <w:pPr>
              <w:jc w:val="center"/>
              <w:rPr>
                <w:rFonts w:hint="eastAsia" w:ascii="宋体" w:hAnsi="宋体" w:eastAsia="宋体" w:cs="宋体"/>
                <w:color w:val="000000"/>
                <w:sz w:val="18"/>
                <w:szCs w:val="18"/>
                <w:highlight w:val="none"/>
              </w:rPr>
            </w:pPr>
          </w:p>
        </w:tc>
        <w:tc>
          <w:tcPr>
            <w:tcW w:w="988" w:type="dxa"/>
            <w:tcBorders>
              <w:tl2br w:val="nil"/>
              <w:tr2bl w:val="nil"/>
            </w:tcBorders>
            <w:vAlign w:val="center"/>
          </w:tcPr>
          <w:p>
            <w:pPr>
              <w:jc w:val="center"/>
              <w:rPr>
                <w:rFonts w:hint="eastAsia" w:ascii="宋体" w:hAnsi="宋体" w:eastAsia="宋体" w:cs="宋体"/>
                <w:color w:val="000000"/>
                <w:sz w:val="18"/>
                <w:szCs w:val="18"/>
                <w:highlight w:val="none"/>
              </w:rPr>
            </w:pPr>
          </w:p>
        </w:tc>
      </w:tr>
      <w:bookmarkEnd w:id="2"/>
      <w:bookmarkEnd w:id="3"/>
      <w:bookmarkEnd w:id="4"/>
      <w:bookmarkEnd w:id="5"/>
    </w:tbl>
    <w:p>
      <w:pPr>
        <w:spacing w:line="440" w:lineRule="exact"/>
        <w:ind w:left="420" w:leftChars="200"/>
        <w:rPr>
          <w:rFonts w:hint="eastAsia" w:ascii="宋体" w:hAnsi="宋体" w:cs="宋体"/>
          <w:b/>
          <w:bCs/>
          <w:sz w:val="28"/>
          <w:szCs w:val="28"/>
          <w:highlight w:val="none"/>
        </w:rPr>
      </w:pPr>
    </w:p>
    <w:p>
      <w:pPr>
        <w:spacing w:line="440" w:lineRule="exact"/>
        <w:ind w:left="420" w:leftChars="200"/>
        <w:rPr>
          <w:rFonts w:eastAsia="华文中宋"/>
          <w:sz w:val="32"/>
          <w:szCs w:val="32"/>
          <w:highlight w:val="none"/>
        </w:rPr>
      </w:pPr>
      <w:r>
        <w:rPr>
          <w:rFonts w:hint="eastAsia" w:ascii="宋体" w:hAnsi="宋体" w:cs="宋体"/>
          <w:b/>
          <w:bCs/>
          <w:sz w:val="28"/>
          <w:szCs w:val="28"/>
          <w:highlight w:val="none"/>
        </w:rPr>
        <w:t>十三、课程简介</w:t>
      </w:r>
    </w:p>
    <w:p>
      <w:pPr>
        <w:spacing w:line="440" w:lineRule="exact"/>
        <w:ind w:firstLine="486"/>
        <w:rPr>
          <w:rFonts w:hint="eastAsia" w:ascii="宋体" w:hAnsi="宋体" w:cs="宋体"/>
          <w:b/>
          <w:kern w:val="0"/>
          <w:sz w:val="24"/>
          <w:highlight w:val="none"/>
        </w:rPr>
      </w:pPr>
      <w:r>
        <w:rPr>
          <w:rFonts w:hint="eastAsia" w:ascii="宋体" w:hAnsi="宋体" w:cs="宋体"/>
          <w:b/>
          <w:kern w:val="0"/>
          <w:sz w:val="24"/>
          <w:highlight w:val="none"/>
        </w:rPr>
        <w:t>1.高等数学</w:t>
      </w:r>
      <w:r>
        <w:rPr>
          <w:rFonts w:hint="eastAsia" w:ascii="宋体" w:hAnsi="宋体" w:cs="宋体"/>
          <w:b/>
          <w:kern w:val="0"/>
          <w:sz w:val="24"/>
          <w:highlight w:val="none"/>
          <w:lang w:val="en-US" w:eastAsia="zh-CN"/>
        </w:rPr>
        <w:t>C1</w:t>
      </w:r>
      <w:r>
        <w:rPr>
          <w:rFonts w:hint="eastAsia" w:ascii="宋体" w:hAnsi="宋体" w:cs="宋体"/>
          <w:b/>
          <w:kern w:val="0"/>
          <w:sz w:val="24"/>
          <w:highlight w:val="none"/>
        </w:rPr>
        <w:t>（课程代码:</w:t>
      </w:r>
      <w:r>
        <w:rPr>
          <w:rFonts w:hint="eastAsia" w:ascii="宋体" w:hAnsi="宋体" w:cs="宋体"/>
          <w:b/>
          <w:kern w:val="0"/>
          <w:sz w:val="24"/>
          <w:highlight w:val="none"/>
          <w:lang w:val="en-US" w:eastAsia="zh-CN"/>
        </w:rPr>
        <w:t>BC060029</w:t>
      </w:r>
      <w:r>
        <w:rPr>
          <w:rFonts w:hint="eastAsia" w:ascii="宋体" w:hAnsi="宋体" w:cs="宋体"/>
          <w:b/>
          <w:kern w:val="0"/>
          <w:sz w:val="24"/>
          <w:highlight w:val="none"/>
        </w:rPr>
        <w:t>）</w:t>
      </w:r>
    </w:p>
    <w:p>
      <w:pPr>
        <w:spacing w:line="440" w:lineRule="exact"/>
        <w:ind w:firstLine="486"/>
        <w:rPr>
          <w:rFonts w:ascii="宋体" w:hAnsi="宋体" w:cs="宋体"/>
          <w:kern w:val="0"/>
          <w:sz w:val="24"/>
          <w:highlight w:val="none"/>
        </w:rPr>
      </w:pPr>
      <w:r>
        <w:rPr>
          <w:rFonts w:hint="eastAsia" w:ascii="宋体" w:hAnsi="宋体" w:cs="宋体"/>
          <w:kern w:val="0"/>
          <w:sz w:val="24"/>
          <w:highlight w:val="none"/>
        </w:rPr>
        <w:t>总学时：</w:t>
      </w:r>
      <w:r>
        <w:rPr>
          <w:rFonts w:hint="eastAsia" w:ascii="宋体" w:hAnsi="宋体" w:cs="宋体"/>
          <w:kern w:val="0"/>
          <w:sz w:val="24"/>
          <w:highlight w:val="none"/>
          <w:lang w:val="en-US" w:eastAsia="zh-CN"/>
        </w:rPr>
        <w:t>32</w:t>
      </w:r>
      <w:r>
        <w:rPr>
          <w:rFonts w:hint="eastAsia" w:ascii="宋体" w:hAnsi="宋体" w:cs="宋体"/>
          <w:kern w:val="0"/>
          <w:sz w:val="24"/>
          <w:highlight w:val="none"/>
        </w:rPr>
        <w:t xml:space="preserve"> 学时（理论学时</w:t>
      </w:r>
      <w:r>
        <w:rPr>
          <w:rFonts w:hint="eastAsia" w:ascii="宋体" w:hAnsi="宋体" w:cs="宋体"/>
          <w:kern w:val="0"/>
          <w:sz w:val="24"/>
          <w:highlight w:val="none"/>
          <w:lang w:val="en-US" w:eastAsia="zh-CN"/>
        </w:rPr>
        <w:t>32</w:t>
      </w:r>
      <w:r>
        <w:rPr>
          <w:rFonts w:hint="eastAsia" w:ascii="宋体" w:hAnsi="宋体" w:cs="宋体"/>
          <w:kern w:val="0"/>
          <w:sz w:val="24"/>
          <w:highlight w:val="none"/>
        </w:rPr>
        <w:t>，实验学时0）</w:t>
      </w:r>
    </w:p>
    <w:p>
      <w:pPr>
        <w:spacing w:line="440" w:lineRule="exact"/>
        <w:ind w:firstLine="486"/>
        <w:rPr>
          <w:rFonts w:ascii="宋体" w:hAnsi="宋体" w:cs="宋体"/>
          <w:kern w:val="0"/>
          <w:sz w:val="24"/>
          <w:highlight w:val="none"/>
        </w:rPr>
      </w:pPr>
      <w:r>
        <w:rPr>
          <w:rFonts w:hint="eastAsia" w:ascii="宋体" w:hAnsi="宋体" w:cs="宋体"/>
          <w:kern w:val="0"/>
          <w:sz w:val="24"/>
          <w:highlight w:val="none"/>
        </w:rPr>
        <w:t>总学分：</w:t>
      </w:r>
      <w:r>
        <w:rPr>
          <w:rFonts w:hint="eastAsia" w:ascii="宋体" w:hAnsi="宋体" w:cs="宋体"/>
          <w:kern w:val="0"/>
          <w:sz w:val="24"/>
          <w:highlight w:val="none"/>
          <w:lang w:val="en-US" w:eastAsia="zh-CN"/>
        </w:rPr>
        <w:t>2</w:t>
      </w:r>
      <w:r>
        <w:rPr>
          <w:rFonts w:hint="eastAsia" w:ascii="宋体" w:hAnsi="宋体" w:cs="宋体"/>
          <w:kern w:val="0"/>
          <w:sz w:val="24"/>
          <w:highlight w:val="none"/>
        </w:rPr>
        <w:t xml:space="preserve"> 学分</w:t>
      </w:r>
    </w:p>
    <w:p>
      <w:pPr>
        <w:spacing w:line="440" w:lineRule="exact"/>
        <w:ind w:firstLine="486"/>
        <w:rPr>
          <w:rFonts w:ascii="宋体" w:hAnsi="宋体" w:cs="宋体"/>
          <w:kern w:val="0"/>
          <w:sz w:val="24"/>
          <w:highlight w:val="none"/>
        </w:rPr>
      </w:pPr>
      <w:r>
        <w:rPr>
          <w:rFonts w:hint="eastAsia" w:ascii="宋体" w:hAnsi="宋体" w:cs="宋体"/>
          <w:kern w:val="0"/>
          <w:sz w:val="24"/>
          <w:highlight w:val="none"/>
        </w:rPr>
        <w:t>概述：本课程是一门专业基础课程,使学生掌握高等数学的基本方法及思维，掌握函数与极限知识。包括映射与函数、数列的极限、函数的极限、无穷小与无穷大、极限运算法则、极限存在准则、函数的连续性与间断点、闭区间上连续函数的性质等知识；掌握导数的概念、函数的求导法则、高阶导数、函数的微分；了解微分中值定理与导数的应用、不定积分、定积分、定积分的应用。形成数学建模基本思想，逐渐培养学生自己提出新问题、思考分析问题的能力，培养创新思维能力和数学建模的能力，为学习后续专业课程奠定基础。</w:t>
      </w:r>
    </w:p>
    <w:p>
      <w:pPr>
        <w:spacing w:line="440" w:lineRule="exact"/>
        <w:ind w:firstLine="486"/>
        <w:rPr>
          <w:rFonts w:ascii="宋体" w:hAnsi="宋体" w:cs="宋体"/>
          <w:kern w:val="0"/>
          <w:sz w:val="24"/>
          <w:highlight w:val="none"/>
        </w:rPr>
      </w:pPr>
      <w:r>
        <w:rPr>
          <w:rFonts w:hint="eastAsia" w:ascii="宋体" w:hAnsi="宋体" w:cs="宋体"/>
          <w:kern w:val="0"/>
          <w:sz w:val="24"/>
          <w:highlight w:val="none"/>
        </w:rPr>
        <w:t>前承课程：高中数学</w:t>
      </w:r>
    </w:p>
    <w:p>
      <w:pPr>
        <w:spacing w:line="440" w:lineRule="exact"/>
        <w:ind w:firstLine="486"/>
        <w:rPr>
          <w:rFonts w:ascii="宋体" w:hAnsi="宋体" w:cs="宋体"/>
          <w:kern w:val="0"/>
          <w:sz w:val="24"/>
          <w:highlight w:val="none"/>
        </w:rPr>
      </w:pPr>
      <w:r>
        <w:rPr>
          <w:rFonts w:hint="eastAsia" w:ascii="宋体" w:hAnsi="宋体" w:cs="宋体"/>
          <w:kern w:val="0"/>
          <w:sz w:val="24"/>
          <w:highlight w:val="none"/>
        </w:rPr>
        <w:t>后续课程</w:t>
      </w:r>
      <w:r>
        <w:rPr>
          <w:rFonts w:hint="eastAsia" w:ascii="宋体" w:hAnsi="宋体" w:cs="宋体"/>
          <w:kern w:val="0"/>
          <w:sz w:val="24"/>
          <w:highlight w:val="none"/>
          <w:lang w:val="en-US" w:eastAsia="zh-CN"/>
        </w:rPr>
        <w:t>：概率论与数理统计、心理</w:t>
      </w:r>
      <w:r>
        <w:rPr>
          <w:rFonts w:hint="eastAsia" w:ascii="宋体" w:hAnsi="宋体" w:cs="宋体"/>
          <w:kern w:val="0"/>
          <w:sz w:val="24"/>
          <w:highlight w:val="none"/>
        </w:rPr>
        <w:t>统计学等</w:t>
      </w:r>
    </w:p>
    <w:p>
      <w:pPr>
        <w:spacing w:line="440" w:lineRule="exact"/>
        <w:ind w:firstLine="486"/>
        <w:rPr>
          <w:rFonts w:hint="eastAsia" w:ascii="宋体" w:hAnsi="宋体" w:cs="宋体"/>
          <w:color w:val="FF0000"/>
          <w:sz w:val="24"/>
          <w:highlight w:val="none"/>
        </w:rPr>
      </w:pPr>
      <w:r>
        <w:rPr>
          <w:rFonts w:hint="eastAsia" w:ascii="宋体" w:hAnsi="宋体" w:cs="宋体"/>
          <w:b/>
          <w:kern w:val="0"/>
          <w:sz w:val="24"/>
          <w:highlight w:val="none"/>
        </w:rPr>
        <w:t>2.概率论与数理统计（课程代码:</w:t>
      </w:r>
      <w:r>
        <w:rPr>
          <w:rFonts w:hint="eastAsia" w:ascii="宋体" w:hAnsi="宋体" w:cs="宋体"/>
          <w:b/>
          <w:kern w:val="0"/>
          <w:sz w:val="24"/>
          <w:highlight w:val="none"/>
          <w:lang w:val="en-US" w:eastAsia="zh-CN"/>
        </w:rPr>
        <w:t>BC060030</w:t>
      </w:r>
      <w:r>
        <w:rPr>
          <w:rFonts w:hint="eastAsia" w:ascii="宋体" w:hAnsi="宋体" w:cs="宋体"/>
          <w:b/>
          <w:kern w:val="0"/>
          <w:sz w:val="24"/>
          <w:highlight w:val="none"/>
        </w:rPr>
        <w:t>）</w:t>
      </w:r>
    </w:p>
    <w:p>
      <w:pPr>
        <w:spacing w:line="440" w:lineRule="exact"/>
        <w:ind w:firstLine="486"/>
        <w:rPr>
          <w:rFonts w:hint="eastAsia" w:ascii="宋体" w:hAnsi="宋体" w:cs="宋体"/>
          <w:kern w:val="0"/>
          <w:sz w:val="24"/>
          <w:highlight w:val="none"/>
        </w:rPr>
      </w:pPr>
      <w:r>
        <w:rPr>
          <w:rFonts w:hint="eastAsia" w:ascii="宋体" w:hAnsi="宋体" w:cs="宋体"/>
          <w:kern w:val="0"/>
          <w:sz w:val="24"/>
          <w:highlight w:val="none"/>
        </w:rPr>
        <w:t>总学时：</w:t>
      </w:r>
      <w:r>
        <w:rPr>
          <w:rFonts w:hint="eastAsia" w:ascii="宋体" w:hAnsi="宋体" w:cs="宋体"/>
          <w:kern w:val="0"/>
          <w:sz w:val="24"/>
          <w:highlight w:val="none"/>
          <w:lang w:val="en-US" w:eastAsia="zh-CN"/>
        </w:rPr>
        <w:t>32</w:t>
      </w:r>
      <w:r>
        <w:rPr>
          <w:rFonts w:hint="eastAsia" w:ascii="宋体" w:hAnsi="宋体" w:cs="宋体"/>
          <w:kern w:val="0"/>
          <w:sz w:val="24"/>
          <w:highlight w:val="none"/>
        </w:rPr>
        <w:t xml:space="preserve"> 学时（理论学时</w:t>
      </w:r>
      <w:r>
        <w:rPr>
          <w:rFonts w:hint="eastAsia" w:ascii="宋体" w:hAnsi="宋体" w:cs="宋体"/>
          <w:kern w:val="0"/>
          <w:sz w:val="24"/>
          <w:highlight w:val="none"/>
          <w:lang w:val="en-US" w:eastAsia="zh-CN"/>
        </w:rPr>
        <w:t>32</w:t>
      </w:r>
      <w:r>
        <w:rPr>
          <w:rFonts w:hint="eastAsia" w:ascii="宋体" w:hAnsi="宋体" w:cs="宋体"/>
          <w:kern w:val="0"/>
          <w:sz w:val="24"/>
          <w:highlight w:val="none"/>
        </w:rPr>
        <w:t>，实验学时0）</w:t>
      </w:r>
    </w:p>
    <w:p>
      <w:pPr>
        <w:spacing w:line="440" w:lineRule="exact"/>
        <w:ind w:firstLine="486"/>
        <w:rPr>
          <w:rFonts w:ascii="宋体" w:hAnsi="宋体" w:cs="宋体"/>
          <w:kern w:val="0"/>
          <w:sz w:val="24"/>
          <w:highlight w:val="none"/>
        </w:rPr>
      </w:pPr>
      <w:r>
        <w:rPr>
          <w:rFonts w:hint="eastAsia" w:ascii="宋体" w:hAnsi="宋体" w:cs="宋体"/>
          <w:kern w:val="0"/>
          <w:sz w:val="24"/>
          <w:highlight w:val="none"/>
        </w:rPr>
        <w:t>总学分：</w:t>
      </w:r>
      <w:r>
        <w:rPr>
          <w:rFonts w:hint="eastAsia" w:ascii="宋体" w:hAnsi="宋体" w:cs="宋体"/>
          <w:kern w:val="0"/>
          <w:sz w:val="24"/>
          <w:highlight w:val="none"/>
          <w:lang w:val="en-US" w:eastAsia="zh-CN"/>
        </w:rPr>
        <w:t>2</w:t>
      </w:r>
      <w:r>
        <w:rPr>
          <w:rFonts w:hint="eastAsia" w:ascii="宋体" w:hAnsi="宋体" w:cs="宋体"/>
          <w:kern w:val="0"/>
          <w:sz w:val="24"/>
          <w:highlight w:val="none"/>
        </w:rPr>
        <w:t xml:space="preserve"> 学分</w:t>
      </w:r>
    </w:p>
    <w:p>
      <w:pPr>
        <w:spacing w:line="460" w:lineRule="exact"/>
        <w:ind w:firstLine="480" w:firstLineChars="200"/>
        <w:rPr>
          <w:rFonts w:ascii="宋体" w:hAnsi="宋体" w:cs="宋体"/>
          <w:kern w:val="0"/>
          <w:sz w:val="24"/>
          <w:highlight w:val="none"/>
        </w:rPr>
      </w:pPr>
      <w:r>
        <w:rPr>
          <w:rFonts w:hint="eastAsia" w:ascii="宋体" w:hAnsi="宋体" w:cs="宋体"/>
          <w:kern w:val="0"/>
          <w:sz w:val="24"/>
          <w:highlight w:val="none"/>
        </w:rPr>
        <w:t>概述：本课程旨在使学生掌握概率论与数理统计的基本方法及思维，掌握随机事件的概率、一维随机变量及其分布、二维随机变量及其分布。包括随机事件、随机事件的概率、条件概率、独立性、离散型随机变量、随机变量的分布函数、连续型随机变量及其概率密度、二维随机变量、边缘分布和条件分布等知识；掌握随机变量的数字特征；了解大数定律和中心极限定理、总体与样本、样本函数与统计量、样本及抽样分布等知识。</w:t>
      </w:r>
      <w:r>
        <w:rPr>
          <w:rFonts w:hint="eastAsia" w:ascii="宋体" w:hAnsi="宋体" w:eastAsia="宋体" w:cs="宋体"/>
          <w:kern w:val="0"/>
          <w:sz w:val="24"/>
          <w:highlight w:val="none"/>
        </w:rPr>
        <w:t>逐渐培养学生自己提出新问题、思考分析问题的能力，培养创新思维能力，</w:t>
      </w:r>
      <w:r>
        <w:rPr>
          <w:rFonts w:hint="eastAsia" w:ascii="宋体" w:hAnsi="宋体" w:cs="宋体"/>
          <w:kern w:val="0"/>
          <w:sz w:val="24"/>
          <w:highlight w:val="none"/>
        </w:rPr>
        <w:t>为学习后续专业课程奠定基础。</w:t>
      </w:r>
    </w:p>
    <w:p>
      <w:pPr>
        <w:spacing w:line="460" w:lineRule="exact"/>
        <w:ind w:firstLine="480" w:firstLineChars="200"/>
        <w:rPr>
          <w:rFonts w:ascii="宋体" w:hAnsi="宋体" w:eastAsia="宋体" w:cs="宋体"/>
          <w:kern w:val="0"/>
          <w:sz w:val="24"/>
          <w:highlight w:val="none"/>
        </w:rPr>
      </w:pPr>
      <w:r>
        <w:rPr>
          <w:rFonts w:hint="eastAsia" w:ascii="宋体" w:hAnsi="宋体" w:cs="宋体"/>
          <w:kern w:val="0"/>
          <w:sz w:val="24"/>
          <w:highlight w:val="none"/>
        </w:rPr>
        <w:t>前承课程：高等数学</w:t>
      </w:r>
    </w:p>
    <w:p>
      <w:pPr>
        <w:spacing w:line="460" w:lineRule="exact"/>
        <w:ind w:firstLine="480" w:firstLineChars="200"/>
        <w:rPr>
          <w:rFonts w:hint="eastAsia" w:ascii="宋体" w:hAnsi="宋体" w:cs="宋体"/>
          <w:kern w:val="0"/>
          <w:sz w:val="24"/>
          <w:highlight w:val="none"/>
        </w:rPr>
      </w:pPr>
      <w:r>
        <w:rPr>
          <w:rFonts w:hint="eastAsia" w:ascii="宋体" w:hAnsi="宋体" w:cs="宋体"/>
          <w:kern w:val="0"/>
          <w:sz w:val="24"/>
          <w:highlight w:val="none"/>
        </w:rPr>
        <w:t>后续课程：心理统计及其软件应用等</w:t>
      </w:r>
    </w:p>
    <w:p>
      <w:pPr>
        <w:spacing w:line="440" w:lineRule="exact"/>
        <w:ind w:firstLine="486"/>
        <w:rPr>
          <w:rFonts w:hint="eastAsia" w:ascii="宋体" w:hAnsi="宋体" w:cs="宋体"/>
          <w:b/>
          <w:kern w:val="0"/>
          <w:sz w:val="24"/>
          <w:highlight w:val="none"/>
        </w:rPr>
      </w:pPr>
      <w:r>
        <w:rPr>
          <w:rFonts w:hint="eastAsia" w:ascii="宋体" w:hAnsi="宋体" w:cs="宋体"/>
          <w:b/>
          <w:kern w:val="0"/>
          <w:sz w:val="24"/>
          <w:highlight w:val="none"/>
          <w:lang w:val="en-US" w:eastAsia="zh-CN"/>
        </w:rPr>
        <w:t>3</w:t>
      </w:r>
      <w:r>
        <w:rPr>
          <w:rFonts w:hint="eastAsia" w:ascii="宋体" w:hAnsi="宋体" w:cs="宋体"/>
          <w:b/>
          <w:kern w:val="0"/>
          <w:sz w:val="24"/>
          <w:highlight w:val="none"/>
        </w:rPr>
        <w:t>.普通心理学（课程代码:</w:t>
      </w:r>
      <w:r>
        <w:rPr>
          <w:rFonts w:hint="eastAsia" w:ascii="宋体" w:hAnsi="宋体" w:cs="宋体"/>
          <w:b/>
          <w:kern w:val="0"/>
          <w:sz w:val="24"/>
          <w:highlight w:val="none"/>
          <w:lang w:val="en-US" w:eastAsia="zh-CN"/>
        </w:rPr>
        <w:t>BC050050</w:t>
      </w:r>
      <w:r>
        <w:rPr>
          <w:rFonts w:hint="eastAsia" w:ascii="宋体" w:hAnsi="宋体" w:cs="宋体"/>
          <w:b/>
          <w:kern w:val="0"/>
          <w:sz w:val="24"/>
          <w:highlight w:val="none"/>
        </w:rPr>
        <w:t>）</w:t>
      </w:r>
    </w:p>
    <w:p>
      <w:pPr>
        <w:spacing w:line="440" w:lineRule="exact"/>
        <w:ind w:firstLine="486"/>
        <w:rPr>
          <w:rFonts w:hint="eastAsia" w:ascii="宋体" w:hAnsi="宋体" w:cs="宋体"/>
          <w:kern w:val="0"/>
          <w:sz w:val="24"/>
          <w:highlight w:val="none"/>
        </w:rPr>
      </w:pPr>
      <w:r>
        <w:rPr>
          <w:rFonts w:hint="eastAsia" w:ascii="宋体" w:hAnsi="宋体" w:cs="宋体"/>
          <w:kern w:val="0"/>
          <w:sz w:val="24"/>
          <w:highlight w:val="none"/>
        </w:rPr>
        <w:t>总学时：</w:t>
      </w:r>
      <w:r>
        <w:rPr>
          <w:rFonts w:hint="eastAsia" w:ascii="宋体" w:hAnsi="宋体" w:cs="宋体"/>
          <w:kern w:val="0"/>
          <w:sz w:val="24"/>
          <w:highlight w:val="none"/>
          <w:lang w:val="en-US" w:eastAsia="zh-CN"/>
        </w:rPr>
        <w:t>64</w:t>
      </w:r>
      <w:r>
        <w:rPr>
          <w:rFonts w:hint="eastAsia" w:ascii="宋体" w:hAnsi="宋体" w:cs="宋体"/>
          <w:kern w:val="0"/>
          <w:sz w:val="24"/>
          <w:highlight w:val="none"/>
        </w:rPr>
        <w:t xml:space="preserve"> 学时（理论学时</w:t>
      </w:r>
      <w:r>
        <w:rPr>
          <w:rFonts w:hint="eastAsia" w:ascii="宋体" w:hAnsi="宋体" w:cs="宋体"/>
          <w:kern w:val="0"/>
          <w:sz w:val="24"/>
          <w:highlight w:val="none"/>
          <w:lang w:val="en-US" w:eastAsia="zh-CN"/>
        </w:rPr>
        <w:t>50</w:t>
      </w:r>
      <w:r>
        <w:rPr>
          <w:rFonts w:hint="eastAsia" w:ascii="宋体" w:hAnsi="宋体" w:cs="宋体"/>
          <w:kern w:val="0"/>
          <w:sz w:val="24"/>
          <w:highlight w:val="none"/>
        </w:rPr>
        <w:t>，实验学时</w:t>
      </w:r>
      <w:r>
        <w:rPr>
          <w:rFonts w:hint="eastAsia" w:ascii="宋体" w:hAnsi="宋体" w:cs="宋体"/>
          <w:kern w:val="0"/>
          <w:sz w:val="24"/>
          <w:highlight w:val="none"/>
          <w:lang w:val="en-US" w:eastAsia="zh-CN"/>
        </w:rPr>
        <w:t>8，实践学时6</w:t>
      </w:r>
      <w:r>
        <w:rPr>
          <w:rFonts w:hint="eastAsia" w:ascii="宋体" w:hAnsi="宋体" w:cs="宋体"/>
          <w:kern w:val="0"/>
          <w:sz w:val="24"/>
          <w:highlight w:val="none"/>
        </w:rPr>
        <w:t>）</w:t>
      </w:r>
    </w:p>
    <w:p>
      <w:pPr>
        <w:spacing w:line="440" w:lineRule="exact"/>
        <w:ind w:firstLine="486"/>
        <w:rPr>
          <w:rFonts w:ascii="宋体" w:hAnsi="宋体" w:cs="宋体"/>
          <w:kern w:val="0"/>
          <w:sz w:val="24"/>
          <w:highlight w:val="none"/>
        </w:rPr>
      </w:pPr>
      <w:r>
        <w:rPr>
          <w:rFonts w:hint="eastAsia" w:ascii="宋体" w:hAnsi="宋体" w:cs="宋体"/>
          <w:kern w:val="0"/>
          <w:sz w:val="24"/>
          <w:highlight w:val="none"/>
        </w:rPr>
        <w:t>总学分：</w:t>
      </w:r>
      <w:r>
        <w:rPr>
          <w:rFonts w:hint="eastAsia" w:ascii="宋体" w:hAnsi="宋体" w:cs="宋体"/>
          <w:kern w:val="0"/>
          <w:sz w:val="24"/>
          <w:highlight w:val="none"/>
          <w:lang w:val="en-US" w:eastAsia="zh-CN"/>
        </w:rPr>
        <w:t>4</w:t>
      </w:r>
      <w:r>
        <w:rPr>
          <w:rFonts w:hint="eastAsia" w:ascii="宋体" w:hAnsi="宋体" w:cs="宋体"/>
          <w:kern w:val="0"/>
          <w:sz w:val="24"/>
          <w:highlight w:val="none"/>
        </w:rPr>
        <w:t xml:space="preserve"> 学分</w:t>
      </w:r>
    </w:p>
    <w:p>
      <w:pPr>
        <w:spacing w:line="460" w:lineRule="exact"/>
        <w:ind w:firstLine="480" w:firstLineChars="200"/>
        <w:rPr>
          <w:rFonts w:hint="eastAsia" w:ascii="宋体" w:hAnsi="宋体" w:cs="宋体" w:eastAsiaTheme="minorEastAsia"/>
          <w:kern w:val="0"/>
          <w:sz w:val="24"/>
          <w:highlight w:val="none"/>
          <w:lang w:eastAsia="zh-CN"/>
        </w:rPr>
      </w:pPr>
      <w:r>
        <w:rPr>
          <w:rFonts w:hint="eastAsia" w:ascii="宋体" w:hAnsi="宋体" w:cs="宋体"/>
          <w:kern w:val="0"/>
          <w:sz w:val="24"/>
          <w:highlight w:val="none"/>
        </w:rPr>
        <w:t>概述：普通心理学是心理学学科体系中的一门基础学科。它研究介绍正常成年人心理现象产生发展的最一般规律，包括心理学的历史、发展趋势、理论体系、派别和研究方法等。普通心理学的内容既要概括心理学各分支学科的研究成果，从中总结出心理学的最一般规律，又要为各分支学科提供理论基础。通过本课程的学习，学生将能够对心理学科的特点、基本任务、当前发展趋势等问题有整体性的了解</w:t>
      </w:r>
      <w:r>
        <w:rPr>
          <w:rFonts w:hint="eastAsia" w:ascii="宋体" w:hAnsi="宋体" w:cs="宋体"/>
          <w:kern w:val="0"/>
          <w:sz w:val="24"/>
          <w:highlight w:val="none"/>
          <w:lang w:eastAsia="zh-CN"/>
        </w:rPr>
        <w:t>，了解心理学几大核心研究领域的主要发现，并初步培养学生的研究能力，为心理学专业其他专业课程的学习</w:t>
      </w:r>
      <w:r>
        <w:rPr>
          <w:rFonts w:hint="eastAsia" w:ascii="宋体" w:hAnsi="宋体" w:cs="宋体"/>
          <w:kern w:val="0"/>
          <w:sz w:val="24"/>
          <w:highlight w:val="none"/>
          <w:lang w:val="en-US" w:eastAsia="zh-CN"/>
        </w:rPr>
        <w:t>奠</w:t>
      </w:r>
      <w:r>
        <w:rPr>
          <w:rFonts w:hint="eastAsia" w:ascii="宋体" w:hAnsi="宋体" w:cs="宋体"/>
          <w:kern w:val="0"/>
          <w:sz w:val="24"/>
          <w:highlight w:val="none"/>
          <w:lang w:eastAsia="zh-CN"/>
        </w:rPr>
        <w:t>定基础。</w:t>
      </w:r>
    </w:p>
    <w:p>
      <w:pPr>
        <w:spacing w:line="460" w:lineRule="exact"/>
        <w:ind w:firstLine="480" w:firstLineChars="200"/>
        <w:rPr>
          <w:rFonts w:hint="eastAsia" w:ascii="宋体" w:hAnsi="宋体" w:cs="宋体" w:eastAsiaTheme="minorEastAsia"/>
          <w:kern w:val="0"/>
          <w:sz w:val="24"/>
          <w:highlight w:val="none"/>
          <w:lang w:eastAsia="zh-CN"/>
        </w:rPr>
      </w:pPr>
      <w:r>
        <w:rPr>
          <w:rFonts w:hint="eastAsia" w:ascii="宋体" w:hAnsi="宋体" w:cs="宋体"/>
          <w:kern w:val="0"/>
          <w:sz w:val="24"/>
          <w:highlight w:val="none"/>
        </w:rPr>
        <w:t>前承课程：</w:t>
      </w:r>
      <w:r>
        <w:rPr>
          <w:rFonts w:hint="eastAsia" w:ascii="宋体" w:hAnsi="宋体" w:cs="宋体"/>
          <w:kern w:val="0"/>
          <w:sz w:val="24"/>
          <w:highlight w:val="none"/>
          <w:lang w:val="en-US" w:eastAsia="zh-CN"/>
        </w:rPr>
        <w:t>无</w:t>
      </w:r>
    </w:p>
    <w:p>
      <w:pPr>
        <w:spacing w:line="460" w:lineRule="exact"/>
        <w:ind w:firstLine="480" w:firstLineChars="200"/>
        <w:rPr>
          <w:rFonts w:ascii="宋体" w:hAnsi="宋体" w:cs="宋体"/>
          <w:kern w:val="0"/>
          <w:sz w:val="24"/>
          <w:highlight w:val="none"/>
        </w:rPr>
      </w:pPr>
      <w:r>
        <w:rPr>
          <w:rFonts w:hint="eastAsia" w:ascii="宋体" w:hAnsi="宋体" w:cs="宋体"/>
          <w:kern w:val="0"/>
          <w:sz w:val="24"/>
          <w:highlight w:val="none"/>
        </w:rPr>
        <w:t>后续课程：</w:t>
      </w:r>
      <w:r>
        <w:rPr>
          <w:rFonts w:hint="eastAsia" w:ascii="宋体" w:hAnsi="宋体" w:cs="宋体"/>
          <w:kern w:val="0"/>
          <w:sz w:val="24"/>
          <w:highlight w:val="none"/>
          <w:lang w:val="en-US" w:eastAsia="zh-CN"/>
        </w:rPr>
        <w:t>生理心理学、发展心理学</w:t>
      </w:r>
      <w:r>
        <w:rPr>
          <w:rFonts w:hint="eastAsia" w:ascii="宋体" w:hAnsi="宋体" w:cs="宋体"/>
          <w:kern w:val="0"/>
          <w:sz w:val="24"/>
          <w:highlight w:val="none"/>
        </w:rPr>
        <w:t>等</w:t>
      </w:r>
    </w:p>
    <w:p>
      <w:pPr>
        <w:spacing w:line="460" w:lineRule="exact"/>
        <w:ind w:firstLine="482" w:firstLineChars="200"/>
        <w:rPr>
          <w:rFonts w:hint="eastAsia" w:ascii="宋体" w:hAnsi="宋体" w:eastAsia="宋体" w:cs="Times New Roman"/>
          <w:b/>
          <w:kern w:val="0"/>
          <w:sz w:val="24"/>
          <w:szCs w:val="24"/>
          <w:highlight w:val="none"/>
        </w:rPr>
      </w:pPr>
      <w:r>
        <w:rPr>
          <w:rFonts w:hint="eastAsia" w:ascii="宋体" w:hAnsi="宋体" w:eastAsia="宋体" w:cs="Times New Roman"/>
          <w:b/>
          <w:kern w:val="0"/>
          <w:sz w:val="24"/>
          <w:szCs w:val="24"/>
          <w:highlight w:val="none"/>
          <w:lang w:val="en-US" w:eastAsia="zh-CN"/>
        </w:rPr>
        <w:t>4</w:t>
      </w:r>
      <w:r>
        <w:rPr>
          <w:rFonts w:hint="eastAsia" w:ascii="宋体" w:hAnsi="宋体" w:eastAsia="宋体" w:cs="Times New Roman"/>
          <w:b/>
          <w:kern w:val="0"/>
          <w:sz w:val="24"/>
          <w:szCs w:val="24"/>
          <w:highlight w:val="none"/>
        </w:rPr>
        <w:t>.社会学（课程代码:</w:t>
      </w:r>
      <w:r>
        <w:rPr>
          <w:rFonts w:hint="eastAsia" w:ascii="宋体" w:hAnsi="宋体" w:eastAsia="宋体" w:cs="Times New Roman"/>
          <w:b/>
          <w:kern w:val="0"/>
          <w:sz w:val="24"/>
          <w:szCs w:val="24"/>
          <w:highlight w:val="none"/>
          <w:lang w:val="en-US" w:eastAsia="zh-CN"/>
        </w:rPr>
        <w:t>BC050051</w:t>
      </w:r>
      <w:r>
        <w:rPr>
          <w:rFonts w:hint="eastAsia" w:ascii="宋体" w:hAnsi="宋体" w:eastAsia="宋体" w:cs="Times New Roman"/>
          <w:b/>
          <w:kern w:val="0"/>
          <w:sz w:val="24"/>
          <w:szCs w:val="24"/>
          <w:highlight w:val="none"/>
        </w:rPr>
        <w:t>）</w:t>
      </w:r>
    </w:p>
    <w:p>
      <w:pPr>
        <w:spacing w:line="460" w:lineRule="exact"/>
        <w:ind w:firstLine="480" w:firstLineChars="200"/>
        <w:rPr>
          <w:rFonts w:ascii="宋体" w:hAnsi="宋体" w:eastAsia="宋体" w:cs="Times New Roman"/>
          <w:kern w:val="0"/>
          <w:sz w:val="24"/>
          <w:szCs w:val="24"/>
          <w:highlight w:val="none"/>
        </w:rPr>
      </w:pPr>
      <w:r>
        <w:rPr>
          <w:rFonts w:hint="eastAsia" w:ascii="宋体" w:hAnsi="宋体" w:eastAsia="宋体" w:cs="Times New Roman"/>
          <w:kern w:val="0"/>
          <w:sz w:val="24"/>
          <w:szCs w:val="24"/>
          <w:highlight w:val="none"/>
        </w:rPr>
        <w:t>总学时：32学时（理论学时32，实验学时0）</w:t>
      </w:r>
    </w:p>
    <w:p>
      <w:pPr>
        <w:spacing w:line="460" w:lineRule="exact"/>
        <w:ind w:firstLine="480" w:firstLineChars="200"/>
        <w:rPr>
          <w:rFonts w:ascii="宋体" w:hAnsi="宋体" w:eastAsia="宋体" w:cs="Times New Roman"/>
          <w:kern w:val="0"/>
          <w:sz w:val="24"/>
          <w:szCs w:val="24"/>
          <w:highlight w:val="none"/>
        </w:rPr>
      </w:pPr>
      <w:r>
        <w:rPr>
          <w:rFonts w:hint="eastAsia" w:ascii="宋体" w:hAnsi="宋体" w:eastAsia="宋体" w:cs="Times New Roman"/>
          <w:kern w:val="0"/>
          <w:sz w:val="24"/>
          <w:szCs w:val="24"/>
          <w:highlight w:val="none"/>
        </w:rPr>
        <w:t>总学分：2学分</w:t>
      </w:r>
    </w:p>
    <w:p>
      <w:pPr>
        <w:spacing w:line="460" w:lineRule="exact"/>
        <w:ind w:firstLine="480" w:firstLineChars="200"/>
        <w:rPr>
          <w:rFonts w:ascii="宋体" w:hAnsi="宋体" w:eastAsia="宋体" w:cs="Times New Roman"/>
          <w:sz w:val="24"/>
          <w:szCs w:val="24"/>
          <w:highlight w:val="none"/>
        </w:rPr>
      </w:pPr>
      <w:r>
        <w:rPr>
          <w:rFonts w:hint="eastAsia" w:ascii="宋体" w:hAnsi="宋体" w:eastAsia="宋体" w:cs="Times New Roman"/>
          <w:kern w:val="0"/>
          <w:sz w:val="24"/>
          <w:szCs w:val="24"/>
          <w:highlight w:val="none"/>
        </w:rPr>
        <w:t>概述：</w:t>
      </w:r>
      <w:r>
        <w:rPr>
          <w:rFonts w:hint="eastAsia" w:ascii="宋体" w:hAnsi="宋体" w:eastAsia="宋体" w:cs="Times New Roman"/>
          <w:sz w:val="24"/>
          <w:szCs w:val="24"/>
          <w:highlight w:val="none"/>
        </w:rPr>
        <w:t>《社会学》是</w:t>
      </w:r>
      <w:r>
        <w:rPr>
          <w:rFonts w:hint="eastAsia" w:ascii="宋体" w:hAnsi="宋体" w:eastAsia="宋体" w:cs="Times New Roman"/>
          <w:sz w:val="24"/>
          <w:szCs w:val="24"/>
          <w:highlight w:val="none"/>
          <w:lang w:val="en-US" w:eastAsia="zh-CN"/>
        </w:rPr>
        <w:t>应用心理学</w:t>
      </w:r>
      <w:r>
        <w:rPr>
          <w:rFonts w:hint="eastAsia" w:ascii="宋体" w:hAnsi="宋体" w:eastAsia="宋体" w:cs="Times New Roman"/>
          <w:sz w:val="24"/>
          <w:szCs w:val="24"/>
          <w:highlight w:val="none"/>
        </w:rPr>
        <w:t>专业的学科基础课。设置本课程的目的在于使学生掌握社会学的重要理论和方法，奠定社会学理论基础，提高学生对于社会问题的应用能力和职业判断能力。</w:t>
      </w:r>
      <w:r>
        <w:rPr>
          <w:rFonts w:ascii="宋体" w:hAnsi="宋体" w:eastAsia="宋体" w:cs="宋体"/>
          <w:sz w:val="24"/>
          <w:szCs w:val="24"/>
          <w:highlight w:val="none"/>
        </w:rPr>
        <w:t>本课程主要介绍社会学的基本概念和基本理论，内容包括总论、社会化、 社会角色、社会群体、家庭、社区、城市化、分层和流动、社会问题、社 会控制、社会变迁和社会现代化等。充分让学生了解社会现象是什么（描 述）、为什么（解释）、将来怎样变化（预测）。同时，传授用社会学的视角和方法认识和分析各种社会现象。不仅开阔了视野、提高了综合素质，而且能帮助专业知识的学习。</w:t>
      </w:r>
      <w:r>
        <w:rPr>
          <w:rFonts w:hint="eastAsia" w:ascii="宋体" w:hAnsi="宋体" w:eastAsia="宋体" w:cs="Times New Roman"/>
          <w:sz w:val="24"/>
          <w:szCs w:val="24"/>
          <w:highlight w:val="none"/>
        </w:rPr>
        <w:t>通过学习培养和提高学生观察社会生活、认识社会现象、分析和研究社会问题的能力，为学生</w:t>
      </w:r>
      <w:r>
        <w:rPr>
          <w:rFonts w:hint="eastAsia" w:ascii="宋体" w:hAnsi="宋体" w:eastAsia="宋体" w:cs="Times New Roman"/>
          <w:sz w:val="24"/>
          <w:szCs w:val="24"/>
          <w:highlight w:val="none"/>
          <w:lang w:eastAsia="zh-CN"/>
        </w:rPr>
        <w:t>学习其他课程</w:t>
      </w:r>
      <w:r>
        <w:rPr>
          <w:rFonts w:hint="eastAsia" w:ascii="宋体" w:hAnsi="宋体" w:eastAsia="宋体" w:cs="Times New Roman"/>
          <w:sz w:val="24"/>
          <w:szCs w:val="24"/>
          <w:highlight w:val="none"/>
        </w:rPr>
        <w:t>打下坚实的基础。社会学的学习有助于学生形成一个较广阔的视野，较深刻的洞察能力与分析能力，给同学们一种解释各种社会现象或社会问题的方法。</w:t>
      </w:r>
    </w:p>
    <w:p>
      <w:pPr>
        <w:spacing w:line="460" w:lineRule="exact"/>
        <w:ind w:firstLine="480" w:firstLineChars="200"/>
        <w:rPr>
          <w:rFonts w:ascii="宋体" w:hAnsi="宋体" w:eastAsia="宋体" w:cs="Times New Roman"/>
          <w:kern w:val="0"/>
          <w:sz w:val="24"/>
          <w:szCs w:val="24"/>
          <w:highlight w:val="none"/>
        </w:rPr>
      </w:pPr>
      <w:r>
        <w:rPr>
          <w:rFonts w:hint="eastAsia" w:ascii="宋体" w:hAnsi="宋体" w:eastAsia="宋体" w:cs="Times New Roman"/>
          <w:kern w:val="0"/>
          <w:sz w:val="24"/>
          <w:szCs w:val="24"/>
          <w:highlight w:val="none"/>
        </w:rPr>
        <w:t>前承课程：无</w:t>
      </w:r>
    </w:p>
    <w:p>
      <w:pPr>
        <w:spacing w:line="460" w:lineRule="exact"/>
        <w:ind w:firstLine="480" w:firstLineChars="200"/>
        <w:rPr>
          <w:rFonts w:ascii="宋体" w:hAnsi="宋体" w:eastAsia="宋体" w:cs="Times New Roman"/>
          <w:b/>
          <w:kern w:val="0"/>
          <w:sz w:val="24"/>
          <w:szCs w:val="24"/>
          <w:highlight w:val="none"/>
        </w:rPr>
      </w:pPr>
      <w:r>
        <w:rPr>
          <w:rFonts w:hint="eastAsia" w:ascii="宋体" w:hAnsi="宋体" w:eastAsia="宋体" w:cs="Times New Roman"/>
          <w:kern w:val="0"/>
          <w:sz w:val="24"/>
          <w:szCs w:val="24"/>
          <w:highlight w:val="none"/>
        </w:rPr>
        <w:t>后续课程：社会</w:t>
      </w:r>
      <w:r>
        <w:rPr>
          <w:rFonts w:hint="eastAsia" w:ascii="宋体" w:hAnsi="宋体" w:eastAsia="宋体" w:cs="Times New Roman"/>
          <w:kern w:val="0"/>
          <w:sz w:val="24"/>
          <w:szCs w:val="24"/>
          <w:highlight w:val="none"/>
          <w:lang w:val="en-US" w:eastAsia="zh-CN"/>
        </w:rPr>
        <w:t>心理学</w:t>
      </w:r>
      <w:r>
        <w:rPr>
          <w:rFonts w:hint="eastAsia" w:ascii="宋体" w:hAnsi="宋体" w:eastAsia="宋体" w:cs="Times New Roman"/>
          <w:kern w:val="0"/>
          <w:sz w:val="24"/>
          <w:szCs w:val="24"/>
          <w:highlight w:val="none"/>
        </w:rPr>
        <w:t>等</w:t>
      </w:r>
    </w:p>
    <w:p>
      <w:pPr>
        <w:spacing w:line="440" w:lineRule="exact"/>
        <w:ind w:firstLine="486"/>
        <w:rPr>
          <w:rFonts w:hint="eastAsia" w:ascii="宋体" w:hAnsi="宋体" w:cs="宋体"/>
          <w:b/>
          <w:kern w:val="0"/>
          <w:sz w:val="24"/>
          <w:highlight w:val="none"/>
        </w:rPr>
      </w:pPr>
      <w:r>
        <w:rPr>
          <w:rFonts w:hint="eastAsia" w:ascii="宋体" w:hAnsi="宋体" w:cs="宋体"/>
          <w:b/>
          <w:kern w:val="0"/>
          <w:sz w:val="24"/>
          <w:highlight w:val="none"/>
          <w:lang w:val="en-US" w:eastAsia="zh-CN"/>
        </w:rPr>
        <w:t>5</w:t>
      </w:r>
      <w:r>
        <w:rPr>
          <w:rFonts w:hint="eastAsia" w:ascii="宋体" w:hAnsi="宋体" w:cs="宋体"/>
          <w:b/>
          <w:kern w:val="0"/>
          <w:sz w:val="24"/>
          <w:highlight w:val="none"/>
        </w:rPr>
        <w:t>.</w:t>
      </w:r>
      <w:r>
        <w:rPr>
          <w:rFonts w:hint="eastAsia" w:ascii="宋体" w:hAnsi="宋体" w:cs="宋体"/>
          <w:b/>
          <w:kern w:val="0"/>
          <w:sz w:val="24"/>
          <w:highlight w:val="none"/>
          <w:lang w:val="en-US" w:eastAsia="zh-CN"/>
        </w:rPr>
        <w:t>生理</w:t>
      </w:r>
      <w:r>
        <w:rPr>
          <w:rFonts w:hint="eastAsia" w:ascii="宋体" w:hAnsi="宋体" w:cs="宋体"/>
          <w:b/>
          <w:kern w:val="0"/>
          <w:sz w:val="24"/>
          <w:highlight w:val="none"/>
        </w:rPr>
        <w:t>心理学（课程代码:</w:t>
      </w:r>
      <w:r>
        <w:rPr>
          <w:rFonts w:hint="eastAsia" w:ascii="宋体" w:hAnsi="宋体" w:cs="宋体"/>
          <w:b/>
          <w:kern w:val="0"/>
          <w:sz w:val="24"/>
          <w:highlight w:val="none"/>
          <w:lang w:val="en-US" w:eastAsia="zh-CN"/>
        </w:rPr>
        <w:t>BC050052</w:t>
      </w:r>
      <w:r>
        <w:rPr>
          <w:rFonts w:hint="eastAsia" w:ascii="宋体" w:hAnsi="宋体" w:cs="宋体"/>
          <w:b/>
          <w:kern w:val="0"/>
          <w:sz w:val="24"/>
          <w:highlight w:val="none"/>
        </w:rPr>
        <w:t>）</w:t>
      </w:r>
    </w:p>
    <w:p>
      <w:pPr>
        <w:spacing w:line="440" w:lineRule="exact"/>
        <w:ind w:firstLine="486"/>
        <w:rPr>
          <w:rFonts w:hint="eastAsia" w:ascii="宋体" w:hAnsi="宋体" w:cs="宋体"/>
          <w:kern w:val="0"/>
          <w:sz w:val="24"/>
          <w:highlight w:val="none"/>
        </w:rPr>
      </w:pPr>
      <w:r>
        <w:rPr>
          <w:rFonts w:hint="eastAsia" w:ascii="宋体" w:hAnsi="宋体" w:cs="宋体"/>
          <w:kern w:val="0"/>
          <w:sz w:val="24"/>
          <w:highlight w:val="none"/>
        </w:rPr>
        <w:t>总学时：</w:t>
      </w:r>
      <w:r>
        <w:rPr>
          <w:rFonts w:hint="eastAsia" w:ascii="宋体" w:hAnsi="宋体" w:cs="宋体"/>
          <w:kern w:val="0"/>
          <w:sz w:val="24"/>
          <w:highlight w:val="none"/>
          <w:lang w:val="en-US" w:eastAsia="zh-CN"/>
        </w:rPr>
        <w:t>32</w:t>
      </w:r>
      <w:r>
        <w:rPr>
          <w:rFonts w:hint="eastAsia" w:ascii="宋体" w:hAnsi="宋体" w:cs="宋体"/>
          <w:kern w:val="0"/>
          <w:sz w:val="24"/>
          <w:highlight w:val="none"/>
        </w:rPr>
        <w:t xml:space="preserve"> 学时（理论学时</w:t>
      </w:r>
      <w:r>
        <w:rPr>
          <w:rFonts w:hint="eastAsia" w:ascii="宋体" w:hAnsi="宋体" w:cs="宋体"/>
          <w:kern w:val="0"/>
          <w:sz w:val="24"/>
          <w:highlight w:val="none"/>
          <w:lang w:val="en-US" w:eastAsia="zh-CN"/>
        </w:rPr>
        <w:t>28</w:t>
      </w:r>
      <w:r>
        <w:rPr>
          <w:rFonts w:hint="eastAsia" w:ascii="宋体" w:hAnsi="宋体" w:cs="宋体"/>
          <w:kern w:val="0"/>
          <w:sz w:val="24"/>
          <w:highlight w:val="none"/>
        </w:rPr>
        <w:t>，实验学时</w:t>
      </w:r>
      <w:r>
        <w:rPr>
          <w:rFonts w:hint="eastAsia" w:ascii="宋体" w:hAnsi="宋体" w:cs="宋体"/>
          <w:kern w:val="0"/>
          <w:sz w:val="24"/>
          <w:highlight w:val="none"/>
          <w:lang w:val="en-US" w:eastAsia="zh-CN"/>
        </w:rPr>
        <w:t>0，实践学时4</w:t>
      </w:r>
      <w:r>
        <w:rPr>
          <w:rFonts w:hint="eastAsia" w:ascii="宋体" w:hAnsi="宋体" w:cs="宋体"/>
          <w:kern w:val="0"/>
          <w:sz w:val="24"/>
          <w:highlight w:val="none"/>
        </w:rPr>
        <w:t>）</w:t>
      </w:r>
    </w:p>
    <w:p>
      <w:pPr>
        <w:spacing w:line="440" w:lineRule="exact"/>
        <w:ind w:firstLine="486"/>
        <w:rPr>
          <w:rFonts w:ascii="宋体" w:hAnsi="宋体" w:cs="宋体"/>
          <w:kern w:val="0"/>
          <w:sz w:val="24"/>
          <w:highlight w:val="none"/>
        </w:rPr>
      </w:pPr>
      <w:r>
        <w:rPr>
          <w:rFonts w:hint="eastAsia" w:ascii="宋体" w:hAnsi="宋体" w:cs="宋体"/>
          <w:kern w:val="0"/>
          <w:sz w:val="24"/>
          <w:highlight w:val="none"/>
        </w:rPr>
        <w:t>总学分：</w:t>
      </w:r>
      <w:r>
        <w:rPr>
          <w:rFonts w:hint="eastAsia" w:ascii="宋体" w:hAnsi="宋体" w:cs="宋体"/>
          <w:kern w:val="0"/>
          <w:sz w:val="24"/>
          <w:highlight w:val="none"/>
          <w:lang w:val="en-US" w:eastAsia="zh-CN"/>
        </w:rPr>
        <w:t>2</w:t>
      </w:r>
      <w:r>
        <w:rPr>
          <w:rFonts w:hint="eastAsia" w:ascii="宋体" w:hAnsi="宋体" w:cs="宋体"/>
          <w:kern w:val="0"/>
          <w:sz w:val="24"/>
          <w:highlight w:val="none"/>
        </w:rPr>
        <w:t xml:space="preserve"> 学分</w:t>
      </w:r>
    </w:p>
    <w:p>
      <w:pPr>
        <w:spacing w:line="460" w:lineRule="exact"/>
        <w:ind w:firstLine="480" w:firstLineChars="200"/>
        <w:rPr>
          <w:rFonts w:hint="eastAsia" w:ascii="宋体" w:hAnsi="宋体" w:cs="宋体"/>
          <w:kern w:val="0"/>
          <w:sz w:val="24"/>
          <w:highlight w:val="none"/>
        </w:rPr>
      </w:pPr>
      <w:r>
        <w:rPr>
          <w:rFonts w:hint="eastAsia" w:ascii="宋体" w:hAnsi="宋体" w:cs="宋体"/>
          <w:kern w:val="0"/>
          <w:sz w:val="24"/>
          <w:highlight w:val="none"/>
        </w:rPr>
        <w:t>概述：生理心理学是揭示心理活动和行为的生理机制的一门学科，它旨在以脑内的生理学事件解释心理现象，是心理学与脑科学结合的学科，是心理学基本而重要的分支。本课程主要以理论讲授结合实践操作的形式进行。在讲授过程中，充分利用电化教学手段，强化基本知识、基本技能，适当引进新理论、新技术。实践课主要通过经典生理心理学实验的模拟和操作使学生掌握相关实验技术和实验理念。旨在使学生通过本科目的学习，掌握心理现象的生理机制，了解生理心理学历史、发展趋势与研究方法，培养学生认真的科学态度和严谨的逻辑思维能力，将基础知识和基本技能结合起来去分析、解决新问题。</w:t>
      </w:r>
    </w:p>
    <w:p>
      <w:pPr>
        <w:spacing w:line="460" w:lineRule="exact"/>
        <w:ind w:firstLine="480" w:firstLineChars="200"/>
        <w:rPr>
          <w:rFonts w:hint="default" w:ascii="宋体" w:hAnsi="宋体" w:cs="宋体" w:eastAsiaTheme="minorEastAsia"/>
          <w:kern w:val="0"/>
          <w:sz w:val="24"/>
          <w:highlight w:val="none"/>
          <w:lang w:val="en-US" w:eastAsia="zh-CN"/>
        </w:rPr>
      </w:pPr>
      <w:r>
        <w:rPr>
          <w:rFonts w:hint="eastAsia" w:ascii="宋体" w:hAnsi="宋体" w:cs="宋体"/>
          <w:kern w:val="0"/>
          <w:sz w:val="24"/>
          <w:highlight w:val="none"/>
        </w:rPr>
        <w:t>前承课程：</w:t>
      </w:r>
      <w:r>
        <w:rPr>
          <w:rFonts w:hint="eastAsia" w:ascii="宋体" w:hAnsi="宋体" w:cs="宋体"/>
          <w:kern w:val="0"/>
          <w:sz w:val="24"/>
          <w:highlight w:val="none"/>
          <w:lang w:val="en-US" w:eastAsia="zh-CN"/>
        </w:rPr>
        <w:t>普通心理学</w:t>
      </w:r>
    </w:p>
    <w:p>
      <w:pPr>
        <w:spacing w:line="460" w:lineRule="exact"/>
        <w:ind w:firstLine="480" w:firstLineChars="200"/>
        <w:rPr>
          <w:rFonts w:hint="eastAsia" w:ascii="宋体" w:hAnsi="宋体" w:cs="宋体"/>
          <w:kern w:val="0"/>
          <w:sz w:val="24"/>
          <w:highlight w:val="none"/>
        </w:rPr>
      </w:pPr>
      <w:r>
        <w:rPr>
          <w:rFonts w:hint="eastAsia" w:ascii="宋体" w:hAnsi="宋体" w:cs="宋体"/>
          <w:kern w:val="0"/>
          <w:sz w:val="24"/>
          <w:highlight w:val="none"/>
        </w:rPr>
        <w:t>后续课程：</w:t>
      </w:r>
      <w:r>
        <w:rPr>
          <w:rFonts w:hint="eastAsia" w:ascii="宋体" w:hAnsi="宋体" w:cs="宋体"/>
          <w:kern w:val="0"/>
          <w:sz w:val="24"/>
          <w:highlight w:val="none"/>
          <w:lang w:val="en-US" w:eastAsia="zh-CN"/>
        </w:rPr>
        <w:t>神经心理学、变态心理学</w:t>
      </w:r>
      <w:r>
        <w:rPr>
          <w:rFonts w:hint="eastAsia" w:ascii="宋体" w:hAnsi="宋体" w:cs="宋体"/>
          <w:kern w:val="0"/>
          <w:sz w:val="24"/>
          <w:highlight w:val="none"/>
        </w:rPr>
        <w:t>等</w:t>
      </w:r>
    </w:p>
    <w:p>
      <w:pPr>
        <w:numPr>
          <w:ilvl w:val="0"/>
          <w:numId w:val="0"/>
        </w:numPr>
        <w:spacing w:line="440" w:lineRule="exact"/>
        <w:ind w:firstLine="482" w:firstLineChars="200"/>
        <w:rPr>
          <w:rFonts w:hint="eastAsia" w:ascii="宋体" w:hAnsi="宋体" w:cs="宋体"/>
          <w:b/>
          <w:kern w:val="0"/>
          <w:sz w:val="24"/>
          <w:highlight w:val="none"/>
        </w:rPr>
      </w:pPr>
      <w:r>
        <w:rPr>
          <w:rFonts w:hint="eastAsia" w:ascii="宋体" w:hAnsi="宋体" w:cs="宋体"/>
          <w:b/>
          <w:kern w:val="0"/>
          <w:sz w:val="24"/>
          <w:highlight w:val="none"/>
          <w:lang w:val="en-US" w:eastAsia="zh-CN"/>
        </w:rPr>
        <w:t>6.</w:t>
      </w:r>
      <w:r>
        <w:rPr>
          <w:rFonts w:hint="eastAsia" w:ascii="宋体" w:hAnsi="宋体" w:cs="宋体"/>
          <w:b/>
          <w:kern w:val="0"/>
          <w:sz w:val="24"/>
          <w:highlight w:val="none"/>
        </w:rPr>
        <w:t>心理统计及其软件应用（课程代码:</w:t>
      </w:r>
      <w:r>
        <w:rPr>
          <w:rFonts w:hint="eastAsia" w:ascii="宋体" w:hAnsi="宋体" w:cs="宋体"/>
          <w:b/>
          <w:kern w:val="0"/>
          <w:sz w:val="24"/>
          <w:highlight w:val="none"/>
          <w:lang w:val="en-US" w:eastAsia="zh-CN"/>
        </w:rPr>
        <w:t>BC050053</w:t>
      </w:r>
      <w:r>
        <w:rPr>
          <w:rFonts w:hint="eastAsia" w:ascii="宋体" w:hAnsi="宋体" w:cs="宋体"/>
          <w:b/>
          <w:kern w:val="0"/>
          <w:sz w:val="24"/>
          <w:highlight w:val="none"/>
        </w:rPr>
        <w:t>）</w:t>
      </w:r>
    </w:p>
    <w:p>
      <w:pPr>
        <w:spacing w:line="440" w:lineRule="exact"/>
        <w:ind w:firstLine="486"/>
        <w:rPr>
          <w:rFonts w:hint="eastAsia" w:ascii="宋体" w:hAnsi="宋体" w:cs="宋体"/>
          <w:kern w:val="0"/>
          <w:sz w:val="24"/>
          <w:highlight w:val="none"/>
        </w:rPr>
      </w:pPr>
      <w:r>
        <w:rPr>
          <w:rFonts w:hint="eastAsia" w:ascii="宋体" w:hAnsi="宋体" w:cs="宋体"/>
          <w:kern w:val="0"/>
          <w:sz w:val="24"/>
          <w:highlight w:val="none"/>
        </w:rPr>
        <w:t>总学时：</w:t>
      </w:r>
      <w:r>
        <w:rPr>
          <w:rFonts w:hint="eastAsia" w:ascii="宋体" w:hAnsi="宋体" w:cs="宋体"/>
          <w:kern w:val="0"/>
          <w:sz w:val="24"/>
          <w:highlight w:val="none"/>
          <w:lang w:val="en-US" w:eastAsia="zh-CN"/>
        </w:rPr>
        <w:t>64</w:t>
      </w:r>
      <w:r>
        <w:rPr>
          <w:rFonts w:hint="eastAsia" w:ascii="宋体" w:hAnsi="宋体" w:cs="宋体"/>
          <w:kern w:val="0"/>
          <w:sz w:val="24"/>
          <w:highlight w:val="none"/>
        </w:rPr>
        <w:t>学时（理论学时</w:t>
      </w:r>
      <w:r>
        <w:rPr>
          <w:rFonts w:hint="eastAsia" w:ascii="宋体" w:hAnsi="宋体" w:cs="宋体"/>
          <w:kern w:val="0"/>
          <w:sz w:val="24"/>
          <w:highlight w:val="none"/>
          <w:lang w:val="en-US" w:eastAsia="zh-CN"/>
        </w:rPr>
        <w:t>40</w:t>
      </w:r>
      <w:r>
        <w:rPr>
          <w:rFonts w:hint="eastAsia" w:ascii="宋体" w:hAnsi="宋体" w:cs="宋体"/>
          <w:kern w:val="0"/>
          <w:sz w:val="24"/>
          <w:highlight w:val="none"/>
        </w:rPr>
        <w:t>，实验学时</w:t>
      </w:r>
      <w:r>
        <w:rPr>
          <w:rFonts w:hint="eastAsia" w:ascii="宋体" w:hAnsi="宋体" w:cs="宋体"/>
          <w:kern w:val="0"/>
          <w:sz w:val="24"/>
          <w:highlight w:val="none"/>
          <w:lang w:val="en-US" w:eastAsia="zh-CN"/>
        </w:rPr>
        <w:t>8，实践学时16</w:t>
      </w:r>
      <w:r>
        <w:rPr>
          <w:rFonts w:hint="eastAsia" w:ascii="宋体" w:hAnsi="宋体" w:cs="宋体"/>
          <w:kern w:val="0"/>
          <w:sz w:val="24"/>
          <w:highlight w:val="none"/>
        </w:rPr>
        <w:t>）</w:t>
      </w:r>
    </w:p>
    <w:p>
      <w:pPr>
        <w:spacing w:line="440" w:lineRule="exact"/>
        <w:ind w:firstLine="486"/>
        <w:rPr>
          <w:rFonts w:ascii="宋体" w:hAnsi="宋体" w:cs="宋体"/>
          <w:kern w:val="0"/>
          <w:sz w:val="24"/>
          <w:highlight w:val="none"/>
        </w:rPr>
      </w:pPr>
      <w:r>
        <w:rPr>
          <w:rFonts w:hint="eastAsia" w:ascii="宋体" w:hAnsi="宋体" w:cs="宋体"/>
          <w:kern w:val="0"/>
          <w:sz w:val="24"/>
          <w:highlight w:val="none"/>
        </w:rPr>
        <w:t>总学分：</w:t>
      </w:r>
      <w:r>
        <w:rPr>
          <w:rFonts w:hint="eastAsia" w:ascii="宋体" w:hAnsi="宋体" w:cs="宋体"/>
          <w:kern w:val="0"/>
          <w:sz w:val="24"/>
          <w:highlight w:val="none"/>
          <w:lang w:val="en-US" w:eastAsia="zh-CN"/>
        </w:rPr>
        <w:t>4</w:t>
      </w:r>
      <w:r>
        <w:rPr>
          <w:rFonts w:hint="eastAsia" w:ascii="宋体" w:hAnsi="宋体" w:cs="宋体"/>
          <w:kern w:val="0"/>
          <w:sz w:val="24"/>
          <w:highlight w:val="none"/>
        </w:rPr>
        <w:t>学分</w:t>
      </w:r>
    </w:p>
    <w:p>
      <w:pPr>
        <w:spacing w:line="440" w:lineRule="exact"/>
        <w:ind w:firstLine="486"/>
        <w:rPr>
          <w:rFonts w:hint="default" w:ascii="宋体" w:hAnsi="宋体" w:cs="宋体"/>
          <w:kern w:val="0"/>
          <w:sz w:val="24"/>
          <w:highlight w:val="none"/>
          <w:lang w:val="en-US" w:eastAsia="zh-CN"/>
        </w:rPr>
      </w:pPr>
      <w:r>
        <w:rPr>
          <w:rFonts w:hint="eastAsia" w:ascii="宋体" w:hAnsi="宋体" w:cs="宋体"/>
          <w:kern w:val="0"/>
          <w:sz w:val="24"/>
          <w:highlight w:val="none"/>
          <w:lang w:val="en-US" w:eastAsia="zh-CN"/>
        </w:rPr>
        <w:t>概述：该课程为应用心理学专业的学科基础课，课程内容主要包括两部分：心理统计学基础和spss操作及应用。心理统计学基础从理论出发，讲授关于描述统计（如集中量数、离散量数等）和推论统计（如平均数差异检验、方差分析等）等基本的心理统计知识；spss软件应用则从实际操作出发，讲授关于如何使用spss软件进行描述统计和推论统计分析。希望通过对这门课程的学习，学生能够掌握基本的心理统计知识，并能够灵活使用spss进行相应的数据处理和分析。通过学习，学生能掌握基本统计图和统计表的应用及常用的描述数据集中趋势、离散趋势和相关关系的统计量，掌握参数估计和假设检验的基本原理，以及常用的均值和方差的区间估计和检验方法，掌握方差分析的原理及方法，掌握回归分析的原理、方法和应用，掌握计数数据的分析方法以及常用的几种非参数检验的方法，掌握SPSS软件常用命令，能够按要求选用正确的方法对数据进行处理等。根据实际数据分布情况，正确选用合适的统计分析方法，并能灵活使用SPSS进行相应处理，满足实际需要。</w:t>
      </w:r>
    </w:p>
    <w:p>
      <w:pPr>
        <w:spacing w:line="460" w:lineRule="exact"/>
        <w:ind w:firstLine="480" w:firstLineChars="200"/>
        <w:rPr>
          <w:rFonts w:hint="default" w:ascii="宋体" w:hAnsi="宋体" w:cs="宋体"/>
          <w:kern w:val="0"/>
          <w:sz w:val="24"/>
          <w:highlight w:val="none"/>
          <w:lang w:val="en-US" w:eastAsia="zh-CN"/>
        </w:rPr>
      </w:pPr>
      <w:r>
        <w:rPr>
          <w:rFonts w:hint="eastAsia" w:ascii="宋体" w:hAnsi="宋体" w:cs="宋体"/>
          <w:kern w:val="0"/>
          <w:sz w:val="24"/>
          <w:highlight w:val="none"/>
        </w:rPr>
        <w:t>前承课程：概率论与数理统计</w:t>
      </w:r>
    </w:p>
    <w:p>
      <w:pPr>
        <w:spacing w:line="460" w:lineRule="exact"/>
        <w:ind w:firstLine="480" w:firstLineChars="200"/>
        <w:rPr>
          <w:rFonts w:hint="eastAsia" w:ascii="宋体" w:hAnsi="宋体" w:cs="宋体"/>
          <w:kern w:val="0"/>
          <w:sz w:val="24"/>
          <w:highlight w:val="none"/>
        </w:rPr>
      </w:pPr>
      <w:r>
        <w:rPr>
          <w:rFonts w:hint="eastAsia" w:ascii="宋体" w:hAnsi="宋体" w:cs="宋体"/>
          <w:kern w:val="0"/>
          <w:sz w:val="24"/>
          <w:highlight w:val="none"/>
        </w:rPr>
        <w:t>后续课程：心理诊断与评估等</w:t>
      </w:r>
    </w:p>
    <w:p>
      <w:pPr>
        <w:numPr>
          <w:ilvl w:val="0"/>
          <w:numId w:val="0"/>
        </w:numPr>
        <w:spacing w:line="440" w:lineRule="exact"/>
        <w:ind w:firstLine="482" w:firstLineChars="200"/>
        <w:rPr>
          <w:rFonts w:hint="eastAsia" w:ascii="宋体" w:hAnsi="宋体" w:cs="宋体"/>
          <w:b/>
          <w:kern w:val="0"/>
          <w:sz w:val="24"/>
          <w:highlight w:val="none"/>
        </w:rPr>
      </w:pPr>
      <w:r>
        <w:rPr>
          <w:rFonts w:hint="eastAsia" w:ascii="宋体" w:hAnsi="宋体" w:cs="宋体"/>
          <w:b/>
          <w:kern w:val="0"/>
          <w:sz w:val="24"/>
          <w:highlight w:val="none"/>
          <w:lang w:val="en-US" w:eastAsia="zh-CN"/>
        </w:rPr>
        <w:t>7.发展</w:t>
      </w:r>
      <w:r>
        <w:rPr>
          <w:rFonts w:hint="eastAsia" w:ascii="宋体" w:hAnsi="宋体" w:cs="宋体"/>
          <w:b/>
          <w:kern w:val="0"/>
          <w:sz w:val="24"/>
          <w:highlight w:val="none"/>
        </w:rPr>
        <w:t>心理学（课程代码:</w:t>
      </w:r>
      <w:r>
        <w:rPr>
          <w:rFonts w:hint="eastAsia" w:ascii="宋体" w:hAnsi="宋体" w:cs="宋体"/>
          <w:b/>
          <w:kern w:val="0"/>
          <w:sz w:val="24"/>
          <w:highlight w:val="none"/>
          <w:lang w:val="en-US" w:eastAsia="zh-CN"/>
        </w:rPr>
        <w:t>BC050054</w:t>
      </w:r>
      <w:r>
        <w:rPr>
          <w:rFonts w:hint="eastAsia" w:ascii="宋体" w:hAnsi="宋体" w:cs="宋体"/>
          <w:b/>
          <w:kern w:val="0"/>
          <w:sz w:val="24"/>
          <w:highlight w:val="none"/>
        </w:rPr>
        <w:t>）</w:t>
      </w:r>
    </w:p>
    <w:p>
      <w:pPr>
        <w:spacing w:line="440" w:lineRule="exact"/>
        <w:ind w:firstLine="486"/>
        <w:rPr>
          <w:rFonts w:hint="eastAsia" w:ascii="宋体" w:hAnsi="宋体" w:cs="宋体"/>
          <w:kern w:val="0"/>
          <w:sz w:val="24"/>
          <w:highlight w:val="none"/>
        </w:rPr>
      </w:pPr>
      <w:r>
        <w:rPr>
          <w:rFonts w:hint="eastAsia" w:ascii="宋体" w:hAnsi="宋体" w:cs="宋体"/>
          <w:kern w:val="0"/>
          <w:sz w:val="24"/>
          <w:highlight w:val="none"/>
        </w:rPr>
        <w:t>总学时：</w:t>
      </w:r>
      <w:r>
        <w:rPr>
          <w:rFonts w:hint="eastAsia" w:ascii="宋体" w:hAnsi="宋体" w:cs="宋体"/>
          <w:kern w:val="0"/>
          <w:sz w:val="24"/>
          <w:highlight w:val="none"/>
          <w:lang w:val="en-US" w:eastAsia="zh-CN"/>
        </w:rPr>
        <w:t>32</w:t>
      </w:r>
      <w:r>
        <w:rPr>
          <w:rFonts w:hint="eastAsia" w:ascii="宋体" w:hAnsi="宋体" w:cs="宋体"/>
          <w:kern w:val="0"/>
          <w:sz w:val="24"/>
          <w:highlight w:val="none"/>
        </w:rPr>
        <w:t>学时（理论学时</w:t>
      </w:r>
      <w:r>
        <w:rPr>
          <w:rFonts w:hint="eastAsia" w:ascii="宋体" w:hAnsi="宋体" w:cs="宋体"/>
          <w:kern w:val="0"/>
          <w:sz w:val="24"/>
          <w:highlight w:val="none"/>
          <w:lang w:val="en-US" w:eastAsia="zh-CN"/>
        </w:rPr>
        <w:t>26</w:t>
      </w:r>
      <w:r>
        <w:rPr>
          <w:rFonts w:hint="eastAsia" w:ascii="宋体" w:hAnsi="宋体" w:cs="宋体"/>
          <w:kern w:val="0"/>
          <w:sz w:val="24"/>
          <w:highlight w:val="none"/>
        </w:rPr>
        <w:t>，实验学时</w:t>
      </w:r>
      <w:r>
        <w:rPr>
          <w:rFonts w:hint="eastAsia" w:ascii="宋体" w:hAnsi="宋体" w:cs="宋体"/>
          <w:kern w:val="0"/>
          <w:sz w:val="24"/>
          <w:highlight w:val="none"/>
          <w:lang w:val="en-US" w:eastAsia="zh-CN"/>
        </w:rPr>
        <w:t>6，实践学时0</w:t>
      </w:r>
      <w:r>
        <w:rPr>
          <w:rFonts w:hint="eastAsia" w:ascii="宋体" w:hAnsi="宋体" w:cs="宋体"/>
          <w:kern w:val="0"/>
          <w:sz w:val="24"/>
          <w:highlight w:val="none"/>
        </w:rPr>
        <w:t>）</w:t>
      </w:r>
    </w:p>
    <w:p>
      <w:pPr>
        <w:spacing w:line="440" w:lineRule="exact"/>
        <w:ind w:firstLine="486"/>
        <w:rPr>
          <w:rFonts w:ascii="宋体" w:hAnsi="宋体" w:cs="宋体"/>
          <w:kern w:val="0"/>
          <w:sz w:val="24"/>
          <w:highlight w:val="none"/>
        </w:rPr>
      </w:pPr>
      <w:r>
        <w:rPr>
          <w:rFonts w:hint="eastAsia" w:ascii="宋体" w:hAnsi="宋体" w:cs="宋体"/>
          <w:kern w:val="0"/>
          <w:sz w:val="24"/>
          <w:highlight w:val="none"/>
        </w:rPr>
        <w:t>总学分：</w:t>
      </w:r>
      <w:r>
        <w:rPr>
          <w:rFonts w:hint="eastAsia" w:ascii="宋体" w:hAnsi="宋体" w:cs="宋体"/>
          <w:kern w:val="0"/>
          <w:sz w:val="24"/>
          <w:highlight w:val="none"/>
          <w:lang w:val="en-US" w:eastAsia="zh-CN"/>
        </w:rPr>
        <w:t>2</w:t>
      </w:r>
      <w:r>
        <w:rPr>
          <w:rFonts w:hint="eastAsia" w:ascii="宋体" w:hAnsi="宋体" w:cs="宋体"/>
          <w:kern w:val="0"/>
          <w:sz w:val="24"/>
          <w:highlight w:val="none"/>
        </w:rPr>
        <w:t>学分</w:t>
      </w:r>
    </w:p>
    <w:p>
      <w:pPr>
        <w:spacing w:line="460" w:lineRule="exact"/>
        <w:ind w:firstLine="480" w:firstLineChars="200"/>
        <w:rPr>
          <w:rFonts w:hint="eastAsia" w:ascii="宋体" w:hAnsi="宋体" w:cs="宋体"/>
          <w:kern w:val="0"/>
          <w:sz w:val="24"/>
          <w:highlight w:val="none"/>
        </w:rPr>
      </w:pPr>
      <w:r>
        <w:rPr>
          <w:rFonts w:hint="eastAsia" w:ascii="宋体" w:hAnsi="宋体" w:cs="宋体"/>
          <w:kern w:val="0"/>
          <w:sz w:val="24"/>
          <w:highlight w:val="none"/>
        </w:rPr>
        <w:t>概述：发展心理学是研究心理的发生发展规律的学科</w:t>
      </w:r>
      <w:r>
        <w:rPr>
          <w:rFonts w:hint="eastAsia" w:ascii="宋体" w:hAnsi="宋体" w:cs="宋体"/>
          <w:kern w:val="0"/>
          <w:sz w:val="24"/>
          <w:highlight w:val="none"/>
          <w:lang w:eastAsia="zh-CN"/>
        </w:rPr>
        <w:t>，</w:t>
      </w:r>
      <w:r>
        <w:rPr>
          <w:rFonts w:hint="eastAsia" w:ascii="宋体" w:hAnsi="宋体" w:cs="宋体"/>
          <w:kern w:val="0"/>
          <w:sz w:val="24"/>
          <w:highlight w:val="none"/>
          <w:lang w:val="en-US" w:eastAsia="zh-CN"/>
        </w:rPr>
        <w:t>是心理学的重要分支之一</w:t>
      </w:r>
      <w:r>
        <w:rPr>
          <w:rFonts w:hint="eastAsia" w:ascii="宋体" w:hAnsi="宋体" w:cs="宋体"/>
          <w:kern w:val="0"/>
          <w:sz w:val="24"/>
          <w:highlight w:val="none"/>
        </w:rPr>
        <w:t>。个体心理发展学，也就是狭义的发展心理学，揭示了个体从出生到婴儿期、幼儿期、童年期、青春发育期、再到中年期、老年期，直到衰亡的整个过程中心理发展所呈现出的阶段性特点；论述了先天遗传与后天环境对个体心理发展的影响。发展心理学作为心理学专业的重要基础课程，其授课目标是为未来的心理学教师或研究人员奠定必备知识基础并发展技能，而发展心理学的分支课程是心理学专业的重要基础应用型课程，通过这些课程的学习将进一步拓展学生的专业领域，丰富其专业知识，使学生通过本课程的学习，形成心理的发展观，了解个体不同年龄阶段的主要心理特征；并能依据发展心理学的基本理论、观点和方法，初步分析与解决儿童心理发展中出现的有关问题，为进一步从事科研、教学与咨询打下坚实的基础。</w:t>
      </w:r>
    </w:p>
    <w:p>
      <w:pPr>
        <w:spacing w:line="460" w:lineRule="exact"/>
        <w:ind w:firstLine="480" w:firstLineChars="200"/>
        <w:rPr>
          <w:rFonts w:hint="default" w:ascii="宋体" w:hAnsi="宋体" w:cs="宋体" w:eastAsiaTheme="minorEastAsia"/>
          <w:kern w:val="0"/>
          <w:sz w:val="24"/>
          <w:highlight w:val="none"/>
          <w:lang w:val="en-US" w:eastAsia="zh-CN"/>
        </w:rPr>
      </w:pPr>
      <w:r>
        <w:rPr>
          <w:rFonts w:hint="eastAsia" w:ascii="宋体" w:hAnsi="宋体" w:cs="宋体"/>
          <w:kern w:val="0"/>
          <w:sz w:val="24"/>
          <w:highlight w:val="none"/>
        </w:rPr>
        <w:t>前承课程：</w:t>
      </w:r>
      <w:r>
        <w:rPr>
          <w:rFonts w:hint="eastAsia" w:ascii="宋体" w:hAnsi="宋体" w:cs="宋体"/>
          <w:kern w:val="0"/>
          <w:sz w:val="24"/>
          <w:highlight w:val="none"/>
          <w:lang w:val="en-US" w:eastAsia="zh-CN"/>
        </w:rPr>
        <w:t>普通心理学、生理心理学</w:t>
      </w:r>
    </w:p>
    <w:p>
      <w:pPr>
        <w:spacing w:line="460" w:lineRule="exact"/>
        <w:ind w:firstLine="480" w:firstLineChars="200"/>
        <w:rPr>
          <w:rFonts w:hint="eastAsia" w:ascii="宋体" w:hAnsi="宋体" w:cs="宋体"/>
          <w:kern w:val="0"/>
          <w:sz w:val="24"/>
          <w:highlight w:val="none"/>
        </w:rPr>
      </w:pPr>
      <w:r>
        <w:rPr>
          <w:rFonts w:hint="eastAsia" w:ascii="宋体" w:hAnsi="宋体" w:cs="宋体"/>
          <w:kern w:val="0"/>
          <w:sz w:val="24"/>
          <w:highlight w:val="none"/>
        </w:rPr>
        <w:t>后续课程：</w:t>
      </w:r>
      <w:r>
        <w:rPr>
          <w:rFonts w:hint="eastAsia" w:ascii="宋体" w:hAnsi="宋体" w:cs="宋体"/>
          <w:kern w:val="0"/>
          <w:sz w:val="24"/>
          <w:highlight w:val="none"/>
          <w:lang w:val="en-US" w:eastAsia="zh-CN"/>
        </w:rPr>
        <w:t>教育心理学、社会心理学</w:t>
      </w:r>
      <w:r>
        <w:rPr>
          <w:rFonts w:hint="eastAsia" w:ascii="宋体" w:hAnsi="宋体" w:cs="宋体"/>
          <w:kern w:val="0"/>
          <w:sz w:val="24"/>
          <w:highlight w:val="none"/>
        </w:rPr>
        <w:t>等</w:t>
      </w:r>
    </w:p>
    <w:p>
      <w:pPr>
        <w:spacing w:line="440" w:lineRule="exact"/>
        <w:ind w:firstLine="486"/>
        <w:rPr>
          <w:rFonts w:hint="eastAsia" w:ascii="宋体" w:hAnsi="宋体" w:cs="宋体"/>
          <w:b/>
          <w:kern w:val="0"/>
          <w:sz w:val="24"/>
          <w:highlight w:val="none"/>
        </w:rPr>
      </w:pPr>
      <w:r>
        <w:rPr>
          <w:rFonts w:hint="eastAsia" w:ascii="宋体" w:hAnsi="宋体" w:cs="宋体"/>
          <w:b/>
          <w:kern w:val="0"/>
          <w:sz w:val="24"/>
          <w:highlight w:val="none"/>
          <w:lang w:val="en-US" w:eastAsia="zh-CN"/>
        </w:rPr>
        <w:t>8</w:t>
      </w:r>
      <w:r>
        <w:rPr>
          <w:rFonts w:hint="eastAsia" w:ascii="宋体" w:hAnsi="宋体" w:cs="宋体"/>
          <w:b/>
          <w:kern w:val="0"/>
          <w:sz w:val="24"/>
          <w:highlight w:val="none"/>
        </w:rPr>
        <w:t>.</w:t>
      </w:r>
      <w:r>
        <w:rPr>
          <w:rFonts w:hint="eastAsia" w:ascii="宋体" w:hAnsi="宋体" w:cs="宋体"/>
          <w:b/>
          <w:kern w:val="0"/>
          <w:sz w:val="24"/>
          <w:highlight w:val="none"/>
          <w:lang w:val="en-US" w:eastAsia="zh-CN"/>
        </w:rPr>
        <w:t>实验</w:t>
      </w:r>
      <w:r>
        <w:rPr>
          <w:rFonts w:hint="eastAsia" w:ascii="宋体" w:hAnsi="宋体" w:cs="宋体"/>
          <w:b/>
          <w:kern w:val="0"/>
          <w:sz w:val="24"/>
          <w:highlight w:val="none"/>
        </w:rPr>
        <w:t>心理学（课程代码:</w:t>
      </w:r>
      <w:r>
        <w:rPr>
          <w:rFonts w:hint="eastAsia" w:ascii="宋体" w:hAnsi="宋体" w:cs="宋体"/>
          <w:b/>
          <w:kern w:val="0"/>
          <w:sz w:val="24"/>
          <w:highlight w:val="none"/>
          <w:lang w:val="en-US" w:eastAsia="zh-CN"/>
        </w:rPr>
        <w:t>BC050055</w:t>
      </w:r>
      <w:r>
        <w:rPr>
          <w:rFonts w:hint="eastAsia" w:ascii="宋体" w:hAnsi="宋体" w:cs="宋体"/>
          <w:b/>
          <w:kern w:val="0"/>
          <w:sz w:val="24"/>
          <w:highlight w:val="none"/>
        </w:rPr>
        <w:t>）</w:t>
      </w:r>
    </w:p>
    <w:p>
      <w:pPr>
        <w:spacing w:line="440" w:lineRule="exact"/>
        <w:ind w:firstLine="486"/>
        <w:rPr>
          <w:rFonts w:hint="eastAsia" w:ascii="宋体" w:hAnsi="宋体" w:cs="宋体"/>
          <w:kern w:val="0"/>
          <w:sz w:val="24"/>
          <w:highlight w:val="none"/>
        </w:rPr>
      </w:pPr>
      <w:r>
        <w:rPr>
          <w:rFonts w:hint="eastAsia" w:ascii="宋体" w:hAnsi="宋体" w:cs="宋体"/>
          <w:kern w:val="0"/>
          <w:sz w:val="24"/>
          <w:highlight w:val="none"/>
        </w:rPr>
        <w:t>总学时：</w:t>
      </w:r>
      <w:r>
        <w:rPr>
          <w:rFonts w:hint="eastAsia" w:ascii="宋体" w:hAnsi="宋体" w:cs="宋体"/>
          <w:kern w:val="0"/>
          <w:sz w:val="24"/>
          <w:highlight w:val="none"/>
          <w:lang w:val="en-US" w:eastAsia="zh-CN"/>
        </w:rPr>
        <w:t>64</w:t>
      </w:r>
      <w:r>
        <w:rPr>
          <w:rFonts w:hint="eastAsia" w:ascii="宋体" w:hAnsi="宋体" w:cs="宋体"/>
          <w:kern w:val="0"/>
          <w:sz w:val="24"/>
          <w:highlight w:val="none"/>
        </w:rPr>
        <w:t>学时（理论学时</w:t>
      </w:r>
      <w:r>
        <w:rPr>
          <w:rFonts w:hint="eastAsia" w:ascii="宋体" w:hAnsi="宋体" w:cs="宋体"/>
          <w:kern w:val="0"/>
          <w:sz w:val="24"/>
          <w:highlight w:val="none"/>
          <w:lang w:val="en-US" w:eastAsia="zh-CN"/>
        </w:rPr>
        <w:t>30</w:t>
      </w:r>
      <w:r>
        <w:rPr>
          <w:rFonts w:hint="eastAsia" w:ascii="宋体" w:hAnsi="宋体" w:cs="宋体"/>
          <w:kern w:val="0"/>
          <w:sz w:val="24"/>
          <w:highlight w:val="none"/>
        </w:rPr>
        <w:t>，实验学时</w:t>
      </w:r>
      <w:r>
        <w:rPr>
          <w:rFonts w:hint="eastAsia" w:ascii="宋体" w:hAnsi="宋体" w:cs="宋体"/>
          <w:kern w:val="0"/>
          <w:sz w:val="24"/>
          <w:highlight w:val="none"/>
          <w:lang w:val="en-US" w:eastAsia="zh-CN"/>
        </w:rPr>
        <w:t>30，实践学时4</w:t>
      </w:r>
      <w:r>
        <w:rPr>
          <w:rFonts w:hint="eastAsia" w:ascii="宋体" w:hAnsi="宋体" w:cs="宋体"/>
          <w:kern w:val="0"/>
          <w:sz w:val="24"/>
          <w:highlight w:val="none"/>
        </w:rPr>
        <w:t>）</w:t>
      </w:r>
    </w:p>
    <w:p>
      <w:pPr>
        <w:spacing w:line="440" w:lineRule="exact"/>
        <w:ind w:firstLine="486"/>
        <w:rPr>
          <w:rFonts w:ascii="宋体" w:hAnsi="宋体" w:cs="宋体"/>
          <w:kern w:val="0"/>
          <w:sz w:val="24"/>
          <w:highlight w:val="none"/>
        </w:rPr>
      </w:pPr>
      <w:r>
        <w:rPr>
          <w:rFonts w:hint="eastAsia" w:ascii="宋体" w:hAnsi="宋体" w:cs="宋体"/>
          <w:kern w:val="0"/>
          <w:sz w:val="24"/>
          <w:highlight w:val="none"/>
        </w:rPr>
        <w:t>总学分：</w:t>
      </w:r>
      <w:r>
        <w:rPr>
          <w:rFonts w:hint="eastAsia" w:ascii="宋体" w:hAnsi="宋体" w:cs="宋体"/>
          <w:kern w:val="0"/>
          <w:sz w:val="24"/>
          <w:highlight w:val="none"/>
          <w:lang w:val="en-US" w:eastAsia="zh-CN"/>
        </w:rPr>
        <w:t>4</w:t>
      </w:r>
      <w:r>
        <w:rPr>
          <w:rFonts w:hint="eastAsia" w:ascii="宋体" w:hAnsi="宋体" w:cs="宋体"/>
          <w:kern w:val="0"/>
          <w:sz w:val="24"/>
          <w:highlight w:val="none"/>
        </w:rPr>
        <w:t>学分</w:t>
      </w:r>
    </w:p>
    <w:p>
      <w:pPr>
        <w:spacing w:line="460" w:lineRule="exact"/>
        <w:ind w:firstLine="480" w:firstLineChars="200"/>
        <w:rPr>
          <w:rFonts w:hint="eastAsia" w:ascii="宋体" w:hAnsi="宋体" w:cs="宋体"/>
          <w:kern w:val="0"/>
          <w:sz w:val="24"/>
          <w:highlight w:val="none"/>
          <w:lang w:eastAsia="zh-CN"/>
        </w:rPr>
      </w:pPr>
      <w:r>
        <w:rPr>
          <w:rFonts w:hint="eastAsia" w:ascii="宋体" w:hAnsi="宋体" w:cs="宋体"/>
          <w:kern w:val="0"/>
          <w:sz w:val="24"/>
          <w:highlight w:val="none"/>
        </w:rPr>
        <w:t>概述：</w:t>
      </w:r>
      <w:r>
        <w:rPr>
          <w:rFonts w:hint="eastAsia" w:ascii="宋体" w:hAnsi="宋体" w:cs="宋体"/>
          <w:kern w:val="0"/>
          <w:sz w:val="24"/>
          <w:highlight w:val="none"/>
          <w:lang w:eastAsia="zh-CN"/>
        </w:rPr>
        <w:t>《</w:t>
      </w:r>
      <w:r>
        <w:rPr>
          <w:rFonts w:hint="eastAsia" w:ascii="宋体" w:hAnsi="宋体" w:cs="宋体"/>
          <w:kern w:val="0"/>
          <w:sz w:val="24"/>
          <w:highlight w:val="none"/>
        </w:rPr>
        <w:t>实验心理学</w:t>
      </w:r>
      <w:r>
        <w:rPr>
          <w:rFonts w:hint="eastAsia" w:ascii="宋体" w:hAnsi="宋体" w:cs="宋体"/>
          <w:kern w:val="0"/>
          <w:sz w:val="24"/>
          <w:highlight w:val="none"/>
          <w:lang w:eastAsia="zh-CN"/>
        </w:rPr>
        <w:t>》</w:t>
      </w:r>
      <w:r>
        <w:rPr>
          <w:rFonts w:hint="eastAsia" w:ascii="宋体" w:hAnsi="宋体" w:cs="宋体"/>
          <w:kern w:val="0"/>
          <w:sz w:val="24"/>
          <w:highlight w:val="none"/>
        </w:rPr>
        <w:t>是以科学的实验方法研究人的心理现象和行为规律的学科，是心理学基础研究领域里的</w:t>
      </w:r>
      <w:r>
        <w:rPr>
          <w:rFonts w:hint="eastAsia" w:ascii="宋体" w:hAnsi="宋体" w:cs="宋体"/>
          <w:kern w:val="0"/>
          <w:sz w:val="24"/>
          <w:highlight w:val="none"/>
          <w:lang w:eastAsia="zh-CN"/>
        </w:rPr>
        <w:t>一个</w:t>
      </w:r>
      <w:r>
        <w:rPr>
          <w:rFonts w:hint="eastAsia" w:ascii="宋体" w:hAnsi="宋体" w:cs="宋体"/>
          <w:kern w:val="0"/>
          <w:sz w:val="24"/>
          <w:highlight w:val="none"/>
        </w:rPr>
        <w:t>重要分支，也是现代心理学各分支学科的发展基础</w:t>
      </w:r>
      <w:r>
        <w:rPr>
          <w:rFonts w:hint="eastAsia" w:ascii="宋体" w:hAnsi="宋体" w:cs="宋体"/>
          <w:kern w:val="0"/>
          <w:sz w:val="24"/>
          <w:highlight w:val="none"/>
          <w:lang w:eastAsia="zh-CN"/>
        </w:rPr>
        <w:t>，</w:t>
      </w:r>
      <w:r>
        <w:rPr>
          <w:rFonts w:hint="eastAsia" w:ascii="宋体" w:hAnsi="宋体" w:cs="宋体"/>
          <w:kern w:val="0"/>
          <w:sz w:val="24"/>
          <w:highlight w:val="none"/>
        </w:rPr>
        <w:t>是心理学专业基础课。《实验心理学》涉及心理学实验研究的原理、设计、方法、仪器、技术和资料处理等问题，</w:t>
      </w:r>
      <w:r>
        <w:rPr>
          <w:rFonts w:hint="eastAsia" w:ascii="宋体" w:hAnsi="宋体" w:cs="宋体"/>
          <w:kern w:val="0"/>
          <w:sz w:val="24"/>
          <w:highlight w:val="none"/>
          <w:lang w:eastAsia="zh-CN"/>
        </w:rPr>
        <w:t>旨在通过引导学生系统掌握实验法的基本原理与技术、了解心理学各个领域的经典实验，内化心理学实验研究伦理道德、具备独立设计与开展心理实验的能力，同时</w:t>
      </w:r>
      <w:r>
        <w:rPr>
          <w:rFonts w:hint="eastAsia" w:ascii="宋体" w:hAnsi="宋体" w:cs="宋体"/>
          <w:kern w:val="0"/>
          <w:sz w:val="24"/>
          <w:highlight w:val="none"/>
        </w:rPr>
        <w:t>旨在让</w:t>
      </w:r>
      <w:r>
        <w:rPr>
          <w:rFonts w:hint="eastAsia" w:ascii="宋体" w:hAnsi="宋体" w:cs="宋体"/>
          <w:kern w:val="0"/>
          <w:sz w:val="24"/>
          <w:highlight w:val="none"/>
          <w:lang w:val="en-US" w:eastAsia="zh-CN"/>
        </w:rPr>
        <w:t>学生</w:t>
      </w:r>
      <w:r>
        <w:rPr>
          <w:rFonts w:hint="eastAsia" w:ascii="宋体" w:hAnsi="宋体" w:cs="宋体"/>
          <w:kern w:val="0"/>
          <w:sz w:val="24"/>
          <w:highlight w:val="none"/>
        </w:rPr>
        <w:t>懂得如何阅读心理学专业文献、如何独立完成心理学实验研究，形成严谨的科学思维和厚实的专业素养</w:t>
      </w:r>
      <w:r>
        <w:rPr>
          <w:rFonts w:hint="eastAsia" w:ascii="宋体" w:hAnsi="宋体" w:cs="宋体"/>
          <w:kern w:val="0"/>
          <w:sz w:val="24"/>
          <w:highlight w:val="none"/>
          <w:lang w:eastAsia="zh-CN"/>
        </w:rPr>
        <w:t>，促使学生树立科学精神，形成严谨思维习惯，提升独立思考能力。</w:t>
      </w:r>
    </w:p>
    <w:p>
      <w:pPr>
        <w:spacing w:line="460" w:lineRule="exact"/>
        <w:ind w:firstLine="480" w:firstLineChars="200"/>
        <w:rPr>
          <w:rFonts w:hint="default" w:ascii="宋体" w:hAnsi="宋体" w:cs="宋体" w:eastAsiaTheme="minorEastAsia"/>
          <w:kern w:val="0"/>
          <w:sz w:val="24"/>
          <w:highlight w:val="none"/>
          <w:lang w:val="en-US" w:eastAsia="zh-CN"/>
        </w:rPr>
      </w:pPr>
      <w:r>
        <w:rPr>
          <w:rFonts w:hint="eastAsia" w:ascii="宋体" w:hAnsi="宋体" w:cs="宋体"/>
          <w:kern w:val="0"/>
          <w:sz w:val="24"/>
          <w:highlight w:val="none"/>
        </w:rPr>
        <w:t>前承课程：</w:t>
      </w:r>
      <w:r>
        <w:rPr>
          <w:rFonts w:hint="eastAsia" w:ascii="宋体" w:hAnsi="宋体" w:cs="宋体"/>
          <w:kern w:val="0"/>
          <w:sz w:val="24"/>
          <w:highlight w:val="none"/>
          <w:lang w:val="en-US" w:eastAsia="zh-CN"/>
        </w:rPr>
        <w:t>普通心理学、心理统计学</w:t>
      </w:r>
    </w:p>
    <w:p>
      <w:pPr>
        <w:spacing w:line="460" w:lineRule="exact"/>
        <w:ind w:firstLine="480" w:firstLineChars="200"/>
        <w:rPr>
          <w:rFonts w:hint="default" w:ascii="宋体" w:hAnsi="宋体" w:cs="宋体"/>
          <w:kern w:val="0"/>
          <w:sz w:val="24"/>
          <w:highlight w:val="none"/>
          <w:lang w:val="en-US"/>
        </w:rPr>
      </w:pPr>
      <w:r>
        <w:rPr>
          <w:rFonts w:hint="eastAsia" w:ascii="宋体" w:hAnsi="宋体" w:cs="宋体"/>
          <w:kern w:val="0"/>
          <w:sz w:val="24"/>
          <w:highlight w:val="none"/>
        </w:rPr>
        <w:t>后续课程：</w:t>
      </w:r>
      <w:r>
        <w:rPr>
          <w:rFonts w:hint="eastAsia" w:ascii="宋体" w:hAnsi="宋体" w:cs="宋体"/>
          <w:kern w:val="0"/>
          <w:sz w:val="24"/>
          <w:highlight w:val="none"/>
          <w:lang w:val="en-US" w:eastAsia="zh-CN"/>
        </w:rPr>
        <w:t>认知心理学</w:t>
      </w:r>
    </w:p>
    <w:p>
      <w:pPr>
        <w:spacing w:line="440" w:lineRule="exact"/>
        <w:ind w:firstLine="486"/>
        <w:rPr>
          <w:rFonts w:hint="eastAsia" w:ascii="宋体" w:hAnsi="宋体" w:cs="宋体"/>
          <w:b/>
          <w:kern w:val="0"/>
          <w:sz w:val="24"/>
          <w:highlight w:val="none"/>
        </w:rPr>
      </w:pPr>
      <w:r>
        <w:rPr>
          <w:rFonts w:hint="eastAsia" w:ascii="宋体" w:hAnsi="宋体" w:cs="宋体"/>
          <w:b/>
          <w:kern w:val="0"/>
          <w:sz w:val="24"/>
          <w:highlight w:val="none"/>
          <w:lang w:val="en-US" w:eastAsia="zh-CN"/>
        </w:rPr>
        <w:t>9</w:t>
      </w:r>
      <w:r>
        <w:rPr>
          <w:rFonts w:hint="eastAsia" w:ascii="宋体" w:hAnsi="宋体" w:cs="宋体"/>
          <w:b/>
          <w:kern w:val="0"/>
          <w:sz w:val="24"/>
          <w:highlight w:val="none"/>
        </w:rPr>
        <w:t>.</w:t>
      </w:r>
      <w:r>
        <w:rPr>
          <w:rFonts w:hint="eastAsia" w:ascii="宋体" w:hAnsi="宋体" w:cs="宋体"/>
          <w:b/>
          <w:kern w:val="0"/>
          <w:sz w:val="24"/>
          <w:highlight w:val="none"/>
          <w:lang w:val="en-US" w:eastAsia="zh-CN"/>
        </w:rPr>
        <w:t>心理测量</w:t>
      </w:r>
      <w:r>
        <w:rPr>
          <w:rFonts w:hint="eastAsia" w:ascii="宋体" w:hAnsi="宋体" w:cs="宋体"/>
          <w:b/>
          <w:kern w:val="0"/>
          <w:sz w:val="24"/>
          <w:highlight w:val="none"/>
        </w:rPr>
        <w:t>（课程代码:</w:t>
      </w:r>
      <w:r>
        <w:rPr>
          <w:rFonts w:hint="eastAsia" w:ascii="宋体" w:hAnsi="宋体" w:cs="宋体"/>
          <w:b/>
          <w:kern w:val="0"/>
          <w:sz w:val="24"/>
          <w:highlight w:val="none"/>
          <w:lang w:val="en-US" w:eastAsia="zh-CN"/>
        </w:rPr>
        <w:t>BC050056</w:t>
      </w:r>
      <w:r>
        <w:rPr>
          <w:rFonts w:hint="eastAsia" w:ascii="宋体" w:hAnsi="宋体" w:cs="宋体"/>
          <w:b/>
          <w:kern w:val="0"/>
          <w:sz w:val="24"/>
          <w:highlight w:val="none"/>
        </w:rPr>
        <w:t>）</w:t>
      </w:r>
    </w:p>
    <w:p>
      <w:pPr>
        <w:spacing w:line="440" w:lineRule="exact"/>
        <w:ind w:firstLine="486"/>
        <w:rPr>
          <w:rFonts w:hint="eastAsia" w:ascii="宋体" w:hAnsi="宋体" w:cs="宋体"/>
          <w:kern w:val="0"/>
          <w:sz w:val="24"/>
          <w:highlight w:val="none"/>
        </w:rPr>
      </w:pPr>
      <w:r>
        <w:rPr>
          <w:rFonts w:hint="eastAsia" w:ascii="宋体" w:hAnsi="宋体" w:cs="宋体"/>
          <w:kern w:val="0"/>
          <w:sz w:val="24"/>
          <w:highlight w:val="none"/>
        </w:rPr>
        <w:t>总学时：</w:t>
      </w:r>
      <w:r>
        <w:rPr>
          <w:rFonts w:hint="eastAsia" w:ascii="宋体" w:hAnsi="宋体" w:cs="宋体"/>
          <w:kern w:val="0"/>
          <w:sz w:val="24"/>
          <w:highlight w:val="none"/>
          <w:lang w:val="en-US" w:eastAsia="zh-CN"/>
        </w:rPr>
        <w:t>64</w:t>
      </w:r>
      <w:r>
        <w:rPr>
          <w:rFonts w:hint="eastAsia" w:ascii="宋体" w:hAnsi="宋体" w:cs="宋体"/>
          <w:kern w:val="0"/>
          <w:sz w:val="24"/>
          <w:highlight w:val="none"/>
        </w:rPr>
        <w:t>学时（理论学时</w:t>
      </w:r>
      <w:r>
        <w:rPr>
          <w:rFonts w:hint="eastAsia" w:ascii="宋体" w:hAnsi="宋体" w:cs="宋体"/>
          <w:kern w:val="0"/>
          <w:sz w:val="24"/>
          <w:highlight w:val="none"/>
          <w:lang w:val="en-US" w:eastAsia="zh-CN"/>
        </w:rPr>
        <w:t>36</w:t>
      </w:r>
      <w:r>
        <w:rPr>
          <w:rFonts w:hint="eastAsia" w:ascii="宋体" w:hAnsi="宋体" w:cs="宋体"/>
          <w:kern w:val="0"/>
          <w:sz w:val="24"/>
          <w:highlight w:val="none"/>
        </w:rPr>
        <w:t>，实验学时</w:t>
      </w:r>
      <w:r>
        <w:rPr>
          <w:rFonts w:hint="eastAsia" w:ascii="宋体" w:hAnsi="宋体" w:cs="宋体"/>
          <w:kern w:val="0"/>
          <w:sz w:val="24"/>
          <w:highlight w:val="none"/>
          <w:lang w:val="en-US" w:eastAsia="zh-CN"/>
        </w:rPr>
        <w:t>0，实践学时28</w:t>
      </w:r>
      <w:r>
        <w:rPr>
          <w:rFonts w:hint="eastAsia" w:ascii="宋体" w:hAnsi="宋体" w:cs="宋体"/>
          <w:kern w:val="0"/>
          <w:sz w:val="24"/>
          <w:highlight w:val="none"/>
        </w:rPr>
        <w:t>）</w:t>
      </w:r>
    </w:p>
    <w:p>
      <w:pPr>
        <w:spacing w:line="440" w:lineRule="exact"/>
        <w:ind w:firstLine="486"/>
        <w:rPr>
          <w:rFonts w:ascii="宋体" w:hAnsi="宋体" w:cs="宋体"/>
          <w:kern w:val="0"/>
          <w:sz w:val="24"/>
          <w:highlight w:val="none"/>
        </w:rPr>
      </w:pPr>
      <w:r>
        <w:rPr>
          <w:rFonts w:hint="eastAsia" w:ascii="宋体" w:hAnsi="宋体" w:cs="宋体"/>
          <w:kern w:val="0"/>
          <w:sz w:val="24"/>
          <w:highlight w:val="none"/>
        </w:rPr>
        <w:t>总学分：</w:t>
      </w:r>
      <w:r>
        <w:rPr>
          <w:rFonts w:hint="eastAsia" w:ascii="宋体" w:hAnsi="宋体" w:cs="宋体"/>
          <w:kern w:val="0"/>
          <w:sz w:val="24"/>
          <w:highlight w:val="none"/>
          <w:lang w:val="en-US" w:eastAsia="zh-CN"/>
        </w:rPr>
        <w:t>4</w:t>
      </w:r>
      <w:r>
        <w:rPr>
          <w:rFonts w:hint="eastAsia" w:ascii="宋体" w:hAnsi="宋体" w:cs="宋体"/>
          <w:kern w:val="0"/>
          <w:sz w:val="24"/>
          <w:highlight w:val="none"/>
        </w:rPr>
        <w:t>学分</w:t>
      </w:r>
    </w:p>
    <w:p>
      <w:pPr>
        <w:spacing w:line="460" w:lineRule="exact"/>
        <w:ind w:firstLine="480" w:firstLineChars="200"/>
        <w:rPr>
          <w:rFonts w:hint="eastAsia" w:ascii="宋体" w:hAnsi="宋体" w:cs="宋体"/>
          <w:kern w:val="0"/>
          <w:sz w:val="24"/>
          <w:highlight w:val="none"/>
        </w:rPr>
      </w:pPr>
      <w:r>
        <w:rPr>
          <w:rFonts w:hint="eastAsia" w:ascii="宋体" w:hAnsi="宋体" w:cs="宋体"/>
          <w:kern w:val="0"/>
          <w:sz w:val="24"/>
          <w:highlight w:val="none"/>
        </w:rPr>
        <w:t>概述：心理测量是通过科学、客观、标准的测量手段对人的特定素质进行测量、分析、评价。心理测验是心理测量的一种具体方法和手段，即依据心理学理论，使用一定的操作程序，通过观察人的少数有代表性的行为，对于贯穿在人的全部行为活动中的心理特点做出推论和数量化分析的一种科学手段。心理测验作为一种技术手段在心理学基础研究、人才选拔与安置、临床诊断以及咨询与治疗中都有广泛应用。通过心理测量学课程的学习，使学生掌握和了解心理测量学的基本概念和理论，能运用心理测量学知识自行编制科学的心理测验，并与心理学，教育学的研究实践相结合，从而达到理论联系实际，学以致用的目的。</w:t>
      </w:r>
    </w:p>
    <w:p>
      <w:pPr>
        <w:spacing w:line="460" w:lineRule="exact"/>
        <w:ind w:firstLine="480" w:firstLineChars="200"/>
        <w:rPr>
          <w:rFonts w:hint="default" w:ascii="宋体" w:hAnsi="宋体" w:cs="宋体" w:eastAsiaTheme="minorEastAsia"/>
          <w:kern w:val="0"/>
          <w:sz w:val="24"/>
          <w:highlight w:val="none"/>
          <w:lang w:val="en-US" w:eastAsia="zh-CN"/>
        </w:rPr>
      </w:pPr>
      <w:r>
        <w:rPr>
          <w:rFonts w:hint="eastAsia" w:ascii="宋体" w:hAnsi="宋体" w:cs="宋体"/>
          <w:kern w:val="0"/>
          <w:sz w:val="24"/>
          <w:highlight w:val="none"/>
        </w:rPr>
        <w:t>前承课程：</w:t>
      </w:r>
      <w:r>
        <w:rPr>
          <w:rFonts w:hint="eastAsia" w:ascii="宋体" w:hAnsi="宋体" w:cs="宋体"/>
          <w:kern w:val="0"/>
          <w:sz w:val="24"/>
          <w:highlight w:val="none"/>
          <w:lang w:val="en-US" w:eastAsia="zh-CN"/>
        </w:rPr>
        <w:t>普通心理学、心理统计学</w:t>
      </w:r>
    </w:p>
    <w:p>
      <w:pPr>
        <w:spacing w:line="460" w:lineRule="exact"/>
        <w:ind w:firstLine="480" w:firstLineChars="200"/>
        <w:rPr>
          <w:rFonts w:hint="default" w:ascii="宋体" w:hAnsi="宋体" w:cs="宋体"/>
          <w:kern w:val="0"/>
          <w:sz w:val="24"/>
          <w:highlight w:val="none"/>
          <w:lang w:val="en-US"/>
        </w:rPr>
      </w:pPr>
      <w:r>
        <w:rPr>
          <w:rFonts w:hint="eastAsia" w:ascii="宋体" w:hAnsi="宋体" w:cs="宋体"/>
          <w:kern w:val="0"/>
          <w:sz w:val="24"/>
          <w:highlight w:val="none"/>
        </w:rPr>
        <w:t>后续课程：</w:t>
      </w:r>
      <w:r>
        <w:rPr>
          <w:rFonts w:hint="eastAsia" w:ascii="宋体" w:hAnsi="宋体" w:cs="宋体"/>
          <w:kern w:val="0"/>
          <w:sz w:val="24"/>
          <w:highlight w:val="none"/>
          <w:lang w:val="en-US" w:eastAsia="zh-CN"/>
        </w:rPr>
        <w:t>心理学研究方法、临床心理学等</w:t>
      </w:r>
    </w:p>
    <w:p>
      <w:pPr>
        <w:spacing w:line="440" w:lineRule="exact"/>
        <w:ind w:firstLine="486"/>
        <w:rPr>
          <w:rFonts w:hint="eastAsia" w:ascii="宋体" w:hAnsi="宋体" w:cs="宋体"/>
          <w:b/>
          <w:kern w:val="0"/>
          <w:sz w:val="24"/>
          <w:highlight w:val="none"/>
        </w:rPr>
      </w:pPr>
      <w:r>
        <w:rPr>
          <w:rFonts w:hint="eastAsia" w:ascii="宋体" w:hAnsi="宋体" w:cs="宋体"/>
          <w:b/>
          <w:kern w:val="0"/>
          <w:sz w:val="24"/>
          <w:highlight w:val="none"/>
          <w:lang w:val="en-US" w:eastAsia="zh-CN"/>
        </w:rPr>
        <w:t>10</w:t>
      </w:r>
      <w:r>
        <w:rPr>
          <w:rFonts w:hint="eastAsia" w:ascii="宋体" w:hAnsi="宋体" w:cs="宋体"/>
          <w:b/>
          <w:kern w:val="0"/>
          <w:sz w:val="24"/>
          <w:highlight w:val="none"/>
        </w:rPr>
        <w:t>.</w:t>
      </w:r>
      <w:r>
        <w:rPr>
          <w:rFonts w:hint="eastAsia" w:ascii="宋体" w:hAnsi="宋体" w:cs="宋体"/>
          <w:b/>
          <w:kern w:val="0"/>
          <w:sz w:val="24"/>
          <w:highlight w:val="none"/>
          <w:lang w:val="en-US" w:eastAsia="zh-CN"/>
        </w:rPr>
        <w:t>心理学研究方法</w:t>
      </w:r>
      <w:r>
        <w:rPr>
          <w:rFonts w:hint="eastAsia" w:ascii="宋体" w:hAnsi="宋体" w:cs="宋体"/>
          <w:b/>
          <w:kern w:val="0"/>
          <w:sz w:val="24"/>
          <w:highlight w:val="none"/>
        </w:rPr>
        <w:t>（课程代码:</w:t>
      </w:r>
      <w:r>
        <w:rPr>
          <w:rFonts w:hint="eastAsia" w:ascii="宋体" w:hAnsi="宋体" w:cs="宋体"/>
          <w:b/>
          <w:kern w:val="0"/>
          <w:sz w:val="24"/>
          <w:highlight w:val="none"/>
          <w:lang w:val="en-US" w:eastAsia="zh-CN"/>
        </w:rPr>
        <w:t>BC050057</w:t>
      </w:r>
      <w:r>
        <w:rPr>
          <w:rFonts w:hint="eastAsia" w:ascii="宋体" w:hAnsi="宋体" w:cs="宋体"/>
          <w:b/>
          <w:kern w:val="0"/>
          <w:sz w:val="24"/>
          <w:highlight w:val="none"/>
        </w:rPr>
        <w:t>）</w:t>
      </w:r>
    </w:p>
    <w:p>
      <w:pPr>
        <w:spacing w:line="440" w:lineRule="exact"/>
        <w:ind w:firstLine="486"/>
        <w:rPr>
          <w:rFonts w:hint="eastAsia" w:ascii="宋体" w:hAnsi="宋体" w:cs="宋体"/>
          <w:kern w:val="0"/>
          <w:sz w:val="24"/>
          <w:highlight w:val="none"/>
        </w:rPr>
      </w:pPr>
      <w:r>
        <w:rPr>
          <w:rFonts w:hint="eastAsia" w:ascii="宋体" w:hAnsi="宋体" w:cs="宋体"/>
          <w:kern w:val="0"/>
          <w:sz w:val="24"/>
          <w:highlight w:val="none"/>
        </w:rPr>
        <w:t>总学时：</w:t>
      </w:r>
      <w:r>
        <w:rPr>
          <w:rFonts w:hint="eastAsia" w:ascii="宋体" w:hAnsi="宋体" w:cs="宋体"/>
          <w:kern w:val="0"/>
          <w:sz w:val="24"/>
          <w:highlight w:val="none"/>
          <w:lang w:val="en-US" w:eastAsia="zh-CN"/>
        </w:rPr>
        <w:t>32</w:t>
      </w:r>
      <w:r>
        <w:rPr>
          <w:rFonts w:hint="eastAsia" w:ascii="宋体" w:hAnsi="宋体" w:cs="宋体"/>
          <w:kern w:val="0"/>
          <w:sz w:val="24"/>
          <w:highlight w:val="none"/>
        </w:rPr>
        <w:t>学时（理论学时</w:t>
      </w:r>
      <w:r>
        <w:rPr>
          <w:rFonts w:hint="eastAsia" w:ascii="宋体" w:hAnsi="宋体" w:cs="宋体"/>
          <w:kern w:val="0"/>
          <w:sz w:val="24"/>
          <w:highlight w:val="none"/>
          <w:lang w:val="en-US" w:eastAsia="zh-CN"/>
        </w:rPr>
        <w:t>20</w:t>
      </w:r>
      <w:r>
        <w:rPr>
          <w:rFonts w:hint="eastAsia" w:ascii="宋体" w:hAnsi="宋体" w:cs="宋体"/>
          <w:kern w:val="0"/>
          <w:sz w:val="24"/>
          <w:highlight w:val="none"/>
        </w:rPr>
        <w:t>，实验学时</w:t>
      </w:r>
      <w:r>
        <w:rPr>
          <w:rFonts w:hint="eastAsia" w:ascii="宋体" w:hAnsi="宋体" w:cs="宋体"/>
          <w:kern w:val="0"/>
          <w:sz w:val="24"/>
          <w:highlight w:val="none"/>
          <w:lang w:val="en-US" w:eastAsia="zh-CN"/>
        </w:rPr>
        <w:t>4，实践学时8</w:t>
      </w:r>
      <w:r>
        <w:rPr>
          <w:rFonts w:hint="eastAsia" w:ascii="宋体" w:hAnsi="宋体" w:cs="宋体"/>
          <w:kern w:val="0"/>
          <w:sz w:val="24"/>
          <w:highlight w:val="none"/>
        </w:rPr>
        <w:t>）</w:t>
      </w:r>
    </w:p>
    <w:p>
      <w:pPr>
        <w:spacing w:line="440" w:lineRule="exact"/>
        <w:ind w:firstLine="486"/>
        <w:rPr>
          <w:rFonts w:ascii="宋体" w:hAnsi="宋体" w:cs="宋体"/>
          <w:kern w:val="0"/>
          <w:sz w:val="24"/>
          <w:highlight w:val="none"/>
        </w:rPr>
      </w:pPr>
      <w:r>
        <w:rPr>
          <w:rFonts w:hint="eastAsia" w:ascii="宋体" w:hAnsi="宋体" w:cs="宋体"/>
          <w:kern w:val="0"/>
          <w:sz w:val="24"/>
          <w:highlight w:val="none"/>
        </w:rPr>
        <w:t>总学分：</w:t>
      </w:r>
      <w:r>
        <w:rPr>
          <w:rFonts w:hint="eastAsia" w:ascii="宋体" w:hAnsi="宋体" w:cs="宋体"/>
          <w:kern w:val="0"/>
          <w:sz w:val="24"/>
          <w:highlight w:val="none"/>
          <w:lang w:val="en-US" w:eastAsia="zh-CN"/>
        </w:rPr>
        <w:t>2</w:t>
      </w:r>
      <w:r>
        <w:rPr>
          <w:rFonts w:hint="eastAsia" w:ascii="宋体" w:hAnsi="宋体" w:cs="宋体"/>
          <w:kern w:val="0"/>
          <w:sz w:val="24"/>
          <w:highlight w:val="none"/>
        </w:rPr>
        <w:t>学分</w:t>
      </w:r>
    </w:p>
    <w:p>
      <w:pPr>
        <w:spacing w:line="460" w:lineRule="exact"/>
        <w:ind w:firstLine="480" w:firstLineChars="200"/>
        <w:rPr>
          <w:rFonts w:hint="eastAsia" w:ascii="宋体" w:hAnsi="宋体" w:cs="宋体"/>
          <w:kern w:val="0"/>
          <w:sz w:val="24"/>
          <w:highlight w:val="none"/>
        </w:rPr>
      </w:pPr>
      <w:r>
        <w:rPr>
          <w:rFonts w:hint="eastAsia" w:ascii="宋体" w:hAnsi="宋体" w:cs="宋体"/>
          <w:kern w:val="0"/>
          <w:sz w:val="24"/>
          <w:highlight w:val="none"/>
        </w:rPr>
        <w:t>概述：</w:t>
      </w:r>
      <w:r>
        <w:rPr>
          <w:rFonts w:hint="eastAsia" w:ascii="宋体" w:hAnsi="宋体" w:cs="宋体"/>
          <w:kern w:val="0"/>
          <w:sz w:val="24"/>
          <w:highlight w:val="none"/>
          <w:lang w:eastAsia="zh-CN"/>
        </w:rPr>
        <w:t>《</w:t>
      </w:r>
      <w:r>
        <w:rPr>
          <w:rFonts w:hint="eastAsia" w:ascii="宋体" w:hAnsi="宋体" w:cs="宋体"/>
          <w:kern w:val="0"/>
          <w:sz w:val="24"/>
          <w:highlight w:val="none"/>
        </w:rPr>
        <w:t>心理学研究方法</w:t>
      </w:r>
      <w:r>
        <w:rPr>
          <w:rFonts w:hint="eastAsia" w:ascii="宋体" w:hAnsi="宋体" w:cs="宋体"/>
          <w:kern w:val="0"/>
          <w:sz w:val="24"/>
          <w:highlight w:val="none"/>
          <w:lang w:eastAsia="zh-CN"/>
        </w:rPr>
        <w:t>》</w:t>
      </w:r>
      <w:r>
        <w:rPr>
          <w:rFonts w:hint="eastAsia" w:ascii="宋体" w:hAnsi="宋体" w:cs="宋体"/>
          <w:kern w:val="0"/>
          <w:sz w:val="24"/>
          <w:highlight w:val="none"/>
        </w:rPr>
        <w:t>是高等院校心理学专业本科生的专业必修课程。</w:t>
      </w:r>
      <w:r>
        <w:rPr>
          <w:rFonts w:hint="eastAsia" w:ascii="宋体" w:hAnsi="宋体" w:cs="宋体"/>
          <w:kern w:val="0"/>
          <w:sz w:val="24"/>
          <w:highlight w:val="none"/>
          <w:lang w:val="en-US" w:eastAsia="zh-CN"/>
        </w:rPr>
        <w:t>该</w:t>
      </w:r>
      <w:r>
        <w:rPr>
          <w:rFonts w:hint="eastAsia" w:ascii="宋体" w:hAnsi="宋体" w:cs="宋体"/>
          <w:kern w:val="0"/>
          <w:sz w:val="24"/>
          <w:highlight w:val="none"/>
        </w:rPr>
        <w:t>课程旨在把最基础和常用的心理学研究方法，以通俗易懂的语言讲解并教给学生</w:t>
      </w:r>
      <w:r>
        <w:rPr>
          <w:rFonts w:hint="eastAsia" w:ascii="宋体" w:hAnsi="宋体" w:cs="宋体"/>
          <w:kern w:val="0"/>
          <w:sz w:val="24"/>
          <w:highlight w:val="none"/>
          <w:lang w:eastAsia="zh-CN"/>
        </w:rPr>
        <w:t>，</w:t>
      </w:r>
      <w:r>
        <w:rPr>
          <w:rFonts w:hint="eastAsia" w:ascii="宋体" w:hAnsi="宋体" w:cs="宋体"/>
          <w:kern w:val="0"/>
          <w:sz w:val="24"/>
          <w:highlight w:val="none"/>
        </w:rPr>
        <w:t>让学生对心理学研究的方法有一个全面、系统的认识</w:t>
      </w:r>
      <w:r>
        <w:rPr>
          <w:rFonts w:hint="eastAsia" w:ascii="宋体" w:hAnsi="宋体" w:cs="宋体"/>
          <w:kern w:val="0"/>
          <w:sz w:val="24"/>
          <w:highlight w:val="none"/>
          <w:lang w:eastAsia="zh-CN"/>
        </w:rPr>
        <w:t>。</w:t>
      </w:r>
      <w:r>
        <w:rPr>
          <w:rFonts w:hint="eastAsia" w:ascii="宋体" w:hAnsi="宋体" w:cs="宋体"/>
          <w:kern w:val="0"/>
          <w:sz w:val="24"/>
          <w:highlight w:val="none"/>
          <w:lang w:val="en-US" w:eastAsia="zh-CN"/>
        </w:rPr>
        <w:t>通过学习</w:t>
      </w:r>
      <w:r>
        <w:rPr>
          <w:rFonts w:hint="eastAsia" w:ascii="宋体" w:hAnsi="宋体" w:cs="宋体"/>
          <w:kern w:val="0"/>
          <w:sz w:val="24"/>
          <w:highlight w:val="none"/>
        </w:rPr>
        <w:t>掌握心理学研究的基本程序与具体方法，包括从研究选题、研究设计、数据收集与统计分析到研究报告的撰写等</w:t>
      </w:r>
      <w:r>
        <w:rPr>
          <w:rFonts w:hint="eastAsia" w:ascii="宋体" w:hAnsi="宋体" w:cs="宋体"/>
          <w:kern w:val="0"/>
          <w:sz w:val="24"/>
          <w:highlight w:val="none"/>
          <w:lang w:eastAsia="zh-CN"/>
        </w:rPr>
        <w:t>。</w:t>
      </w:r>
      <w:r>
        <w:rPr>
          <w:rFonts w:hint="eastAsia" w:ascii="宋体" w:hAnsi="宋体" w:cs="宋体"/>
          <w:kern w:val="0"/>
          <w:sz w:val="24"/>
          <w:highlight w:val="none"/>
        </w:rPr>
        <w:t>课程要求学生全面掌握心理学的各种研究方法，同时要求学生掌握相应的数据分析程序和研究报告的撰写规范。本课程注重学生对基础和应用研究的兴趣</w:t>
      </w:r>
      <w:r>
        <w:rPr>
          <w:rFonts w:hint="eastAsia" w:ascii="宋体" w:hAnsi="宋体" w:cs="宋体"/>
          <w:kern w:val="0"/>
          <w:sz w:val="24"/>
          <w:highlight w:val="none"/>
          <w:lang w:val="en-US" w:eastAsia="zh-CN"/>
        </w:rPr>
        <w:t>培养</w:t>
      </w:r>
      <w:r>
        <w:rPr>
          <w:rFonts w:hint="eastAsia" w:ascii="宋体" w:hAnsi="宋体" w:cs="宋体"/>
          <w:kern w:val="0"/>
          <w:sz w:val="24"/>
          <w:highlight w:val="none"/>
        </w:rPr>
        <w:t>，</w:t>
      </w:r>
      <w:r>
        <w:rPr>
          <w:rFonts w:hint="eastAsia" w:ascii="宋体" w:hAnsi="宋体" w:cs="宋体"/>
          <w:kern w:val="0"/>
          <w:sz w:val="24"/>
          <w:highlight w:val="none"/>
          <w:lang w:val="en-US" w:eastAsia="zh-CN"/>
        </w:rPr>
        <w:t>旨在</w:t>
      </w:r>
      <w:r>
        <w:rPr>
          <w:rFonts w:hint="eastAsia" w:ascii="宋体" w:hAnsi="宋体" w:cs="宋体"/>
          <w:kern w:val="0"/>
          <w:sz w:val="24"/>
          <w:highlight w:val="none"/>
        </w:rPr>
        <w:t>为心理学专业学生今后的科研</w:t>
      </w:r>
      <w:r>
        <w:rPr>
          <w:rFonts w:hint="eastAsia" w:ascii="宋体" w:hAnsi="宋体" w:cs="宋体"/>
          <w:kern w:val="0"/>
          <w:sz w:val="24"/>
          <w:highlight w:val="none"/>
          <w:lang w:val="en-US" w:eastAsia="zh-CN"/>
        </w:rPr>
        <w:t>工</w:t>
      </w:r>
      <w:r>
        <w:rPr>
          <w:rFonts w:hint="eastAsia" w:ascii="宋体" w:hAnsi="宋体" w:cs="宋体"/>
          <w:kern w:val="0"/>
          <w:sz w:val="24"/>
          <w:highlight w:val="none"/>
        </w:rPr>
        <w:t>作和实际应用打下良好的基础。</w:t>
      </w:r>
    </w:p>
    <w:p>
      <w:pPr>
        <w:spacing w:line="460" w:lineRule="exact"/>
        <w:ind w:firstLine="480" w:firstLineChars="200"/>
        <w:rPr>
          <w:rFonts w:hint="default" w:ascii="宋体" w:hAnsi="宋体" w:cs="宋体" w:eastAsiaTheme="minorEastAsia"/>
          <w:kern w:val="0"/>
          <w:sz w:val="24"/>
          <w:highlight w:val="none"/>
          <w:lang w:val="en-US" w:eastAsia="zh-CN"/>
        </w:rPr>
      </w:pPr>
      <w:r>
        <w:rPr>
          <w:rFonts w:hint="eastAsia" w:ascii="宋体" w:hAnsi="宋体" w:cs="宋体"/>
          <w:kern w:val="0"/>
          <w:sz w:val="24"/>
          <w:highlight w:val="none"/>
        </w:rPr>
        <w:t>前承课程：</w:t>
      </w:r>
      <w:r>
        <w:rPr>
          <w:rFonts w:hint="eastAsia" w:ascii="宋体" w:hAnsi="宋体" w:cs="宋体"/>
          <w:kern w:val="0"/>
          <w:sz w:val="24"/>
          <w:highlight w:val="none"/>
          <w:lang w:val="en-US" w:eastAsia="zh-CN"/>
        </w:rPr>
        <w:t>普通心理学、实验心理学、心理统计学</w:t>
      </w:r>
    </w:p>
    <w:p>
      <w:pPr>
        <w:spacing w:line="460" w:lineRule="exact"/>
        <w:ind w:firstLine="480" w:firstLineChars="200"/>
        <w:rPr>
          <w:rFonts w:hint="default" w:ascii="宋体" w:hAnsi="宋体" w:cs="宋体"/>
          <w:kern w:val="0"/>
          <w:sz w:val="24"/>
          <w:highlight w:val="none"/>
          <w:lang w:val="en-US"/>
        </w:rPr>
      </w:pPr>
      <w:r>
        <w:rPr>
          <w:rFonts w:hint="eastAsia" w:ascii="宋体" w:hAnsi="宋体" w:cs="宋体"/>
          <w:kern w:val="0"/>
          <w:sz w:val="24"/>
          <w:highlight w:val="none"/>
        </w:rPr>
        <w:t>后续课程：</w:t>
      </w:r>
      <w:r>
        <w:rPr>
          <w:rFonts w:hint="eastAsia" w:ascii="宋体" w:hAnsi="宋体" w:cs="宋体"/>
          <w:kern w:val="0"/>
          <w:sz w:val="24"/>
          <w:highlight w:val="none"/>
          <w:lang w:val="en-US" w:eastAsia="zh-CN"/>
        </w:rPr>
        <w:t>社会心理学、认知心理学等</w:t>
      </w:r>
    </w:p>
    <w:p>
      <w:pPr>
        <w:spacing w:line="440" w:lineRule="exact"/>
        <w:ind w:firstLine="486"/>
        <w:rPr>
          <w:rFonts w:hint="eastAsia" w:ascii="宋体" w:hAnsi="宋体" w:cs="宋体"/>
          <w:b/>
          <w:kern w:val="0"/>
          <w:sz w:val="24"/>
          <w:highlight w:val="none"/>
        </w:rPr>
      </w:pPr>
      <w:r>
        <w:rPr>
          <w:rFonts w:hint="eastAsia" w:ascii="宋体" w:hAnsi="宋体" w:cs="宋体"/>
          <w:b/>
          <w:kern w:val="0"/>
          <w:sz w:val="24"/>
          <w:highlight w:val="none"/>
          <w:lang w:val="en-US" w:eastAsia="zh-CN"/>
        </w:rPr>
        <w:t>11</w:t>
      </w:r>
      <w:r>
        <w:rPr>
          <w:rFonts w:hint="eastAsia" w:ascii="宋体" w:hAnsi="宋体" w:cs="宋体"/>
          <w:b/>
          <w:kern w:val="0"/>
          <w:sz w:val="24"/>
          <w:highlight w:val="none"/>
        </w:rPr>
        <w:t>.</w:t>
      </w:r>
      <w:r>
        <w:rPr>
          <w:rFonts w:hint="eastAsia" w:ascii="宋体" w:hAnsi="宋体" w:cs="宋体"/>
          <w:b/>
          <w:kern w:val="0"/>
          <w:sz w:val="24"/>
          <w:highlight w:val="none"/>
          <w:lang w:val="en-US" w:eastAsia="zh-CN"/>
        </w:rPr>
        <w:t>教育心理学</w:t>
      </w:r>
      <w:r>
        <w:rPr>
          <w:rFonts w:hint="eastAsia" w:ascii="宋体" w:hAnsi="宋体" w:cs="宋体"/>
          <w:b/>
          <w:kern w:val="0"/>
          <w:sz w:val="24"/>
          <w:highlight w:val="none"/>
        </w:rPr>
        <w:t>（课程代码:</w:t>
      </w:r>
      <w:r>
        <w:rPr>
          <w:rFonts w:hint="eastAsia" w:ascii="宋体" w:hAnsi="宋体" w:cs="宋体"/>
          <w:b/>
          <w:kern w:val="0"/>
          <w:sz w:val="24"/>
          <w:highlight w:val="none"/>
          <w:lang w:val="en-US" w:eastAsia="zh-CN"/>
        </w:rPr>
        <w:t>BC050086</w:t>
      </w:r>
      <w:r>
        <w:rPr>
          <w:rFonts w:hint="eastAsia" w:ascii="宋体" w:hAnsi="宋体" w:cs="宋体"/>
          <w:b/>
          <w:kern w:val="0"/>
          <w:sz w:val="24"/>
          <w:highlight w:val="none"/>
        </w:rPr>
        <w:t>）</w:t>
      </w:r>
    </w:p>
    <w:p>
      <w:pPr>
        <w:spacing w:line="440" w:lineRule="exact"/>
        <w:ind w:firstLine="486"/>
        <w:rPr>
          <w:rFonts w:hint="eastAsia" w:ascii="宋体" w:hAnsi="宋体" w:cs="宋体"/>
          <w:kern w:val="0"/>
          <w:sz w:val="24"/>
          <w:highlight w:val="none"/>
        </w:rPr>
      </w:pPr>
      <w:r>
        <w:rPr>
          <w:rFonts w:hint="eastAsia" w:ascii="宋体" w:hAnsi="宋体" w:cs="宋体"/>
          <w:kern w:val="0"/>
          <w:sz w:val="24"/>
          <w:highlight w:val="none"/>
        </w:rPr>
        <w:t>总学时：</w:t>
      </w:r>
      <w:r>
        <w:rPr>
          <w:rFonts w:hint="eastAsia" w:ascii="宋体" w:hAnsi="宋体" w:cs="宋体"/>
          <w:kern w:val="0"/>
          <w:sz w:val="24"/>
          <w:highlight w:val="none"/>
          <w:lang w:val="en-US" w:eastAsia="zh-CN"/>
        </w:rPr>
        <w:t>32</w:t>
      </w:r>
      <w:r>
        <w:rPr>
          <w:rFonts w:hint="eastAsia" w:ascii="宋体" w:hAnsi="宋体" w:cs="宋体"/>
          <w:kern w:val="0"/>
          <w:sz w:val="24"/>
          <w:highlight w:val="none"/>
        </w:rPr>
        <w:t>学时（理论学时</w:t>
      </w:r>
      <w:r>
        <w:rPr>
          <w:rFonts w:hint="eastAsia" w:ascii="宋体" w:hAnsi="宋体" w:cs="宋体"/>
          <w:kern w:val="0"/>
          <w:sz w:val="24"/>
          <w:highlight w:val="none"/>
          <w:lang w:val="en-US" w:eastAsia="zh-CN"/>
        </w:rPr>
        <w:t>28</w:t>
      </w:r>
      <w:r>
        <w:rPr>
          <w:rFonts w:hint="eastAsia" w:ascii="宋体" w:hAnsi="宋体" w:cs="宋体"/>
          <w:kern w:val="0"/>
          <w:sz w:val="24"/>
          <w:highlight w:val="none"/>
        </w:rPr>
        <w:t>，实验学时</w:t>
      </w:r>
      <w:r>
        <w:rPr>
          <w:rFonts w:hint="eastAsia" w:ascii="宋体" w:hAnsi="宋体" w:cs="宋体"/>
          <w:kern w:val="0"/>
          <w:sz w:val="24"/>
          <w:highlight w:val="none"/>
          <w:lang w:val="en-US" w:eastAsia="zh-CN"/>
        </w:rPr>
        <w:t>0，实践学时4</w:t>
      </w:r>
      <w:r>
        <w:rPr>
          <w:rFonts w:hint="eastAsia" w:ascii="宋体" w:hAnsi="宋体" w:cs="宋体"/>
          <w:kern w:val="0"/>
          <w:sz w:val="24"/>
          <w:highlight w:val="none"/>
        </w:rPr>
        <w:t>）</w:t>
      </w:r>
    </w:p>
    <w:p>
      <w:pPr>
        <w:spacing w:line="440" w:lineRule="exact"/>
        <w:ind w:firstLine="486"/>
        <w:rPr>
          <w:rFonts w:ascii="宋体" w:hAnsi="宋体" w:cs="宋体"/>
          <w:kern w:val="0"/>
          <w:sz w:val="24"/>
          <w:highlight w:val="none"/>
        </w:rPr>
      </w:pPr>
      <w:r>
        <w:rPr>
          <w:rFonts w:hint="eastAsia" w:ascii="宋体" w:hAnsi="宋体" w:cs="宋体"/>
          <w:kern w:val="0"/>
          <w:sz w:val="24"/>
          <w:highlight w:val="none"/>
        </w:rPr>
        <w:t>总学分：</w:t>
      </w:r>
      <w:r>
        <w:rPr>
          <w:rFonts w:hint="eastAsia" w:ascii="宋体" w:hAnsi="宋体" w:cs="宋体"/>
          <w:kern w:val="0"/>
          <w:sz w:val="24"/>
          <w:highlight w:val="none"/>
          <w:lang w:val="en-US" w:eastAsia="zh-CN"/>
        </w:rPr>
        <w:t>2</w:t>
      </w:r>
      <w:r>
        <w:rPr>
          <w:rFonts w:hint="eastAsia" w:ascii="宋体" w:hAnsi="宋体" w:cs="宋体"/>
          <w:kern w:val="0"/>
          <w:sz w:val="24"/>
          <w:highlight w:val="none"/>
        </w:rPr>
        <w:t>学分</w:t>
      </w:r>
    </w:p>
    <w:p>
      <w:pPr>
        <w:spacing w:line="460" w:lineRule="exact"/>
        <w:ind w:firstLine="480" w:firstLineChars="200"/>
        <w:rPr>
          <w:rFonts w:hint="eastAsia" w:ascii="宋体" w:hAnsi="宋体" w:cs="宋体"/>
          <w:kern w:val="0"/>
          <w:sz w:val="24"/>
          <w:highlight w:val="none"/>
        </w:rPr>
      </w:pPr>
      <w:r>
        <w:rPr>
          <w:rFonts w:hint="eastAsia" w:ascii="宋体" w:hAnsi="宋体" w:cs="宋体"/>
          <w:kern w:val="0"/>
          <w:sz w:val="24"/>
          <w:highlight w:val="none"/>
        </w:rPr>
        <w:t>概述：</w:t>
      </w:r>
      <w:r>
        <w:rPr>
          <w:rFonts w:hint="eastAsia" w:ascii="宋体" w:hAnsi="宋体" w:cs="宋体"/>
          <w:kern w:val="0"/>
          <w:sz w:val="24"/>
          <w:highlight w:val="none"/>
          <w:lang w:eastAsia="zh-CN"/>
        </w:rPr>
        <w:t>《教育心理学》是研究学校教育情境中“学与教”的交互机制和基本心理规律的科学。从学科范畴来看，它是教育学与心理学的交叉学科；从学科作用来看，它集理论性和应用性为一体；从学科特点来看，它体现了科学性与人文性的互补。</w:t>
      </w:r>
      <w:r>
        <w:rPr>
          <w:rFonts w:hint="eastAsia" w:ascii="宋体" w:hAnsi="宋体" w:cs="宋体"/>
          <w:kern w:val="0"/>
          <w:sz w:val="24"/>
          <w:highlight w:val="none"/>
        </w:rPr>
        <w:t>本课程旨在使学生理解和掌握教育心理学的基本概念和理论，能运用教育心理学知识分析教师的课堂教学行为和学生的学习行为，并能有效地指导教师的教学活动以及学生的学习活动，从而达到理论联系实际、学以致用的目的。</w:t>
      </w:r>
    </w:p>
    <w:p>
      <w:pPr>
        <w:spacing w:line="460" w:lineRule="exact"/>
        <w:ind w:firstLine="480" w:firstLineChars="200"/>
        <w:rPr>
          <w:rFonts w:hint="default" w:ascii="宋体" w:hAnsi="宋体" w:cs="宋体" w:eastAsiaTheme="minorEastAsia"/>
          <w:kern w:val="0"/>
          <w:sz w:val="24"/>
          <w:highlight w:val="none"/>
          <w:lang w:val="en-US" w:eastAsia="zh-CN"/>
        </w:rPr>
      </w:pPr>
      <w:r>
        <w:rPr>
          <w:rFonts w:hint="eastAsia" w:ascii="宋体" w:hAnsi="宋体" w:cs="宋体"/>
          <w:kern w:val="0"/>
          <w:sz w:val="24"/>
          <w:highlight w:val="none"/>
        </w:rPr>
        <w:t>前承课程：</w:t>
      </w:r>
      <w:r>
        <w:rPr>
          <w:rFonts w:hint="eastAsia" w:ascii="宋体" w:hAnsi="宋体" w:cs="宋体"/>
          <w:kern w:val="0"/>
          <w:sz w:val="24"/>
          <w:highlight w:val="none"/>
          <w:lang w:val="en-US" w:eastAsia="zh-CN"/>
        </w:rPr>
        <w:t>普通心理学、人格心理学、教育原理</w:t>
      </w:r>
    </w:p>
    <w:p>
      <w:pPr>
        <w:spacing w:line="460" w:lineRule="exact"/>
        <w:ind w:firstLine="480" w:firstLineChars="200"/>
        <w:rPr>
          <w:rFonts w:hint="default" w:ascii="宋体" w:hAnsi="宋体" w:cs="宋体"/>
          <w:kern w:val="0"/>
          <w:sz w:val="24"/>
          <w:highlight w:val="none"/>
          <w:lang w:val="en-US"/>
        </w:rPr>
      </w:pPr>
      <w:r>
        <w:rPr>
          <w:rFonts w:hint="eastAsia" w:ascii="宋体" w:hAnsi="宋体" w:cs="宋体"/>
          <w:kern w:val="0"/>
          <w:sz w:val="24"/>
          <w:highlight w:val="none"/>
        </w:rPr>
        <w:t>后续课程：</w:t>
      </w:r>
      <w:r>
        <w:rPr>
          <w:rFonts w:hint="eastAsia" w:ascii="宋体" w:hAnsi="宋体" w:cs="宋体"/>
          <w:kern w:val="0"/>
          <w:sz w:val="24"/>
          <w:highlight w:val="none"/>
          <w:lang w:val="en-US" w:eastAsia="zh-CN"/>
        </w:rPr>
        <w:t>学校心理学、社会心理学等</w:t>
      </w:r>
    </w:p>
    <w:p>
      <w:pPr>
        <w:spacing w:line="440" w:lineRule="exact"/>
        <w:ind w:firstLine="486"/>
        <w:rPr>
          <w:rFonts w:ascii="宋体" w:hAnsi="宋体" w:cs="宋体"/>
          <w:b/>
          <w:kern w:val="0"/>
          <w:sz w:val="24"/>
          <w:highlight w:val="none"/>
        </w:rPr>
      </w:pPr>
      <w:r>
        <w:rPr>
          <w:rFonts w:hint="eastAsia" w:ascii="宋体" w:hAnsi="宋体" w:cs="宋体"/>
          <w:b/>
          <w:kern w:val="0"/>
          <w:sz w:val="24"/>
          <w:highlight w:val="none"/>
        </w:rPr>
        <w:t>1</w:t>
      </w:r>
      <w:r>
        <w:rPr>
          <w:rFonts w:hint="eastAsia" w:ascii="宋体" w:hAnsi="宋体" w:cs="宋体"/>
          <w:b/>
          <w:kern w:val="0"/>
          <w:sz w:val="24"/>
          <w:highlight w:val="none"/>
          <w:lang w:val="en-US" w:eastAsia="zh-CN"/>
        </w:rPr>
        <w:t>2</w:t>
      </w:r>
      <w:r>
        <w:rPr>
          <w:rFonts w:hint="eastAsia" w:ascii="宋体" w:hAnsi="宋体" w:cs="宋体"/>
          <w:b/>
          <w:kern w:val="0"/>
          <w:sz w:val="24"/>
          <w:highlight w:val="none"/>
        </w:rPr>
        <w:t>.</w:t>
      </w:r>
      <w:r>
        <w:rPr>
          <w:rFonts w:hint="eastAsia" w:cs="宋体" w:asciiTheme="majorEastAsia" w:hAnsiTheme="majorEastAsia" w:eastAsiaTheme="majorEastAsia"/>
          <w:b/>
          <w:kern w:val="0"/>
          <w:sz w:val="24"/>
          <w:highlight w:val="none"/>
        </w:rPr>
        <w:t>人格心理学（课程代码:</w:t>
      </w:r>
      <w:r>
        <w:rPr>
          <w:rFonts w:asciiTheme="majorEastAsia" w:hAnsiTheme="majorEastAsia" w:eastAsiaTheme="majorEastAsia"/>
          <w:highlight w:val="none"/>
        </w:rPr>
        <w:t xml:space="preserve"> </w:t>
      </w:r>
      <w:r>
        <w:rPr>
          <w:rFonts w:cs="宋体" w:asciiTheme="majorEastAsia" w:hAnsiTheme="majorEastAsia" w:eastAsiaTheme="majorEastAsia"/>
          <w:b/>
          <w:kern w:val="0"/>
          <w:sz w:val="24"/>
          <w:highlight w:val="none"/>
        </w:rPr>
        <w:t>BD050087</w:t>
      </w:r>
      <w:r>
        <w:rPr>
          <w:rFonts w:hint="eastAsia" w:cs="宋体" w:asciiTheme="majorEastAsia" w:hAnsiTheme="majorEastAsia" w:eastAsiaTheme="majorEastAsia"/>
          <w:b/>
          <w:kern w:val="0"/>
          <w:sz w:val="24"/>
          <w:highlight w:val="none"/>
        </w:rPr>
        <w:t>）</w:t>
      </w:r>
    </w:p>
    <w:p>
      <w:pPr>
        <w:spacing w:line="440" w:lineRule="exact"/>
        <w:ind w:firstLine="486"/>
        <w:rPr>
          <w:rFonts w:ascii="宋体" w:hAnsi="宋体" w:eastAsia="宋体" w:cs="宋体"/>
          <w:kern w:val="0"/>
          <w:sz w:val="24"/>
          <w:highlight w:val="none"/>
        </w:rPr>
      </w:pPr>
      <w:r>
        <w:rPr>
          <w:rFonts w:hint="eastAsia" w:ascii="宋体" w:hAnsi="宋体" w:eastAsia="宋体" w:cs="宋体"/>
          <w:kern w:val="0"/>
          <w:sz w:val="24"/>
          <w:highlight w:val="none"/>
        </w:rPr>
        <w:t>总学时：32 学时（理论学时28，实践学时4）</w:t>
      </w:r>
    </w:p>
    <w:p>
      <w:pPr>
        <w:spacing w:line="440" w:lineRule="exact"/>
        <w:ind w:firstLine="486"/>
        <w:rPr>
          <w:rFonts w:ascii="宋体" w:hAnsi="宋体" w:eastAsia="宋体" w:cs="宋体"/>
          <w:kern w:val="0"/>
          <w:sz w:val="24"/>
          <w:highlight w:val="none"/>
        </w:rPr>
      </w:pPr>
      <w:r>
        <w:rPr>
          <w:rFonts w:hint="eastAsia" w:ascii="宋体" w:hAnsi="宋体" w:eastAsia="宋体" w:cs="宋体"/>
          <w:kern w:val="0"/>
          <w:sz w:val="24"/>
          <w:highlight w:val="none"/>
        </w:rPr>
        <w:t>总学分：2 学分</w:t>
      </w:r>
    </w:p>
    <w:p>
      <w:pPr>
        <w:spacing w:line="460" w:lineRule="exact"/>
        <w:ind w:firstLine="480" w:firstLineChars="200"/>
        <w:rPr>
          <w:rFonts w:ascii="宋体" w:hAnsi="宋体" w:eastAsia="宋体" w:cs="宋体"/>
          <w:kern w:val="0"/>
          <w:sz w:val="24"/>
          <w:highlight w:val="none"/>
        </w:rPr>
      </w:pPr>
      <w:r>
        <w:rPr>
          <w:rFonts w:hint="eastAsia" w:ascii="宋体" w:hAnsi="宋体" w:eastAsia="宋体" w:cs="宋体"/>
          <w:kern w:val="0"/>
          <w:sz w:val="24"/>
          <w:highlight w:val="none"/>
        </w:rPr>
        <w:t>概述：人格心理学(Personality Psychology)是心理学中一个重要的分支学科。它研究现实的人，探求、描述和解释个人的思想、情绪及行为的独特模式，并综合诸多足以影响个人的各种与环境交互作用的过程，包括与生物学的、发展的、认知的、情绪的、动机的和社会的种种交互作用，进而对现实生活中的个人作整体性的解释。人格心理学是普通高等院校心理学专业的主干课程，它对于培养学生掌握基本的人格理论知识、理解人格的本质和内涵以及将人格理论应用于实践方面的能力有着十分重要的作用。本课程也是心理学研究成果在实践具体应用的反映，既有基础性又有较强的应用价值，集中体现在目前的人才培训与测评、人格障碍的矫正以及人格教育等各个领域。</w:t>
      </w:r>
    </w:p>
    <w:p>
      <w:pPr>
        <w:spacing w:line="460" w:lineRule="exact"/>
        <w:ind w:firstLine="480" w:firstLineChars="200"/>
        <w:rPr>
          <w:rFonts w:ascii="宋体" w:hAnsi="宋体" w:eastAsia="宋体" w:cs="宋体"/>
          <w:kern w:val="0"/>
          <w:sz w:val="24"/>
          <w:highlight w:val="none"/>
        </w:rPr>
      </w:pPr>
      <w:r>
        <w:rPr>
          <w:rFonts w:hint="eastAsia" w:ascii="宋体" w:hAnsi="宋体" w:eastAsia="宋体" w:cs="宋体"/>
          <w:kern w:val="0"/>
          <w:sz w:val="24"/>
          <w:highlight w:val="none"/>
        </w:rPr>
        <w:t>前承课程：普通心理学</w:t>
      </w:r>
    </w:p>
    <w:p>
      <w:pPr>
        <w:spacing w:line="460" w:lineRule="exact"/>
        <w:ind w:firstLine="480" w:firstLineChars="200"/>
        <w:rPr>
          <w:rFonts w:ascii="宋体" w:hAnsi="宋体" w:eastAsia="宋体" w:cs="宋体"/>
          <w:kern w:val="0"/>
          <w:sz w:val="24"/>
          <w:highlight w:val="none"/>
        </w:rPr>
      </w:pPr>
      <w:r>
        <w:rPr>
          <w:rFonts w:hint="eastAsia" w:ascii="宋体" w:hAnsi="宋体" w:eastAsia="宋体" w:cs="宋体"/>
          <w:kern w:val="0"/>
          <w:sz w:val="24"/>
          <w:highlight w:val="none"/>
        </w:rPr>
        <w:t>后续课程：心理咨询理论与技术、心理咨询过程与方法等</w:t>
      </w:r>
    </w:p>
    <w:p>
      <w:pPr>
        <w:spacing w:line="440" w:lineRule="exact"/>
        <w:ind w:firstLine="486"/>
        <w:rPr>
          <w:rFonts w:ascii="宋体" w:hAnsi="宋体" w:cs="宋体"/>
          <w:b/>
          <w:kern w:val="0"/>
          <w:sz w:val="24"/>
          <w:highlight w:val="none"/>
        </w:rPr>
      </w:pPr>
      <w:r>
        <w:rPr>
          <w:rFonts w:hint="eastAsia" w:ascii="宋体" w:hAnsi="宋体" w:cs="宋体" w:eastAsiaTheme="majorEastAsia"/>
          <w:b/>
          <w:kern w:val="0"/>
          <w:sz w:val="24"/>
          <w:highlight w:val="none"/>
          <w:lang w:val="en-US" w:eastAsia="zh-CN"/>
        </w:rPr>
        <w:t>13.</w:t>
      </w:r>
      <w:r>
        <w:rPr>
          <w:rFonts w:hint="eastAsia" w:cs="宋体" w:asciiTheme="majorEastAsia" w:hAnsiTheme="majorEastAsia" w:eastAsiaTheme="majorEastAsia"/>
          <w:b/>
          <w:kern w:val="0"/>
          <w:sz w:val="24"/>
          <w:highlight w:val="none"/>
        </w:rPr>
        <w:t>社会心理学（课程代码:</w:t>
      </w:r>
      <w:r>
        <w:rPr>
          <w:rFonts w:asciiTheme="majorEastAsia" w:hAnsiTheme="majorEastAsia" w:eastAsiaTheme="majorEastAsia"/>
          <w:highlight w:val="none"/>
        </w:rPr>
        <w:t xml:space="preserve"> </w:t>
      </w:r>
      <w:r>
        <w:rPr>
          <w:rFonts w:cs="宋体" w:asciiTheme="majorEastAsia" w:hAnsiTheme="majorEastAsia" w:eastAsiaTheme="majorEastAsia"/>
          <w:b/>
          <w:kern w:val="0"/>
          <w:sz w:val="24"/>
          <w:highlight w:val="none"/>
        </w:rPr>
        <w:t>BD050088</w:t>
      </w:r>
      <w:r>
        <w:rPr>
          <w:rFonts w:hint="eastAsia" w:cs="宋体" w:asciiTheme="majorEastAsia" w:hAnsiTheme="majorEastAsia" w:eastAsiaTheme="majorEastAsia"/>
          <w:b/>
          <w:kern w:val="0"/>
          <w:sz w:val="24"/>
          <w:highlight w:val="none"/>
        </w:rPr>
        <w:t>）</w:t>
      </w:r>
    </w:p>
    <w:p>
      <w:pPr>
        <w:spacing w:line="440" w:lineRule="exact"/>
        <w:ind w:firstLine="486"/>
        <w:rPr>
          <w:rFonts w:ascii="宋体" w:hAnsi="宋体" w:eastAsia="宋体" w:cs="宋体"/>
          <w:kern w:val="0"/>
          <w:sz w:val="24"/>
          <w:highlight w:val="none"/>
        </w:rPr>
      </w:pPr>
      <w:r>
        <w:rPr>
          <w:rFonts w:hint="eastAsia" w:ascii="宋体" w:hAnsi="宋体" w:eastAsia="宋体" w:cs="宋体"/>
          <w:kern w:val="0"/>
          <w:sz w:val="24"/>
          <w:highlight w:val="none"/>
        </w:rPr>
        <w:t>总学时：32 学时（理论学时26，实践学时6）</w:t>
      </w:r>
    </w:p>
    <w:p>
      <w:pPr>
        <w:spacing w:line="440" w:lineRule="exact"/>
        <w:ind w:firstLine="486"/>
        <w:rPr>
          <w:rFonts w:ascii="宋体" w:hAnsi="宋体" w:eastAsia="宋体" w:cs="宋体"/>
          <w:kern w:val="0"/>
          <w:sz w:val="24"/>
          <w:highlight w:val="none"/>
        </w:rPr>
      </w:pPr>
      <w:r>
        <w:rPr>
          <w:rFonts w:hint="eastAsia" w:ascii="宋体" w:hAnsi="宋体" w:eastAsia="宋体" w:cs="宋体"/>
          <w:kern w:val="0"/>
          <w:sz w:val="24"/>
          <w:highlight w:val="none"/>
        </w:rPr>
        <w:t>总学分：2 学分</w:t>
      </w:r>
    </w:p>
    <w:p>
      <w:pPr>
        <w:spacing w:line="460" w:lineRule="exact"/>
        <w:ind w:firstLine="480" w:firstLineChars="200"/>
        <w:rPr>
          <w:rFonts w:ascii="宋体" w:hAnsi="宋体" w:eastAsia="宋体" w:cs="宋体"/>
          <w:kern w:val="0"/>
          <w:sz w:val="24"/>
          <w:highlight w:val="none"/>
        </w:rPr>
      </w:pPr>
      <w:r>
        <w:rPr>
          <w:rFonts w:hint="eastAsia" w:ascii="宋体" w:hAnsi="宋体" w:eastAsia="宋体" w:cs="宋体"/>
          <w:kern w:val="0"/>
          <w:sz w:val="24"/>
          <w:highlight w:val="none"/>
        </w:rPr>
        <w:t>概述：社会心理学（Social Psychology）是研究个体和群体在与社会交互作用过程中的社会心理现象及其从属社会行为的科学，是心理学研究领域的重要基础性学科之一。研究内容包括：个体的社会行为和社会心态，如社会知觉、社会态度、价值观、成就动机、自我概念等；人际交往与人际关系，如人际沟通、人际吸引等；个体上群体的相互作用，如从众行为、社会助长、去个性化等；微观群体心理现象，如群体凝聚力、士气、心理气氛等；宏观群体心理现象，如风俗、时尚、民族性等问题。该课程能够使学生熟悉社会心理学的基本概念、基本现象及主要理论，能运用所学理论知识对有关社会心理问题做出恰当解释，并有利于学生自身的行为改善(例如改善人际关系、激发学习动机等)。</w:t>
      </w:r>
    </w:p>
    <w:p>
      <w:pPr>
        <w:spacing w:line="460" w:lineRule="exact"/>
        <w:ind w:firstLine="480" w:firstLineChars="200"/>
        <w:rPr>
          <w:rFonts w:ascii="宋体" w:hAnsi="宋体" w:eastAsia="宋体" w:cs="宋体"/>
          <w:kern w:val="0"/>
          <w:sz w:val="24"/>
          <w:highlight w:val="none"/>
        </w:rPr>
      </w:pPr>
      <w:r>
        <w:rPr>
          <w:rFonts w:hint="eastAsia" w:ascii="宋体" w:hAnsi="宋体" w:eastAsia="宋体" w:cs="宋体"/>
          <w:kern w:val="0"/>
          <w:sz w:val="24"/>
          <w:highlight w:val="none"/>
        </w:rPr>
        <w:t>前承课程：普通心理学等</w:t>
      </w:r>
    </w:p>
    <w:p>
      <w:pPr>
        <w:spacing w:line="460" w:lineRule="exact"/>
        <w:ind w:firstLine="480" w:firstLineChars="200"/>
        <w:rPr>
          <w:rFonts w:ascii="宋体" w:hAnsi="宋体" w:eastAsia="宋体" w:cs="宋体"/>
          <w:kern w:val="0"/>
          <w:sz w:val="24"/>
          <w:highlight w:val="none"/>
        </w:rPr>
      </w:pPr>
      <w:r>
        <w:rPr>
          <w:rFonts w:hint="eastAsia" w:ascii="宋体" w:hAnsi="宋体" w:eastAsia="宋体" w:cs="宋体"/>
          <w:kern w:val="0"/>
          <w:sz w:val="24"/>
          <w:highlight w:val="none"/>
        </w:rPr>
        <w:t>后续课程：管理心理学、认知心理学等</w:t>
      </w:r>
    </w:p>
    <w:p>
      <w:pPr>
        <w:spacing w:line="440" w:lineRule="exact"/>
        <w:ind w:firstLine="486"/>
        <w:rPr>
          <w:rFonts w:ascii="宋体" w:hAnsi="宋体" w:cs="宋体"/>
          <w:b/>
          <w:kern w:val="0"/>
          <w:sz w:val="24"/>
          <w:highlight w:val="none"/>
        </w:rPr>
      </w:pPr>
      <w:r>
        <w:rPr>
          <w:rFonts w:hint="eastAsia" w:ascii="宋体" w:hAnsi="宋体" w:cs="宋体" w:eastAsiaTheme="majorEastAsia"/>
          <w:b/>
          <w:kern w:val="0"/>
          <w:sz w:val="24"/>
          <w:highlight w:val="none"/>
          <w:lang w:val="en-US" w:eastAsia="zh-CN"/>
        </w:rPr>
        <w:t>14.</w:t>
      </w:r>
      <w:r>
        <w:rPr>
          <w:rFonts w:hint="eastAsia" w:cs="宋体" w:asciiTheme="majorEastAsia" w:hAnsiTheme="majorEastAsia" w:eastAsiaTheme="majorEastAsia"/>
          <w:b/>
          <w:kern w:val="0"/>
          <w:sz w:val="24"/>
          <w:highlight w:val="none"/>
        </w:rPr>
        <w:t>认知心理学（课程代码:</w:t>
      </w:r>
      <w:r>
        <w:rPr>
          <w:rFonts w:asciiTheme="majorEastAsia" w:hAnsiTheme="majorEastAsia" w:eastAsiaTheme="majorEastAsia"/>
          <w:highlight w:val="none"/>
        </w:rPr>
        <w:t xml:space="preserve"> </w:t>
      </w:r>
      <w:r>
        <w:rPr>
          <w:rFonts w:cs="宋体" w:asciiTheme="majorEastAsia" w:hAnsiTheme="majorEastAsia" w:eastAsiaTheme="majorEastAsia"/>
          <w:b/>
          <w:kern w:val="0"/>
          <w:sz w:val="24"/>
          <w:highlight w:val="none"/>
        </w:rPr>
        <w:t>BD050089</w:t>
      </w:r>
      <w:r>
        <w:rPr>
          <w:rFonts w:hint="eastAsia" w:cs="宋体" w:asciiTheme="majorEastAsia" w:hAnsiTheme="majorEastAsia" w:eastAsiaTheme="majorEastAsia"/>
          <w:b/>
          <w:kern w:val="0"/>
          <w:sz w:val="24"/>
          <w:highlight w:val="none"/>
        </w:rPr>
        <w:t>）</w:t>
      </w:r>
    </w:p>
    <w:p>
      <w:pPr>
        <w:spacing w:line="440" w:lineRule="exact"/>
        <w:ind w:firstLine="486"/>
        <w:rPr>
          <w:rFonts w:ascii="宋体" w:hAnsi="宋体" w:eastAsia="宋体" w:cs="宋体"/>
          <w:kern w:val="0"/>
          <w:sz w:val="24"/>
          <w:highlight w:val="none"/>
        </w:rPr>
      </w:pPr>
      <w:r>
        <w:rPr>
          <w:rFonts w:hint="eastAsia" w:ascii="宋体" w:hAnsi="宋体" w:eastAsia="宋体" w:cs="宋体"/>
          <w:kern w:val="0"/>
          <w:sz w:val="24"/>
          <w:highlight w:val="none"/>
        </w:rPr>
        <w:t>总学时：32 学时（理论学时28，实践学时4）</w:t>
      </w:r>
    </w:p>
    <w:p>
      <w:pPr>
        <w:spacing w:line="440" w:lineRule="exact"/>
        <w:ind w:firstLine="486"/>
        <w:rPr>
          <w:rFonts w:ascii="宋体" w:hAnsi="宋体" w:eastAsia="宋体" w:cs="宋体"/>
          <w:kern w:val="0"/>
          <w:sz w:val="24"/>
          <w:highlight w:val="none"/>
        </w:rPr>
      </w:pPr>
      <w:r>
        <w:rPr>
          <w:rFonts w:hint="eastAsia" w:ascii="宋体" w:hAnsi="宋体" w:eastAsia="宋体" w:cs="宋体"/>
          <w:kern w:val="0"/>
          <w:sz w:val="24"/>
          <w:highlight w:val="none"/>
        </w:rPr>
        <w:t>总学分：2 学分</w:t>
      </w:r>
    </w:p>
    <w:p>
      <w:pPr>
        <w:spacing w:line="460" w:lineRule="exact"/>
        <w:ind w:firstLine="480" w:firstLineChars="200"/>
        <w:rPr>
          <w:rFonts w:ascii="宋体" w:hAnsi="宋体" w:eastAsia="宋体" w:cs="宋体"/>
          <w:kern w:val="0"/>
          <w:sz w:val="24"/>
          <w:highlight w:val="none"/>
        </w:rPr>
      </w:pPr>
      <w:r>
        <w:rPr>
          <w:rFonts w:hint="eastAsia" w:ascii="宋体" w:hAnsi="宋体" w:eastAsia="宋体" w:cs="宋体"/>
          <w:kern w:val="0"/>
          <w:sz w:val="24"/>
          <w:highlight w:val="none"/>
        </w:rPr>
        <w:t>概述：认知心理学（Cognitive psychology）主要研究人的高级心理过程以及人类行为基础的心理机制，主要包括认知过程，如注意、知觉、表象、记忆、思维和言语等，其核心是信息输入和输出之间发生的内部心理过程。认知心理学常用的研究方法就是从可观察到的现象来推测观察不到的心理过程。认知心理学既是一门专业课，也是一门方法论课程。它是在普通心理学的基础上开设的专业性很强的深化课程，主要探讨信息加工的机制和知识的表征方式。认知心理学是一门方法论课程。它精密、科学、巧妙的实验设计是心理学专业学生所要学习的科学研究方法。通过本课程的学习，使学生系统掌握认知心理学的基本概念和基本理论，特别是要学生掌握信息加工的内部机制和知识的表征方式；通过本课程的学习，使学生掌握认知心理学的基本研究范式，学会认知心理学的研究方法。</w:t>
      </w:r>
    </w:p>
    <w:p>
      <w:pPr>
        <w:spacing w:line="460" w:lineRule="exact"/>
        <w:ind w:firstLine="480" w:firstLineChars="200"/>
        <w:rPr>
          <w:rFonts w:ascii="宋体" w:hAnsi="宋体" w:eastAsia="宋体" w:cs="宋体"/>
          <w:kern w:val="0"/>
          <w:sz w:val="24"/>
          <w:highlight w:val="none"/>
        </w:rPr>
      </w:pPr>
      <w:r>
        <w:rPr>
          <w:rFonts w:hint="eastAsia" w:ascii="宋体" w:hAnsi="宋体" w:eastAsia="宋体" w:cs="宋体"/>
          <w:kern w:val="0"/>
          <w:sz w:val="24"/>
          <w:highlight w:val="none"/>
        </w:rPr>
        <w:t>前承课程：普通心理学、教育心理学等</w:t>
      </w:r>
    </w:p>
    <w:p>
      <w:pPr>
        <w:spacing w:line="460" w:lineRule="exact"/>
        <w:ind w:firstLine="480" w:firstLineChars="200"/>
        <w:rPr>
          <w:rFonts w:ascii="宋体" w:hAnsi="宋体" w:eastAsia="宋体" w:cs="宋体"/>
          <w:kern w:val="0"/>
          <w:sz w:val="24"/>
          <w:highlight w:val="none"/>
        </w:rPr>
      </w:pPr>
      <w:r>
        <w:rPr>
          <w:rFonts w:hint="eastAsia" w:ascii="宋体" w:hAnsi="宋体" w:eastAsia="宋体" w:cs="宋体"/>
          <w:kern w:val="0"/>
          <w:sz w:val="24"/>
          <w:highlight w:val="none"/>
        </w:rPr>
        <w:t>后续课程：情绪心理学、积极心理学等</w:t>
      </w:r>
    </w:p>
    <w:p>
      <w:pPr>
        <w:spacing w:line="440" w:lineRule="exact"/>
        <w:ind w:firstLine="486"/>
        <w:rPr>
          <w:rFonts w:ascii="宋体" w:hAnsi="宋体" w:cs="宋体"/>
          <w:b/>
          <w:kern w:val="0"/>
          <w:sz w:val="24"/>
          <w:highlight w:val="none"/>
        </w:rPr>
      </w:pPr>
      <w:r>
        <w:rPr>
          <w:rFonts w:hint="eastAsia" w:ascii="宋体" w:hAnsi="宋体" w:cs="宋体" w:eastAsiaTheme="majorEastAsia"/>
          <w:b/>
          <w:kern w:val="0"/>
          <w:sz w:val="24"/>
          <w:highlight w:val="none"/>
          <w:lang w:val="en-US" w:eastAsia="zh-CN"/>
        </w:rPr>
        <w:t>15.</w:t>
      </w:r>
      <w:r>
        <w:rPr>
          <w:rFonts w:hint="eastAsia" w:cs="宋体" w:asciiTheme="majorEastAsia" w:hAnsiTheme="majorEastAsia" w:eastAsiaTheme="majorEastAsia"/>
          <w:b/>
          <w:kern w:val="0"/>
          <w:sz w:val="24"/>
          <w:highlight w:val="none"/>
        </w:rPr>
        <w:t>管理心理学（课程代码:</w:t>
      </w:r>
      <w:r>
        <w:rPr>
          <w:rFonts w:asciiTheme="majorEastAsia" w:hAnsiTheme="majorEastAsia" w:eastAsiaTheme="majorEastAsia"/>
          <w:highlight w:val="none"/>
        </w:rPr>
        <w:t xml:space="preserve"> </w:t>
      </w:r>
      <w:r>
        <w:rPr>
          <w:rFonts w:cs="宋体" w:asciiTheme="majorEastAsia" w:hAnsiTheme="majorEastAsia" w:eastAsiaTheme="majorEastAsia"/>
          <w:b/>
          <w:kern w:val="0"/>
          <w:sz w:val="24"/>
          <w:highlight w:val="none"/>
        </w:rPr>
        <w:t>BD0500</w:t>
      </w:r>
      <w:r>
        <w:rPr>
          <w:rFonts w:hint="eastAsia" w:cs="宋体" w:asciiTheme="majorEastAsia" w:hAnsiTheme="majorEastAsia" w:eastAsiaTheme="majorEastAsia"/>
          <w:b/>
          <w:kern w:val="0"/>
          <w:sz w:val="24"/>
          <w:highlight w:val="none"/>
        </w:rPr>
        <w:t>90）</w:t>
      </w:r>
    </w:p>
    <w:p>
      <w:pPr>
        <w:spacing w:line="440" w:lineRule="exact"/>
        <w:ind w:firstLine="486"/>
        <w:rPr>
          <w:rFonts w:ascii="宋体" w:hAnsi="宋体" w:eastAsia="宋体" w:cs="宋体"/>
          <w:kern w:val="0"/>
          <w:sz w:val="24"/>
          <w:highlight w:val="none"/>
        </w:rPr>
      </w:pPr>
      <w:r>
        <w:rPr>
          <w:rFonts w:hint="eastAsia" w:ascii="宋体" w:hAnsi="宋体" w:eastAsia="宋体" w:cs="宋体"/>
          <w:kern w:val="0"/>
          <w:sz w:val="24"/>
          <w:highlight w:val="none"/>
        </w:rPr>
        <w:t>总学时：32 学时（理论学时28，实践学时4）</w:t>
      </w:r>
    </w:p>
    <w:p>
      <w:pPr>
        <w:spacing w:line="440" w:lineRule="exact"/>
        <w:ind w:firstLine="486"/>
        <w:rPr>
          <w:rFonts w:ascii="宋体" w:hAnsi="宋体" w:eastAsia="宋体" w:cs="宋体"/>
          <w:kern w:val="0"/>
          <w:sz w:val="24"/>
          <w:highlight w:val="none"/>
        </w:rPr>
      </w:pPr>
      <w:r>
        <w:rPr>
          <w:rFonts w:hint="eastAsia" w:ascii="宋体" w:hAnsi="宋体" w:eastAsia="宋体" w:cs="宋体"/>
          <w:kern w:val="0"/>
          <w:sz w:val="24"/>
          <w:highlight w:val="none"/>
        </w:rPr>
        <w:t>总学分：2 学分</w:t>
      </w:r>
    </w:p>
    <w:p>
      <w:pPr>
        <w:spacing w:line="460" w:lineRule="exact"/>
        <w:ind w:firstLine="480" w:firstLineChars="200"/>
        <w:rPr>
          <w:rFonts w:ascii="宋体" w:hAnsi="宋体" w:eastAsia="宋体" w:cs="宋体"/>
          <w:kern w:val="0"/>
          <w:sz w:val="24"/>
          <w:highlight w:val="none"/>
        </w:rPr>
      </w:pPr>
      <w:r>
        <w:rPr>
          <w:rFonts w:hint="eastAsia" w:ascii="宋体" w:hAnsi="宋体" w:eastAsia="宋体" w:cs="宋体"/>
          <w:kern w:val="0"/>
          <w:sz w:val="24"/>
          <w:highlight w:val="none"/>
        </w:rPr>
        <w:t>概述：管理心理学（Management Psychology）是研究组织中人的心理活动规律，用科学的方法改进工作，以充分调动人的积极性的一门科学。其主要内容包括管理心理学基本内容阐述、个性与管理、知觉与管理、态度与管理、情绪情感与管理、激励与管理、群体心理与管理、管理沟通、领导心理与管理、管理中的心理健康问题与调适等。通过本课程的学习，使学生系统掌握管理心理学的理论基础，能够运用所学理论分析管理中存在的各种人际关系及心理现象，具有正确的处理和协调人际关系的能力，同时具有良好的心理素质，逐步提高其运用管理心理分析问题和解决问题的能力，旨在为学生未来的职业生涯提供知识层面的一个积累，有利于提高管理效率。</w:t>
      </w:r>
    </w:p>
    <w:p>
      <w:pPr>
        <w:spacing w:line="460" w:lineRule="exact"/>
        <w:ind w:firstLine="480" w:firstLineChars="200"/>
        <w:rPr>
          <w:rFonts w:ascii="宋体" w:hAnsi="宋体" w:eastAsia="宋体" w:cs="宋体"/>
          <w:kern w:val="0"/>
          <w:sz w:val="24"/>
          <w:highlight w:val="none"/>
        </w:rPr>
      </w:pPr>
      <w:r>
        <w:rPr>
          <w:rFonts w:hint="eastAsia" w:ascii="宋体" w:hAnsi="宋体" w:eastAsia="宋体" w:cs="宋体"/>
          <w:kern w:val="0"/>
          <w:sz w:val="24"/>
          <w:highlight w:val="none"/>
        </w:rPr>
        <w:t>前承课程：社会心理学等</w:t>
      </w:r>
    </w:p>
    <w:p>
      <w:pPr>
        <w:spacing w:line="460" w:lineRule="exact"/>
        <w:ind w:firstLine="480" w:firstLineChars="200"/>
        <w:rPr>
          <w:rFonts w:ascii="宋体" w:hAnsi="宋体" w:eastAsia="宋体" w:cs="宋体"/>
          <w:kern w:val="0"/>
          <w:sz w:val="24"/>
          <w:highlight w:val="none"/>
        </w:rPr>
      </w:pPr>
      <w:r>
        <w:rPr>
          <w:rFonts w:hint="eastAsia" w:ascii="宋体" w:hAnsi="宋体" w:eastAsia="宋体" w:cs="宋体"/>
          <w:kern w:val="0"/>
          <w:sz w:val="24"/>
          <w:highlight w:val="none"/>
        </w:rPr>
        <w:t>后续课程：组织行为学</w:t>
      </w:r>
    </w:p>
    <w:p>
      <w:pPr>
        <w:spacing w:line="440" w:lineRule="exact"/>
        <w:ind w:firstLine="486"/>
        <w:rPr>
          <w:rFonts w:ascii="宋体" w:hAnsi="宋体" w:cs="宋体"/>
          <w:b/>
          <w:kern w:val="0"/>
          <w:sz w:val="24"/>
          <w:highlight w:val="none"/>
        </w:rPr>
      </w:pPr>
      <w:r>
        <w:rPr>
          <w:rFonts w:hint="eastAsia" w:ascii="宋体" w:hAnsi="宋体" w:cs="宋体" w:eastAsiaTheme="majorEastAsia"/>
          <w:b/>
          <w:kern w:val="0"/>
          <w:sz w:val="24"/>
          <w:highlight w:val="none"/>
          <w:lang w:val="en-US" w:eastAsia="zh-CN"/>
        </w:rPr>
        <w:t>16.</w:t>
      </w:r>
      <w:r>
        <w:rPr>
          <w:rFonts w:hint="eastAsia" w:cs="宋体" w:asciiTheme="majorEastAsia" w:hAnsiTheme="majorEastAsia" w:eastAsiaTheme="majorEastAsia"/>
          <w:b/>
          <w:kern w:val="0"/>
          <w:sz w:val="24"/>
          <w:highlight w:val="none"/>
        </w:rPr>
        <w:t>异常心理学（课程代码:</w:t>
      </w:r>
      <w:r>
        <w:rPr>
          <w:rFonts w:asciiTheme="majorEastAsia" w:hAnsiTheme="majorEastAsia" w:eastAsiaTheme="majorEastAsia"/>
          <w:highlight w:val="none"/>
        </w:rPr>
        <w:t xml:space="preserve"> </w:t>
      </w:r>
      <w:r>
        <w:rPr>
          <w:rFonts w:cs="宋体" w:asciiTheme="majorEastAsia" w:hAnsiTheme="majorEastAsia" w:eastAsiaTheme="majorEastAsia"/>
          <w:b/>
          <w:kern w:val="0"/>
          <w:sz w:val="24"/>
          <w:highlight w:val="none"/>
        </w:rPr>
        <w:t>BD0500</w:t>
      </w:r>
      <w:r>
        <w:rPr>
          <w:rFonts w:hint="eastAsia" w:cs="宋体" w:asciiTheme="majorEastAsia" w:hAnsiTheme="majorEastAsia" w:eastAsiaTheme="majorEastAsia"/>
          <w:b/>
          <w:kern w:val="0"/>
          <w:sz w:val="24"/>
          <w:highlight w:val="none"/>
        </w:rPr>
        <w:t>91）</w:t>
      </w:r>
    </w:p>
    <w:p>
      <w:pPr>
        <w:spacing w:line="440" w:lineRule="exact"/>
        <w:ind w:firstLine="486"/>
        <w:rPr>
          <w:rFonts w:ascii="宋体" w:hAnsi="宋体" w:eastAsia="宋体" w:cs="宋体"/>
          <w:kern w:val="0"/>
          <w:sz w:val="24"/>
          <w:highlight w:val="none"/>
        </w:rPr>
      </w:pPr>
      <w:r>
        <w:rPr>
          <w:rFonts w:hint="eastAsia" w:ascii="宋体" w:hAnsi="宋体" w:eastAsia="宋体" w:cs="宋体"/>
          <w:kern w:val="0"/>
          <w:sz w:val="24"/>
          <w:highlight w:val="none"/>
        </w:rPr>
        <w:t>总学时：32 学时（理论学时20，实践学时12）</w:t>
      </w:r>
    </w:p>
    <w:p>
      <w:pPr>
        <w:spacing w:line="440" w:lineRule="exact"/>
        <w:ind w:firstLine="486"/>
        <w:rPr>
          <w:rFonts w:ascii="宋体" w:hAnsi="宋体" w:eastAsia="宋体" w:cs="宋体"/>
          <w:kern w:val="0"/>
          <w:sz w:val="24"/>
          <w:highlight w:val="none"/>
        </w:rPr>
      </w:pPr>
      <w:r>
        <w:rPr>
          <w:rFonts w:hint="eastAsia" w:ascii="宋体" w:hAnsi="宋体" w:eastAsia="宋体" w:cs="宋体"/>
          <w:kern w:val="0"/>
          <w:sz w:val="24"/>
          <w:highlight w:val="none"/>
        </w:rPr>
        <w:t>总学分：2 学分</w:t>
      </w:r>
    </w:p>
    <w:p>
      <w:pPr>
        <w:spacing w:line="460" w:lineRule="exact"/>
        <w:ind w:firstLine="480" w:firstLineChars="200"/>
        <w:rPr>
          <w:rFonts w:ascii="宋体" w:hAnsi="宋体" w:eastAsia="宋体" w:cs="宋体"/>
          <w:kern w:val="0"/>
          <w:sz w:val="24"/>
          <w:highlight w:val="none"/>
        </w:rPr>
      </w:pPr>
      <w:r>
        <w:rPr>
          <w:rFonts w:hint="eastAsia" w:ascii="宋体" w:hAnsi="宋体" w:eastAsia="宋体" w:cs="宋体"/>
          <w:kern w:val="0"/>
          <w:sz w:val="24"/>
          <w:highlight w:val="none"/>
        </w:rPr>
        <w:t xml:space="preserve">概述：异常心理学（Abnormal </w:t>
      </w:r>
      <w:r>
        <w:rPr>
          <w:rFonts w:ascii="宋体" w:hAnsi="宋体" w:eastAsia="宋体" w:cs="宋体"/>
          <w:kern w:val="0"/>
          <w:sz w:val="24"/>
          <w:highlight w:val="none"/>
        </w:rPr>
        <w:t>Psychology</w:t>
      </w:r>
      <w:r>
        <w:rPr>
          <w:rFonts w:hint="eastAsia" w:ascii="宋体" w:hAnsi="宋体" w:eastAsia="宋体" w:cs="宋体"/>
          <w:kern w:val="0"/>
          <w:sz w:val="24"/>
          <w:highlight w:val="none"/>
        </w:rPr>
        <w:t>）是心理学的基础学科之一，它研究病人的异常心理或病态行为的医学心理学分支，又称病理心理学，以心理学的基本理论和方法研究偏离常态的各类心理过程的发生、发展、对社会适应功能的损害及其干预、矫治和预防以及探讨鉴别评定的方法。预防异常心理的产生是异常心理学中的一个重要课题，由于异常心理产生的原因多种多样十分复杂，这就要求各个方面采取综合性预防措施。异常心理学对于积极开展心理咨询工作，及时干预各种心理危机，预防对紧张刺激产生不良适应甚至引起自杀，预防婚姻和家庭的破裂，减少心理社会因素的有害作用等，都是十分有益的。当心理健康概念在社会上逐步普及之时，了解和掌握影响心理健康的不同心理障碍或偏离，并学习怎样对之进行干预或防治就更为重要。</w:t>
      </w:r>
    </w:p>
    <w:p>
      <w:pPr>
        <w:spacing w:line="460" w:lineRule="exact"/>
        <w:ind w:firstLine="480" w:firstLineChars="200"/>
        <w:rPr>
          <w:rFonts w:ascii="宋体" w:hAnsi="宋体" w:eastAsia="宋体" w:cs="宋体"/>
          <w:kern w:val="0"/>
          <w:sz w:val="24"/>
          <w:highlight w:val="none"/>
        </w:rPr>
      </w:pPr>
      <w:r>
        <w:rPr>
          <w:rFonts w:hint="eastAsia" w:ascii="宋体" w:hAnsi="宋体" w:eastAsia="宋体" w:cs="宋体"/>
          <w:kern w:val="0"/>
          <w:sz w:val="24"/>
          <w:highlight w:val="none"/>
        </w:rPr>
        <w:t>前承课程：普通心理学、发展心理学等</w:t>
      </w:r>
    </w:p>
    <w:p>
      <w:pPr>
        <w:spacing w:line="460" w:lineRule="exact"/>
        <w:ind w:firstLine="480" w:firstLineChars="200"/>
        <w:rPr>
          <w:rFonts w:ascii="宋体" w:hAnsi="宋体" w:eastAsia="宋体" w:cs="宋体"/>
          <w:kern w:val="0"/>
          <w:sz w:val="24"/>
          <w:highlight w:val="none"/>
        </w:rPr>
      </w:pPr>
      <w:r>
        <w:rPr>
          <w:rFonts w:hint="eastAsia" w:ascii="宋体" w:hAnsi="宋体" w:eastAsia="宋体" w:cs="宋体"/>
          <w:kern w:val="0"/>
          <w:sz w:val="24"/>
          <w:highlight w:val="none"/>
        </w:rPr>
        <w:t>后续课程：心理咨询理论与技术、心理咨询过程与方法等</w:t>
      </w:r>
    </w:p>
    <w:p>
      <w:pPr>
        <w:spacing w:line="440" w:lineRule="exact"/>
        <w:ind w:firstLine="486"/>
        <w:rPr>
          <w:rFonts w:ascii="宋体" w:hAnsi="宋体" w:cs="宋体"/>
          <w:b/>
          <w:kern w:val="0"/>
          <w:sz w:val="24"/>
          <w:highlight w:val="none"/>
        </w:rPr>
      </w:pPr>
      <w:r>
        <w:rPr>
          <w:rFonts w:hint="eastAsia" w:ascii="宋体" w:hAnsi="宋体" w:cs="宋体"/>
          <w:b/>
          <w:kern w:val="0"/>
          <w:sz w:val="24"/>
          <w:highlight w:val="none"/>
          <w:lang w:val="en-US" w:eastAsia="zh-CN"/>
        </w:rPr>
        <w:t>17</w:t>
      </w:r>
      <w:r>
        <w:rPr>
          <w:rFonts w:hint="eastAsia" w:ascii="宋体" w:hAnsi="宋体" w:cs="宋体"/>
          <w:b/>
          <w:kern w:val="0"/>
          <w:sz w:val="24"/>
          <w:highlight w:val="none"/>
        </w:rPr>
        <w:t>.</w:t>
      </w:r>
      <w:r>
        <w:rPr>
          <w:rFonts w:hint="eastAsia" w:cs="宋体" w:asciiTheme="majorEastAsia" w:hAnsiTheme="majorEastAsia" w:eastAsiaTheme="majorEastAsia"/>
          <w:b/>
          <w:kern w:val="0"/>
          <w:sz w:val="24"/>
          <w:highlight w:val="none"/>
        </w:rPr>
        <w:t>心理诊断与评估（课程代码:</w:t>
      </w:r>
      <w:r>
        <w:rPr>
          <w:rFonts w:asciiTheme="majorEastAsia" w:hAnsiTheme="majorEastAsia" w:eastAsiaTheme="majorEastAsia"/>
          <w:highlight w:val="none"/>
        </w:rPr>
        <w:t xml:space="preserve"> </w:t>
      </w:r>
      <w:r>
        <w:rPr>
          <w:rFonts w:cs="宋体" w:asciiTheme="majorEastAsia" w:hAnsiTheme="majorEastAsia" w:eastAsiaTheme="majorEastAsia"/>
          <w:b/>
          <w:kern w:val="0"/>
          <w:sz w:val="24"/>
          <w:highlight w:val="none"/>
        </w:rPr>
        <w:t>BD0500</w:t>
      </w:r>
      <w:r>
        <w:rPr>
          <w:rFonts w:hint="eastAsia" w:cs="宋体" w:asciiTheme="majorEastAsia" w:hAnsiTheme="majorEastAsia" w:eastAsiaTheme="majorEastAsia"/>
          <w:b/>
          <w:kern w:val="0"/>
          <w:sz w:val="24"/>
          <w:highlight w:val="none"/>
        </w:rPr>
        <w:t>92）</w:t>
      </w:r>
    </w:p>
    <w:p>
      <w:pPr>
        <w:spacing w:line="440" w:lineRule="exact"/>
        <w:ind w:firstLine="486"/>
        <w:rPr>
          <w:rFonts w:ascii="宋体" w:hAnsi="宋体" w:eastAsia="宋体" w:cs="宋体"/>
          <w:kern w:val="0"/>
          <w:sz w:val="24"/>
          <w:highlight w:val="none"/>
        </w:rPr>
      </w:pPr>
      <w:r>
        <w:rPr>
          <w:rFonts w:hint="eastAsia" w:ascii="宋体" w:hAnsi="宋体" w:eastAsia="宋体" w:cs="宋体"/>
          <w:kern w:val="0"/>
          <w:sz w:val="24"/>
          <w:highlight w:val="none"/>
        </w:rPr>
        <w:t>总学时：32 学时（理论学时16，实践学时16）</w:t>
      </w:r>
    </w:p>
    <w:p>
      <w:pPr>
        <w:spacing w:line="440" w:lineRule="exact"/>
        <w:ind w:firstLine="486"/>
        <w:rPr>
          <w:rFonts w:ascii="宋体" w:hAnsi="宋体" w:eastAsia="宋体" w:cs="宋体"/>
          <w:kern w:val="0"/>
          <w:sz w:val="24"/>
          <w:highlight w:val="none"/>
        </w:rPr>
      </w:pPr>
      <w:r>
        <w:rPr>
          <w:rFonts w:hint="eastAsia" w:ascii="宋体" w:hAnsi="宋体" w:eastAsia="宋体" w:cs="宋体"/>
          <w:kern w:val="0"/>
          <w:sz w:val="24"/>
          <w:highlight w:val="none"/>
        </w:rPr>
        <w:t>总学分：2 学分</w:t>
      </w:r>
    </w:p>
    <w:p>
      <w:pPr>
        <w:spacing w:line="460" w:lineRule="exact"/>
        <w:ind w:firstLine="480" w:firstLineChars="200"/>
        <w:rPr>
          <w:rFonts w:ascii="宋体" w:hAnsi="宋体" w:eastAsia="宋体" w:cs="宋体"/>
          <w:kern w:val="0"/>
          <w:sz w:val="24"/>
          <w:highlight w:val="none"/>
        </w:rPr>
      </w:pPr>
      <w:r>
        <w:rPr>
          <w:rFonts w:hint="eastAsia" w:ascii="宋体" w:hAnsi="宋体" w:eastAsia="宋体" w:cs="宋体"/>
          <w:kern w:val="0"/>
          <w:sz w:val="24"/>
          <w:highlight w:val="none"/>
        </w:rPr>
        <w:t>概述：心理诊断与评估（</w:t>
      </w:r>
      <w:r>
        <w:rPr>
          <w:rFonts w:ascii="宋体" w:hAnsi="宋体" w:eastAsia="宋体" w:cs="宋体"/>
          <w:kern w:val="0"/>
          <w:sz w:val="24"/>
          <w:highlight w:val="none"/>
        </w:rPr>
        <w:t xml:space="preserve">The </w:t>
      </w:r>
      <w:r>
        <w:rPr>
          <w:rFonts w:hint="eastAsia" w:ascii="宋体" w:hAnsi="宋体" w:eastAsia="宋体" w:cs="宋体"/>
          <w:kern w:val="0"/>
          <w:sz w:val="24"/>
          <w:highlight w:val="none"/>
        </w:rPr>
        <w:t>D</w:t>
      </w:r>
      <w:r>
        <w:rPr>
          <w:rFonts w:ascii="宋体" w:hAnsi="宋体" w:eastAsia="宋体" w:cs="宋体"/>
          <w:kern w:val="0"/>
          <w:sz w:val="24"/>
          <w:highlight w:val="none"/>
        </w:rPr>
        <w:t xml:space="preserve">iagnosis and </w:t>
      </w:r>
      <w:r>
        <w:rPr>
          <w:rFonts w:hint="eastAsia" w:ascii="宋体" w:hAnsi="宋体" w:eastAsia="宋体" w:cs="宋体"/>
          <w:kern w:val="0"/>
          <w:sz w:val="24"/>
          <w:highlight w:val="none"/>
        </w:rPr>
        <w:t>A</w:t>
      </w:r>
      <w:r>
        <w:rPr>
          <w:rFonts w:ascii="宋体" w:hAnsi="宋体" w:eastAsia="宋体" w:cs="宋体"/>
          <w:kern w:val="0"/>
          <w:sz w:val="24"/>
          <w:highlight w:val="none"/>
        </w:rPr>
        <w:t>ssessment in Clinical Counseling</w:t>
      </w:r>
      <w:r>
        <w:rPr>
          <w:rFonts w:hint="eastAsia" w:ascii="宋体" w:hAnsi="宋体" w:eastAsia="宋体" w:cs="宋体"/>
          <w:kern w:val="0"/>
          <w:sz w:val="24"/>
          <w:highlight w:val="none"/>
        </w:rPr>
        <w:t>）是应用心理学专业的必修课，心理诊断与评估的目的是为了更好地理解来访者，筛选出心理障碍，评估来访者的生活问题及来访者特征，以方便咨询师依据来访者特征，采用与来访者相适应的咨询与治疗方法，从而更有效地帮助来访者，解决其发展性问题或治疗性问题。本课程以生物(反映神经科学最新研究进展)-心理(发展的视角)-社会(如中国文化对来访者、特别是儿童)视角以及多元文化观来看待异常行为，帮助学生熟悉心理诊断与评估的方法，更好理解来访者面临的生活问题或心理障碍。课程主要内容包括对心理学咨询/治疗各理论如现代精神分析、认知行为、人本主义、人际治疗及家庭治疗等中的评估内容及特点，诊断与评估的方法如测验评估、临床访谈、认知评估、环境评估和生理评估等，诊断性评估及症状评估的工具，儿童临床心理评估，以及常见心理障碍和生活问题的评估。</w:t>
      </w:r>
    </w:p>
    <w:p>
      <w:pPr>
        <w:spacing w:line="460" w:lineRule="exact"/>
        <w:ind w:firstLine="480" w:firstLineChars="200"/>
        <w:rPr>
          <w:rFonts w:ascii="宋体" w:hAnsi="宋体" w:eastAsia="宋体" w:cs="宋体"/>
          <w:kern w:val="0"/>
          <w:sz w:val="24"/>
          <w:highlight w:val="none"/>
        </w:rPr>
      </w:pPr>
      <w:r>
        <w:rPr>
          <w:rFonts w:hint="eastAsia" w:ascii="宋体" w:hAnsi="宋体" w:eastAsia="宋体" w:cs="宋体"/>
          <w:kern w:val="0"/>
          <w:sz w:val="24"/>
          <w:highlight w:val="none"/>
        </w:rPr>
        <w:t>前承课程：心理统计学、异常心理学等</w:t>
      </w:r>
    </w:p>
    <w:p>
      <w:pPr>
        <w:spacing w:line="460" w:lineRule="exact"/>
        <w:ind w:firstLine="480" w:firstLineChars="200"/>
        <w:rPr>
          <w:rFonts w:ascii="宋体" w:hAnsi="宋体" w:eastAsia="宋体" w:cs="宋体"/>
          <w:kern w:val="0"/>
          <w:sz w:val="24"/>
          <w:highlight w:val="none"/>
        </w:rPr>
      </w:pPr>
      <w:r>
        <w:rPr>
          <w:rFonts w:hint="eastAsia" w:ascii="宋体" w:hAnsi="宋体" w:eastAsia="宋体" w:cs="宋体"/>
          <w:kern w:val="0"/>
          <w:sz w:val="24"/>
          <w:highlight w:val="none"/>
        </w:rPr>
        <w:t>后续课程：心理咨询过程与方法等</w:t>
      </w:r>
    </w:p>
    <w:p>
      <w:pPr>
        <w:spacing w:line="440" w:lineRule="exact"/>
        <w:ind w:firstLine="486"/>
        <w:rPr>
          <w:rFonts w:ascii="宋体" w:hAnsi="宋体" w:cs="宋体"/>
          <w:b/>
          <w:kern w:val="0"/>
          <w:sz w:val="24"/>
          <w:highlight w:val="none"/>
        </w:rPr>
      </w:pPr>
      <w:r>
        <w:rPr>
          <w:rFonts w:hint="eastAsia" w:ascii="宋体" w:hAnsi="宋体" w:cs="宋体"/>
          <w:b/>
          <w:kern w:val="0"/>
          <w:sz w:val="24"/>
          <w:highlight w:val="none"/>
          <w:lang w:val="en-US" w:eastAsia="zh-CN"/>
        </w:rPr>
        <w:t>18</w:t>
      </w:r>
      <w:r>
        <w:rPr>
          <w:rFonts w:hint="eastAsia" w:ascii="宋体" w:hAnsi="宋体" w:cs="宋体"/>
          <w:b/>
          <w:kern w:val="0"/>
          <w:sz w:val="24"/>
          <w:highlight w:val="none"/>
        </w:rPr>
        <w:t>.</w:t>
      </w:r>
      <w:r>
        <w:rPr>
          <w:rFonts w:hint="eastAsia" w:cs="宋体" w:asciiTheme="majorEastAsia" w:hAnsiTheme="majorEastAsia" w:eastAsiaTheme="majorEastAsia"/>
          <w:b/>
          <w:kern w:val="0"/>
          <w:sz w:val="24"/>
          <w:highlight w:val="none"/>
        </w:rPr>
        <w:t>心理咨询理论与技术（课程代码:</w:t>
      </w:r>
      <w:r>
        <w:rPr>
          <w:rFonts w:asciiTheme="majorEastAsia" w:hAnsiTheme="majorEastAsia" w:eastAsiaTheme="majorEastAsia"/>
          <w:highlight w:val="none"/>
        </w:rPr>
        <w:t xml:space="preserve"> </w:t>
      </w:r>
      <w:r>
        <w:rPr>
          <w:rFonts w:cs="宋体" w:asciiTheme="majorEastAsia" w:hAnsiTheme="majorEastAsia" w:eastAsiaTheme="majorEastAsia"/>
          <w:b/>
          <w:kern w:val="0"/>
          <w:sz w:val="24"/>
          <w:highlight w:val="none"/>
        </w:rPr>
        <w:t>BD0500</w:t>
      </w:r>
      <w:r>
        <w:rPr>
          <w:rFonts w:hint="eastAsia" w:cs="宋体" w:asciiTheme="majorEastAsia" w:hAnsiTheme="majorEastAsia" w:eastAsiaTheme="majorEastAsia"/>
          <w:b/>
          <w:kern w:val="0"/>
          <w:sz w:val="24"/>
          <w:highlight w:val="none"/>
        </w:rPr>
        <w:t>93）</w:t>
      </w:r>
    </w:p>
    <w:p>
      <w:pPr>
        <w:spacing w:line="440" w:lineRule="exact"/>
        <w:ind w:firstLine="486"/>
        <w:rPr>
          <w:rFonts w:ascii="宋体" w:hAnsi="宋体" w:eastAsia="宋体" w:cs="宋体"/>
          <w:kern w:val="0"/>
          <w:sz w:val="24"/>
          <w:highlight w:val="none"/>
        </w:rPr>
      </w:pPr>
      <w:r>
        <w:rPr>
          <w:rFonts w:hint="eastAsia" w:ascii="宋体" w:hAnsi="宋体" w:eastAsia="宋体" w:cs="宋体"/>
          <w:kern w:val="0"/>
          <w:sz w:val="24"/>
          <w:highlight w:val="none"/>
        </w:rPr>
        <w:t>总学时：32 学时（理论学时16，实践学时16）</w:t>
      </w:r>
    </w:p>
    <w:p>
      <w:pPr>
        <w:spacing w:line="440" w:lineRule="exact"/>
        <w:ind w:firstLine="486"/>
        <w:rPr>
          <w:rFonts w:ascii="宋体" w:hAnsi="宋体" w:eastAsia="宋体" w:cs="宋体"/>
          <w:kern w:val="0"/>
          <w:sz w:val="24"/>
          <w:highlight w:val="none"/>
        </w:rPr>
      </w:pPr>
      <w:r>
        <w:rPr>
          <w:rFonts w:hint="eastAsia" w:ascii="宋体" w:hAnsi="宋体" w:eastAsia="宋体" w:cs="宋体"/>
          <w:kern w:val="0"/>
          <w:sz w:val="24"/>
          <w:highlight w:val="none"/>
        </w:rPr>
        <w:t>总学分：2 学分</w:t>
      </w:r>
    </w:p>
    <w:p>
      <w:pPr>
        <w:spacing w:line="460" w:lineRule="exact"/>
        <w:ind w:firstLine="480" w:firstLineChars="200"/>
        <w:rPr>
          <w:rFonts w:ascii="宋体" w:hAnsi="宋体" w:eastAsia="宋体" w:cs="宋体"/>
          <w:kern w:val="0"/>
          <w:sz w:val="24"/>
          <w:highlight w:val="none"/>
        </w:rPr>
      </w:pPr>
      <w:r>
        <w:rPr>
          <w:rFonts w:hint="eastAsia" w:ascii="宋体" w:hAnsi="宋体" w:eastAsia="宋体" w:cs="宋体"/>
          <w:kern w:val="0"/>
          <w:sz w:val="24"/>
          <w:highlight w:val="none"/>
        </w:rPr>
        <w:t>概述：心理咨询理论和技术课程通过简要地介绍心理咨询理论和技术的基本观点和基本技术，在帮助学生了解心理咨询的同时，帮助其掌握心理咨询的入门技术。课程主要包括：心理咨询的主要流派，包括精神分析流派、认知行为流派、人本主义流派，以及叙事疗法、短期焦点技术、正念技术，家庭治疗、创伤治疗等；心理咨询常用的基本技术，包括结构化技术、倾听技术、内容反映和情感反映技术、具体化技术、共情技术、探询技术、立即性技术、自我表露技术和面质技术、解释技术、提供信息技术等，以及心理咨询的一些特殊技术，如角色扮演技术、空椅技术等；团体辅导的基本理论和技术，包括概述、起效因子、团体的创建、入组访谈、人员组成、团体的开始、团体咨询技术、问题来访者、特殊主题的团体等。通过课程的学习，使学生能够熟悉和了解心理咨询工作，熟悉和掌握心理咨询的基本理论和技术，具备心理咨询师的基本素质、基本理论知识和心理咨询的初步能力，为进一步的专业发展提供良好的基础。</w:t>
      </w:r>
    </w:p>
    <w:p>
      <w:pPr>
        <w:spacing w:line="460" w:lineRule="exact"/>
        <w:ind w:firstLine="480" w:firstLineChars="200"/>
        <w:rPr>
          <w:rFonts w:ascii="宋体" w:hAnsi="宋体" w:eastAsia="宋体" w:cs="宋体"/>
          <w:kern w:val="0"/>
          <w:sz w:val="24"/>
          <w:highlight w:val="none"/>
        </w:rPr>
      </w:pPr>
      <w:r>
        <w:rPr>
          <w:rFonts w:hint="eastAsia" w:ascii="宋体" w:hAnsi="宋体" w:eastAsia="宋体" w:cs="宋体"/>
          <w:kern w:val="0"/>
          <w:sz w:val="24"/>
          <w:highlight w:val="none"/>
        </w:rPr>
        <w:t>前承课程：心理诊断与评估、异常心理学等</w:t>
      </w:r>
    </w:p>
    <w:p>
      <w:pPr>
        <w:spacing w:line="460" w:lineRule="exact"/>
        <w:ind w:firstLine="480" w:firstLineChars="200"/>
        <w:rPr>
          <w:rFonts w:ascii="宋体" w:hAnsi="宋体" w:eastAsia="宋体" w:cs="宋体"/>
          <w:kern w:val="0"/>
          <w:sz w:val="24"/>
          <w:highlight w:val="none"/>
        </w:rPr>
      </w:pPr>
      <w:r>
        <w:rPr>
          <w:rFonts w:hint="eastAsia" w:ascii="宋体" w:hAnsi="宋体" w:eastAsia="宋体" w:cs="宋体"/>
          <w:kern w:val="0"/>
          <w:sz w:val="24"/>
          <w:highlight w:val="none"/>
        </w:rPr>
        <w:t>后续课程：心理咨询过程与方法等</w:t>
      </w:r>
    </w:p>
    <w:p>
      <w:pPr>
        <w:spacing w:line="440" w:lineRule="exact"/>
        <w:ind w:firstLine="486"/>
        <w:rPr>
          <w:rFonts w:ascii="宋体" w:hAnsi="宋体" w:cs="宋体"/>
          <w:b/>
          <w:kern w:val="0"/>
          <w:sz w:val="24"/>
          <w:highlight w:val="none"/>
        </w:rPr>
      </w:pPr>
      <w:r>
        <w:rPr>
          <w:rFonts w:hint="eastAsia" w:ascii="宋体" w:hAnsi="宋体" w:cs="宋体" w:eastAsiaTheme="majorEastAsia"/>
          <w:b/>
          <w:kern w:val="0"/>
          <w:sz w:val="24"/>
          <w:highlight w:val="none"/>
          <w:lang w:val="en-US" w:eastAsia="zh-CN"/>
        </w:rPr>
        <w:t>19.</w:t>
      </w:r>
      <w:r>
        <w:rPr>
          <w:rFonts w:hint="eastAsia" w:cs="宋体" w:asciiTheme="majorEastAsia" w:hAnsiTheme="majorEastAsia" w:eastAsiaTheme="majorEastAsia"/>
          <w:b/>
          <w:kern w:val="0"/>
          <w:sz w:val="24"/>
          <w:highlight w:val="none"/>
        </w:rPr>
        <w:t>心理咨询过程与方法（课程代码:</w:t>
      </w:r>
      <w:r>
        <w:rPr>
          <w:rFonts w:asciiTheme="majorEastAsia" w:hAnsiTheme="majorEastAsia" w:eastAsiaTheme="majorEastAsia"/>
          <w:highlight w:val="none"/>
        </w:rPr>
        <w:t xml:space="preserve"> </w:t>
      </w:r>
      <w:r>
        <w:rPr>
          <w:rFonts w:cs="宋体" w:asciiTheme="majorEastAsia" w:hAnsiTheme="majorEastAsia" w:eastAsiaTheme="majorEastAsia"/>
          <w:b/>
          <w:kern w:val="0"/>
          <w:sz w:val="24"/>
          <w:highlight w:val="none"/>
        </w:rPr>
        <w:t>BD0500</w:t>
      </w:r>
      <w:r>
        <w:rPr>
          <w:rFonts w:hint="eastAsia" w:cs="宋体" w:asciiTheme="majorEastAsia" w:hAnsiTheme="majorEastAsia" w:eastAsiaTheme="majorEastAsia"/>
          <w:b/>
          <w:kern w:val="0"/>
          <w:sz w:val="24"/>
          <w:highlight w:val="none"/>
        </w:rPr>
        <w:t>94）</w:t>
      </w:r>
    </w:p>
    <w:p>
      <w:pPr>
        <w:spacing w:line="440" w:lineRule="exact"/>
        <w:ind w:firstLine="486"/>
        <w:rPr>
          <w:rFonts w:ascii="宋体" w:hAnsi="宋体" w:eastAsia="宋体" w:cs="宋体"/>
          <w:kern w:val="0"/>
          <w:sz w:val="24"/>
          <w:highlight w:val="none"/>
        </w:rPr>
      </w:pPr>
      <w:r>
        <w:rPr>
          <w:rFonts w:hint="eastAsia" w:ascii="宋体" w:hAnsi="宋体" w:eastAsia="宋体" w:cs="宋体"/>
          <w:kern w:val="0"/>
          <w:sz w:val="24"/>
          <w:highlight w:val="none"/>
        </w:rPr>
        <w:t>总学时：32 学时（理论学时14，实践学时18）</w:t>
      </w:r>
    </w:p>
    <w:p>
      <w:pPr>
        <w:spacing w:line="440" w:lineRule="exact"/>
        <w:ind w:firstLine="486"/>
        <w:rPr>
          <w:rFonts w:ascii="宋体" w:hAnsi="宋体" w:eastAsia="宋体" w:cs="宋体"/>
          <w:kern w:val="0"/>
          <w:sz w:val="24"/>
          <w:highlight w:val="none"/>
        </w:rPr>
      </w:pPr>
      <w:r>
        <w:rPr>
          <w:rFonts w:hint="eastAsia" w:ascii="宋体" w:hAnsi="宋体" w:eastAsia="宋体" w:cs="宋体"/>
          <w:kern w:val="0"/>
          <w:sz w:val="24"/>
          <w:highlight w:val="none"/>
        </w:rPr>
        <w:t>总学分：2 学分</w:t>
      </w:r>
    </w:p>
    <w:p>
      <w:pPr>
        <w:spacing w:line="460" w:lineRule="exact"/>
        <w:ind w:firstLine="480" w:firstLineChars="200"/>
        <w:rPr>
          <w:rFonts w:ascii="宋体" w:hAnsi="宋体" w:eastAsia="宋体" w:cs="宋体"/>
          <w:kern w:val="0"/>
          <w:sz w:val="24"/>
          <w:highlight w:val="none"/>
        </w:rPr>
      </w:pPr>
      <w:r>
        <w:rPr>
          <w:rFonts w:hint="eastAsia" w:ascii="宋体" w:hAnsi="宋体" w:eastAsia="宋体" w:cs="宋体"/>
          <w:kern w:val="0"/>
          <w:sz w:val="24"/>
          <w:highlight w:val="none"/>
        </w:rPr>
        <w:t>概述：心理咨询过程与方法是心理学专业临床与咨询方向必修课中非常重要的一门课程，在课程学习的过程中，通过自我剖析、角色扮演、个案咨询、个案督导、咨询技术考核与评估等众多环节，让学生通过实际操作掌握心理咨询的基本技能，了解心理咨询的过程，会使用正确的方法助人自助。</w:t>
      </w:r>
    </w:p>
    <w:p>
      <w:pPr>
        <w:spacing w:line="460" w:lineRule="exact"/>
        <w:ind w:firstLine="480" w:firstLineChars="200"/>
        <w:rPr>
          <w:rFonts w:ascii="宋体" w:hAnsi="宋体" w:eastAsia="宋体" w:cs="宋体"/>
          <w:kern w:val="0"/>
          <w:sz w:val="24"/>
          <w:highlight w:val="none"/>
        </w:rPr>
      </w:pPr>
      <w:r>
        <w:rPr>
          <w:rFonts w:hint="eastAsia" w:ascii="宋体" w:hAnsi="宋体" w:eastAsia="宋体" w:cs="宋体"/>
          <w:kern w:val="0"/>
          <w:sz w:val="24"/>
          <w:highlight w:val="none"/>
        </w:rPr>
        <w:t>前承课程：心理咨询理论与技术、异常心理学等</w:t>
      </w:r>
    </w:p>
    <w:p>
      <w:pPr>
        <w:spacing w:line="460" w:lineRule="exact"/>
        <w:ind w:firstLine="480" w:firstLineChars="200"/>
        <w:rPr>
          <w:rFonts w:ascii="宋体" w:hAnsi="宋体" w:eastAsia="宋体" w:cs="宋体"/>
          <w:kern w:val="0"/>
          <w:sz w:val="24"/>
          <w:highlight w:val="none"/>
        </w:rPr>
      </w:pPr>
      <w:r>
        <w:rPr>
          <w:rFonts w:hint="eastAsia" w:ascii="宋体" w:hAnsi="宋体" w:eastAsia="宋体" w:cs="宋体"/>
          <w:kern w:val="0"/>
          <w:sz w:val="24"/>
          <w:highlight w:val="none"/>
        </w:rPr>
        <w:t>后续课程：心理实训与督导</w:t>
      </w:r>
    </w:p>
    <w:p>
      <w:pPr>
        <w:rPr>
          <w:highlight w:val="none"/>
        </w:rPr>
      </w:pPr>
    </w:p>
    <w:p>
      <w:pPr>
        <w:pStyle w:val="2"/>
        <w:rPr>
          <w:rFonts w:hint="eastAsia" w:eastAsiaTheme="minorEastAsia"/>
          <w:highlight w:val="none"/>
          <w:lang w:val="en-US" w:eastAsia="zh-CN"/>
        </w:rPr>
      </w:pPr>
    </w:p>
    <w:sectPr>
      <w:footerReference r:id="rId3" w:type="default"/>
      <w:pgSz w:w="11906" w:h="16838"/>
      <w:pgMar w:top="1531" w:right="1361" w:bottom="851" w:left="1588"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MingLiU">
    <w:altName w:val="PMingLiU-ExtB"/>
    <w:panose1 w:val="02020509000000000000"/>
    <w:charset w:val="88"/>
    <w:family w:val="modern"/>
    <w:pitch w:val="default"/>
    <w:sig w:usb0="00000000" w:usb1="00000000" w:usb2="00000016" w:usb3="00000000" w:csb0="00100001" w:csb1="00000000"/>
  </w:font>
  <w:font w:name="Sylfaen">
    <w:panose1 w:val="010A0502050306030303"/>
    <w:charset w:val="00"/>
    <w:family w:val="roman"/>
    <w:pitch w:val="default"/>
    <w:sig w:usb0="04000687" w:usb1="00000000" w:usb2="00000000" w:usb3="00000000" w:csb0="2000009F" w:csb1="00000000"/>
  </w:font>
  <w:font w:name="Arial Unicode MS">
    <w:altName w:val="宋体"/>
    <w:panose1 w:val="020B0604020202020204"/>
    <w:charset w:val="86"/>
    <w:family w:val="swiss"/>
    <w:pitch w:val="default"/>
    <w:sig w:usb0="00000000" w:usb1="00000000" w:usb2="0000003F" w:usb3="00000000" w:csb0="603F01FF" w:csb1="FFFF0000"/>
  </w:font>
  <w:font w:name="华文中宋">
    <w:panose1 w:val="02010600040101010101"/>
    <w:charset w:val="86"/>
    <w:family w:val="auto"/>
    <w:pitch w:val="default"/>
    <w:sig w:usb0="00000287" w:usb1="080F0000" w:usb2="00000000" w:usb3="00000000" w:csb0="0004009F" w:csb1="DFD7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tabs>
        <w:tab w:val="center" w:pos="4478"/>
        <w:tab w:val="clear" w:pos="4153"/>
        <w:tab w:val="clear" w:pos="8306"/>
      </w:tabs>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24" name="文本框 2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rPr>
                              <w:rFonts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  \* MERGEFORMAT </w:instrText>
                          </w:r>
                          <w:r>
                            <w:rPr>
                              <w:rFonts w:hint="eastAsia" w:ascii="宋体" w:hAnsi="宋体" w:eastAsia="宋体" w:cs="宋体"/>
                              <w:sz w:val="21"/>
                              <w:szCs w:val="21"/>
                            </w:rPr>
                            <w:fldChar w:fldCharType="separate"/>
                          </w:r>
                          <w:r>
                            <w:rPr>
                              <w:rFonts w:ascii="宋体" w:hAnsi="宋体" w:eastAsia="宋体" w:cs="宋体"/>
                              <w:sz w:val="21"/>
                              <w:szCs w:val="21"/>
                            </w:rPr>
                            <w:t>5</w:t>
                          </w:r>
                          <w:r>
                            <w:rPr>
                              <w:rFonts w:hint="eastAsia" w:ascii="宋体" w:hAnsi="宋体" w:eastAsia="宋体" w:cs="宋体"/>
                              <w:sz w:val="21"/>
                              <w:szCs w:val="21"/>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NiTWUtAgAAVwQAAA4AAABkcnMvZTJvRG9jLnhtbK1UzY7TMBC+I/EO&#10;lu80aYFV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NNiTWUtAgAAVwQAAA4AAAAAAAAAAQAgAAAAHwEAAGRycy9lMm9Eb2MueG1sUEsFBgAAAAAG&#10;AAYAWQEAAL4FAAAAAA==&#10;">
              <v:fill on="f" focussize="0,0"/>
              <v:stroke on="f" weight="0.5pt"/>
              <v:imagedata o:title=""/>
              <o:lock v:ext="edit" aspectratio="f"/>
              <v:textbox inset="0mm,0mm,0mm,0mm" style="mso-fit-shape-to-text:t;">
                <w:txbxContent>
                  <w:p>
                    <w:pPr>
                      <w:pStyle w:val="11"/>
                      <w:rPr>
                        <w:rFonts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  \* MERGEFORMAT </w:instrText>
                    </w:r>
                    <w:r>
                      <w:rPr>
                        <w:rFonts w:hint="eastAsia" w:ascii="宋体" w:hAnsi="宋体" w:eastAsia="宋体" w:cs="宋体"/>
                        <w:sz w:val="21"/>
                        <w:szCs w:val="21"/>
                      </w:rPr>
                      <w:fldChar w:fldCharType="separate"/>
                    </w:r>
                    <w:r>
                      <w:rPr>
                        <w:rFonts w:ascii="宋体" w:hAnsi="宋体" w:eastAsia="宋体" w:cs="宋体"/>
                        <w:sz w:val="21"/>
                        <w:szCs w:val="21"/>
                      </w:rPr>
                      <w:t>5</w:t>
                    </w:r>
                    <w:r>
                      <w:rPr>
                        <w:rFonts w:hint="eastAsia" w:ascii="宋体" w:hAnsi="宋体" w:eastAsia="宋体" w:cs="宋体"/>
                        <w:sz w:val="21"/>
                        <w:szCs w:val="21"/>
                      </w:rPr>
                      <w:fldChar w:fldCharType="end"/>
                    </w:r>
                  </w:p>
                </w:txbxContent>
              </v:textbox>
            </v:shape>
          </w:pict>
        </mc:Fallback>
      </mc:AlternateContent>
    </w: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5" name="文本框 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svHiUtAgAAV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HsvHiUtAgAAVwQAAA4AAAAAAAAAAQAgAAAAHwEAAGRycy9lMm9Eb2MueG1sUEsFBgAAAAAG&#10;AAYAWQEAAL4FAAAAAA==&#10;">
              <v:fill on="f" focussize="0,0"/>
              <v:stroke on="f" weight="0.5pt"/>
              <v:imagedata o:title=""/>
              <o:lock v:ext="edit" aspectratio="f"/>
              <v:textbox inset="0mm,0mm,0mm,0mm" style="mso-fit-shape-to-text:t;">
                <w:txbxContent>
                  <w:p>
                    <w:pPr>
                      <w:pStyle w:val="11"/>
                    </w:pP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89"/>
    <w:multiLevelType w:val="singleLevel"/>
    <w:tmpl w:val="FFFFFF89"/>
    <w:lvl w:ilvl="0" w:tentative="0">
      <w:start w:val="1"/>
      <w:numFmt w:val="bullet"/>
      <w:pStyle w:val="5"/>
      <w:lvlText w:val=""/>
      <w:lvlJc w:val="left"/>
      <w:pPr>
        <w:tabs>
          <w:tab w:val="left" w:pos="360"/>
        </w:tabs>
        <w:ind w:left="360" w:hanging="360" w:hangingChars="20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hideSpellingError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QxODNiMDE2ZmQ3YmI2NzNmMGY2OGMyODU0OTc2MDMifQ=="/>
  </w:docVars>
  <w:rsids>
    <w:rsidRoot w:val="00CD45EF"/>
    <w:rsid w:val="00000D00"/>
    <w:rsid w:val="00001088"/>
    <w:rsid w:val="00002104"/>
    <w:rsid w:val="00005ECA"/>
    <w:rsid w:val="0000772C"/>
    <w:rsid w:val="00007889"/>
    <w:rsid w:val="000114CD"/>
    <w:rsid w:val="00011953"/>
    <w:rsid w:val="00012441"/>
    <w:rsid w:val="00012485"/>
    <w:rsid w:val="00015AD4"/>
    <w:rsid w:val="00016BFC"/>
    <w:rsid w:val="00023548"/>
    <w:rsid w:val="00025E73"/>
    <w:rsid w:val="000307C1"/>
    <w:rsid w:val="0003137A"/>
    <w:rsid w:val="000327F7"/>
    <w:rsid w:val="00032CF8"/>
    <w:rsid w:val="00034D78"/>
    <w:rsid w:val="00034E10"/>
    <w:rsid w:val="000352C4"/>
    <w:rsid w:val="00036A39"/>
    <w:rsid w:val="00036BE1"/>
    <w:rsid w:val="00036DF9"/>
    <w:rsid w:val="000374DE"/>
    <w:rsid w:val="0004128E"/>
    <w:rsid w:val="00041670"/>
    <w:rsid w:val="00044BB9"/>
    <w:rsid w:val="00046E77"/>
    <w:rsid w:val="00050192"/>
    <w:rsid w:val="00051BD1"/>
    <w:rsid w:val="00051D33"/>
    <w:rsid w:val="00052C9A"/>
    <w:rsid w:val="00053693"/>
    <w:rsid w:val="00053A0D"/>
    <w:rsid w:val="00057186"/>
    <w:rsid w:val="00061558"/>
    <w:rsid w:val="00064D37"/>
    <w:rsid w:val="00066B9D"/>
    <w:rsid w:val="000672FD"/>
    <w:rsid w:val="000700F5"/>
    <w:rsid w:val="000701AA"/>
    <w:rsid w:val="000706C0"/>
    <w:rsid w:val="00071291"/>
    <w:rsid w:val="000738C9"/>
    <w:rsid w:val="00073D39"/>
    <w:rsid w:val="00074B44"/>
    <w:rsid w:val="00076279"/>
    <w:rsid w:val="00076438"/>
    <w:rsid w:val="00076948"/>
    <w:rsid w:val="00076D40"/>
    <w:rsid w:val="00077BC9"/>
    <w:rsid w:val="00077EB4"/>
    <w:rsid w:val="0008029D"/>
    <w:rsid w:val="00080C4C"/>
    <w:rsid w:val="00082204"/>
    <w:rsid w:val="00083875"/>
    <w:rsid w:val="0008427A"/>
    <w:rsid w:val="00084DF5"/>
    <w:rsid w:val="000868D8"/>
    <w:rsid w:val="00091182"/>
    <w:rsid w:val="00091C6A"/>
    <w:rsid w:val="000963D9"/>
    <w:rsid w:val="00097FC2"/>
    <w:rsid w:val="000A235B"/>
    <w:rsid w:val="000A25DE"/>
    <w:rsid w:val="000A2742"/>
    <w:rsid w:val="000A2D6C"/>
    <w:rsid w:val="000A30FB"/>
    <w:rsid w:val="000A42D8"/>
    <w:rsid w:val="000A455A"/>
    <w:rsid w:val="000B3706"/>
    <w:rsid w:val="000B3C37"/>
    <w:rsid w:val="000B628D"/>
    <w:rsid w:val="000B6A26"/>
    <w:rsid w:val="000C2D7A"/>
    <w:rsid w:val="000C35C7"/>
    <w:rsid w:val="000C39EB"/>
    <w:rsid w:val="000C73E9"/>
    <w:rsid w:val="000D05CD"/>
    <w:rsid w:val="000D2BE0"/>
    <w:rsid w:val="000D2D32"/>
    <w:rsid w:val="000D4E0E"/>
    <w:rsid w:val="000D5BEF"/>
    <w:rsid w:val="000D6B77"/>
    <w:rsid w:val="000E05C7"/>
    <w:rsid w:val="000E1FCB"/>
    <w:rsid w:val="000E2093"/>
    <w:rsid w:val="000E716F"/>
    <w:rsid w:val="000E72E1"/>
    <w:rsid w:val="000E7356"/>
    <w:rsid w:val="000E7809"/>
    <w:rsid w:val="000F38D2"/>
    <w:rsid w:val="000F3E52"/>
    <w:rsid w:val="000F604C"/>
    <w:rsid w:val="000F69C4"/>
    <w:rsid w:val="0010088E"/>
    <w:rsid w:val="001012D4"/>
    <w:rsid w:val="00104F28"/>
    <w:rsid w:val="00105297"/>
    <w:rsid w:val="00105A4B"/>
    <w:rsid w:val="00105E97"/>
    <w:rsid w:val="00106842"/>
    <w:rsid w:val="00106B14"/>
    <w:rsid w:val="00106E2B"/>
    <w:rsid w:val="00110A33"/>
    <w:rsid w:val="001110A6"/>
    <w:rsid w:val="00116641"/>
    <w:rsid w:val="00120222"/>
    <w:rsid w:val="00120F69"/>
    <w:rsid w:val="00123B19"/>
    <w:rsid w:val="001240DB"/>
    <w:rsid w:val="001260F0"/>
    <w:rsid w:val="0012612D"/>
    <w:rsid w:val="00126F9F"/>
    <w:rsid w:val="00127C69"/>
    <w:rsid w:val="00130899"/>
    <w:rsid w:val="001318CF"/>
    <w:rsid w:val="00132030"/>
    <w:rsid w:val="00133CB7"/>
    <w:rsid w:val="001348B7"/>
    <w:rsid w:val="001349FC"/>
    <w:rsid w:val="00135FB2"/>
    <w:rsid w:val="00140ACA"/>
    <w:rsid w:val="00140E96"/>
    <w:rsid w:val="00141CF1"/>
    <w:rsid w:val="0014212D"/>
    <w:rsid w:val="00143FD7"/>
    <w:rsid w:val="001463C7"/>
    <w:rsid w:val="00152665"/>
    <w:rsid w:val="0015308F"/>
    <w:rsid w:val="0015325A"/>
    <w:rsid w:val="001536E2"/>
    <w:rsid w:val="0015407C"/>
    <w:rsid w:val="00155719"/>
    <w:rsid w:val="0016014D"/>
    <w:rsid w:val="0016042D"/>
    <w:rsid w:val="00161941"/>
    <w:rsid w:val="00161E20"/>
    <w:rsid w:val="00161E46"/>
    <w:rsid w:val="0016296C"/>
    <w:rsid w:val="00166D71"/>
    <w:rsid w:val="0016726A"/>
    <w:rsid w:val="00171435"/>
    <w:rsid w:val="00174253"/>
    <w:rsid w:val="00175E2F"/>
    <w:rsid w:val="00177444"/>
    <w:rsid w:val="00177FB0"/>
    <w:rsid w:val="00181E5A"/>
    <w:rsid w:val="001851F3"/>
    <w:rsid w:val="0018563A"/>
    <w:rsid w:val="001878B9"/>
    <w:rsid w:val="001938E5"/>
    <w:rsid w:val="00193E00"/>
    <w:rsid w:val="001942A9"/>
    <w:rsid w:val="00196FAB"/>
    <w:rsid w:val="0019730D"/>
    <w:rsid w:val="001979BC"/>
    <w:rsid w:val="00197A50"/>
    <w:rsid w:val="001A13C8"/>
    <w:rsid w:val="001A36FA"/>
    <w:rsid w:val="001A3B8B"/>
    <w:rsid w:val="001A4B81"/>
    <w:rsid w:val="001A4BDE"/>
    <w:rsid w:val="001A4EDA"/>
    <w:rsid w:val="001A6BA3"/>
    <w:rsid w:val="001A6E97"/>
    <w:rsid w:val="001A79A5"/>
    <w:rsid w:val="001B11B1"/>
    <w:rsid w:val="001B1C5A"/>
    <w:rsid w:val="001B273E"/>
    <w:rsid w:val="001B2F48"/>
    <w:rsid w:val="001B50BB"/>
    <w:rsid w:val="001B56FE"/>
    <w:rsid w:val="001B5703"/>
    <w:rsid w:val="001B76E1"/>
    <w:rsid w:val="001B7AC8"/>
    <w:rsid w:val="001C02F1"/>
    <w:rsid w:val="001C09AC"/>
    <w:rsid w:val="001C1669"/>
    <w:rsid w:val="001C2CD3"/>
    <w:rsid w:val="001C3A8E"/>
    <w:rsid w:val="001C5F56"/>
    <w:rsid w:val="001C6982"/>
    <w:rsid w:val="001C69B5"/>
    <w:rsid w:val="001C7658"/>
    <w:rsid w:val="001C7CC9"/>
    <w:rsid w:val="001D062C"/>
    <w:rsid w:val="001D0ACB"/>
    <w:rsid w:val="001D1530"/>
    <w:rsid w:val="001D342A"/>
    <w:rsid w:val="001D4D12"/>
    <w:rsid w:val="001D4D4C"/>
    <w:rsid w:val="001D5259"/>
    <w:rsid w:val="001D6CF7"/>
    <w:rsid w:val="001E104A"/>
    <w:rsid w:val="001E3403"/>
    <w:rsid w:val="001E37C6"/>
    <w:rsid w:val="001E6D40"/>
    <w:rsid w:val="001F0239"/>
    <w:rsid w:val="001F11AB"/>
    <w:rsid w:val="001F1CD3"/>
    <w:rsid w:val="001F28D0"/>
    <w:rsid w:val="001F2CD2"/>
    <w:rsid w:val="001F379F"/>
    <w:rsid w:val="001F3F86"/>
    <w:rsid w:val="001F4308"/>
    <w:rsid w:val="001F63F6"/>
    <w:rsid w:val="0020144D"/>
    <w:rsid w:val="00203760"/>
    <w:rsid w:val="002039CA"/>
    <w:rsid w:val="00203B98"/>
    <w:rsid w:val="002043BD"/>
    <w:rsid w:val="002052AB"/>
    <w:rsid w:val="002057BC"/>
    <w:rsid w:val="00205AED"/>
    <w:rsid w:val="00210AB1"/>
    <w:rsid w:val="002119C8"/>
    <w:rsid w:val="00211CED"/>
    <w:rsid w:val="00212AAC"/>
    <w:rsid w:val="002138B4"/>
    <w:rsid w:val="00213B93"/>
    <w:rsid w:val="002163CA"/>
    <w:rsid w:val="00216752"/>
    <w:rsid w:val="00217808"/>
    <w:rsid w:val="00217E66"/>
    <w:rsid w:val="002200CF"/>
    <w:rsid w:val="0022321E"/>
    <w:rsid w:val="002238D4"/>
    <w:rsid w:val="00230837"/>
    <w:rsid w:val="002322A3"/>
    <w:rsid w:val="0023340A"/>
    <w:rsid w:val="00233B3E"/>
    <w:rsid w:val="002342F0"/>
    <w:rsid w:val="00237BA3"/>
    <w:rsid w:val="00240302"/>
    <w:rsid w:val="0024352A"/>
    <w:rsid w:val="0024408B"/>
    <w:rsid w:val="00244D99"/>
    <w:rsid w:val="0024670B"/>
    <w:rsid w:val="00255E8A"/>
    <w:rsid w:val="00255FC7"/>
    <w:rsid w:val="0025762F"/>
    <w:rsid w:val="002630D1"/>
    <w:rsid w:val="00266915"/>
    <w:rsid w:val="00266C1D"/>
    <w:rsid w:val="00271C19"/>
    <w:rsid w:val="00275CE1"/>
    <w:rsid w:val="00275DB3"/>
    <w:rsid w:val="00277613"/>
    <w:rsid w:val="0027762F"/>
    <w:rsid w:val="002777D4"/>
    <w:rsid w:val="00282D4E"/>
    <w:rsid w:val="0028305D"/>
    <w:rsid w:val="0028344A"/>
    <w:rsid w:val="0028398C"/>
    <w:rsid w:val="00283B96"/>
    <w:rsid w:val="00287383"/>
    <w:rsid w:val="002900ED"/>
    <w:rsid w:val="002919DD"/>
    <w:rsid w:val="00291F54"/>
    <w:rsid w:val="00292278"/>
    <w:rsid w:val="002A0493"/>
    <w:rsid w:val="002A2917"/>
    <w:rsid w:val="002A6E01"/>
    <w:rsid w:val="002A7BC1"/>
    <w:rsid w:val="002B4696"/>
    <w:rsid w:val="002B47BC"/>
    <w:rsid w:val="002B5524"/>
    <w:rsid w:val="002C087E"/>
    <w:rsid w:val="002C1524"/>
    <w:rsid w:val="002C64EC"/>
    <w:rsid w:val="002D02E5"/>
    <w:rsid w:val="002D1067"/>
    <w:rsid w:val="002D3FCA"/>
    <w:rsid w:val="002D5AF8"/>
    <w:rsid w:val="002E2168"/>
    <w:rsid w:val="002E26B6"/>
    <w:rsid w:val="002E4398"/>
    <w:rsid w:val="002F054B"/>
    <w:rsid w:val="002F0A66"/>
    <w:rsid w:val="002F4B6C"/>
    <w:rsid w:val="00300326"/>
    <w:rsid w:val="00300B5D"/>
    <w:rsid w:val="00302546"/>
    <w:rsid w:val="00303647"/>
    <w:rsid w:val="003038EF"/>
    <w:rsid w:val="00305121"/>
    <w:rsid w:val="00305542"/>
    <w:rsid w:val="00306A0C"/>
    <w:rsid w:val="00307E3B"/>
    <w:rsid w:val="00314560"/>
    <w:rsid w:val="003148A4"/>
    <w:rsid w:val="00315078"/>
    <w:rsid w:val="00316D6A"/>
    <w:rsid w:val="00320026"/>
    <w:rsid w:val="0032039D"/>
    <w:rsid w:val="003217D5"/>
    <w:rsid w:val="003228F1"/>
    <w:rsid w:val="0032459D"/>
    <w:rsid w:val="00324FD2"/>
    <w:rsid w:val="0032717A"/>
    <w:rsid w:val="00332495"/>
    <w:rsid w:val="00334DD4"/>
    <w:rsid w:val="00336AF6"/>
    <w:rsid w:val="0033771C"/>
    <w:rsid w:val="00341586"/>
    <w:rsid w:val="0034419E"/>
    <w:rsid w:val="003443A6"/>
    <w:rsid w:val="00344DB0"/>
    <w:rsid w:val="00345364"/>
    <w:rsid w:val="00346865"/>
    <w:rsid w:val="00347E49"/>
    <w:rsid w:val="00351343"/>
    <w:rsid w:val="00351803"/>
    <w:rsid w:val="003554B2"/>
    <w:rsid w:val="0036168E"/>
    <w:rsid w:val="003632F5"/>
    <w:rsid w:val="0036337A"/>
    <w:rsid w:val="00364377"/>
    <w:rsid w:val="003666D6"/>
    <w:rsid w:val="00366941"/>
    <w:rsid w:val="003703A5"/>
    <w:rsid w:val="00371428"/>
    <w:rsid w:val="003733A1"/>
    <w:rsid w:val="00375409"/>
    <w:rsid w:val="003758D3"/>
    <w:rsid w:val="00376810"/>
    <w:rsid w:val="00376FFD"/>
    <w:rsid w:val="00377BBD"/>
    <w:rsid w:val="003802CB"/>
    <w:rsid w:val="00382FC9"/>
    <w:rsid w:val="003836C4"/>
    <w:rsid w:val="00384E99"/>
    <w:rsid w:val="00387557"/>
    <w:rsid w:val="0039020E"/>
    <w:rsid w:val="0039205D"/>
    <w:rsid w:val="00392090"/>
    <w:rsid w:val="00396441"/>
    <w:rsid w:val="00397745"/>
    <w:rsid w:val="00397B34"/>
    <w:rsid w:val="003A0A2F"/>
    <w:rsid w:val="003A1574"/>
    <w:rsid w:val="003A206C"/>
    <w:rsid w:val="003A5B30"/>
    <w:rsid w:val="003A7D3A"/>
    <w:rsid w:val="003B0A82"/>
    <w:rsid w:val="003B156C"/>
    <w:rsid w:val="003B377A"/>
    <w:rsid w:val="003B6E0E"/>
    <w:rsid w:val="003B77C5"/>
    <w:rsid w:val="003C1EC7"/>
    <w:rsid w:val="003C3441"/>
    <w:rsid w:val="003C624D"/>
    <w:rsid w:val="003D045C"/>
    <w:rsid w:val="003D4D05"/>
    <w:rsid w:val="003D564E"/>
    <w:rsid w:val="003D6CEC"/>
    <w:rsid w:val="003E2857"/>
    <w:rsid w:val="003E2D48"/>
    <w:rsid w:val="003E572C"/>
    <w:rsid w:val="003E69E7"/>
    <w:rsid w:val="003F01B6"/>
    <w:rsid w:val="003F04F3"/>
    <w:rsid w:val="003F09A8"/>
    <w:rsid w:val="003F0F85"/>
    <w:rsid w:val="003F143F"/>
    <w:rsid w:val="003F3D37"/>
    <w:rsid w:val="003F587D"/>
    <w:rsid w:val="00401074"/>
    <w:rsid w:val="004025A0"/>
    <w:rsid w:val="00407B82"/>
    <w:rsid w:val="00411BD4"/>
    <w:rsid w:val="004126B4"/>
    <w:rsid w:val="00413348"/>
    <w:rsid w:val="004140F4"/>
    <w:rsid w:val="0041448B"/>
    <w:rsid w:val="00414E70"/>
    <w:rsid w:val="0041592E"/>
    <w:rsid w:val="00416312"/>
    <w:rsid w:val="004167DB"/>
    <w:rsid w:val="00420772"/>
    <w:rsid w:val="00420AC0"/>
    <w:rsid w:val="00422DC3"/>
    <w:rsid w:val="00422F87"/>
    <w:rsid w:val="00424A10"/>
    <w:rsid w:val="00424D5D"/>
    <w:rsid w:val="00425E9C"/>
    <w:rsid w:val="00426BC5"/>
    <w:rsid w:val="00426DF0"/>
    <w:rsid w:val="00426FF0"/>
    <w:rsid w:val="00427BEC"/>
    <w:rsid w:val="00430496"/>
    <w:rsid w:val="00431413"/>
    <w:rsid w:val="0043219F"/>
    <w:rsid w:val="00436F2E"/>
    <w:rsid w:val="00441278"/>
    <w:rsid w:val="00443CEF"/>
    <w:rsid w:val="004440D4"/>
    <w:rsid w:val="00444745"/>
    <w:rsid w:val="00444893"/>
    <w:rsid w:val="00446488"/>
    <w:rsid w:val="00447E3B"/>
    <w:rsid w:val="00450E60"/>
    <w:rsid w:val="004516FC"/>
    <w:rsid w:val="00451DBB"/>
    <w:rsid w:val="00451FD9"/>
    <w:rsid w:val="0045292A"/>
    <w:rsid w:val="00452971"/>
    <w:rsid w:val="00452A76"/>
    <w:rsid w:val="00452C56"/>
    <w:rsid w:val="00453F21"/>
    <w:rsid w:val="004567B1"/>
    <w:rsid w:val="00461102"/>
    <w:rsid w:val="00461357"/>
    <w:rsid w:val="00465099"/>
    <w:rsid w:val="00466460"/>
    <w:rsid w:val="00467701"/>
    <w:rsid w:val="00470A3B"/>
    <w:rsid w:val="0047161E"/>
    <w:rsid w:val="00471A0A"/>
    <w:rsid w:val="00472152"/>
    <w:rsid w:val="00475318"/>
    <w:rsid w:val="00476888"/>
    <w:rsid w:val="00477C44"/>
    <w:rsid w:val="00481251"/>
    <w:rsid w:val="00483B59"/>
    <w:rsid w:val="00486D5E"/>
    <w:rsid w:val="0048700C"/>
    <w:rsid w:val="00487D0F"/>
    <w:rsid w:val="00487EB2"/>
    <w:rsid w:val="00490C43"/>
    <w:rsid w:val="00490EFA"/>
    <w:rsid w:val="004918DF"/>
    <w:rsid w:val="004925A8"/>
    <w:rsid w:val="00494538"/>
    <w:rsid w:val="0049465D"/>
    <w:rsid w:val="00495C89"/>
    <w:rsid w:val="00495FE0"/>
    <w:rsid w:val="00496F17"/>
    <w:rsid w:val="00497429"/>
    <w:rsid w:val="004A283F"/>
    <w:rsid w:val="004A3F6F"/>
    <w:rsid w:val="004A4F5F"/>
    <w:rsid w:val="004B0E09"/>
    <w:rsid w:val="004B43DA"/>
    <w:rsid w:val="004B5565"/>
    <w:rsid w:val="004B5737"/>
    <w:rsid w:val="004B6BB2"/>
    <w:rsid w:val="004B7FC7"/>
    <w:rsid w:val="004C12D8"/>
    <w:rsid w:val="004C29F3"/>
    <w:rsid w:val="004C343E"/>
    <w:rsid w:val="004C4B7A"/>
    <w:rsid w:val="004D1F53"/>
    <w:rsid w:val="004D255E"/>
    <w:rsid w:val="004D32CE"/>
    <w:rsid w:val="004D4942"/>
    <w:rsid w:val="004D73E4"/>
    <w:rsid w:val="004D74FD"/>
    <w:rsid w:val="004D78DE"/>
    <w:rsid w:val="004D7C0A"/>
    <w:rsid w:val="004E06BA"/>
    <w:rsid w:val="004E0CB0"/>
    <w:rsid w:val="004E1936"/>
    <w:rsid w:val="004E2C83"/>
    <w:rsid w:val="004E3FA2"/>
    <w:rsid w:val="004E7C10"/>
    <w:rsid w:val="004F1EC4"/>
    <w:rsid w:val="004F4BFB"/>
    <w:rsid w:val="004F4D42"/>
    <w:rsid w:val="004F5141"/>
    <w:rsid w:val="004F5D0D"/>
    <w:rsid w:val="004F7A83"/>
    <w:rsid w:val="005002F1"/>
    <w:rsid w:val="005042F5"/>
    <w:rsid w:val="00504891"/>
    <w:rsid w:val="00504CE2"/>
    <w:rsid w:val="00507370"/>
    <w:rsid w:val="00507F42"/>
    <w:rsid w:val="005127FE"/>
    <w:rsid w:val="005129B6"/>
    <w:rsid w:val="00512FA4"/>
    <w:rsid w:val="005132B3"/>
    <w:rsid w:val="00514112"/>
    <w:rsid w:val="005143C1"/>
    <w:rsid w:val="00514E19"/>
    <w:rsid w:val="00515A05"/>
    <w:rsid w:val="005212A8"/>
    <w:rsid w:val="00523FD4"/>
    <w:rsid w:val="00527793"/>
    <w:rsid w:val="00530A38"/>
    <w:rsid w:val="00530B7A"/>
    <w:rsid w:val="00530FB8"/>
    <w:rsid w:val="00531A06"/>
    <w:rsid w:val="005320D7"/>
    <w:rsid w:val="00533BF8"/>
    <w:rsid w:val="00536C17"/>
    <w:rsid w:val="0053700E"/>
    <w:rsid w:val="00537025"/>
    <w:rsid w:val="00541D95"/>
    <w:rsid w:val="00543279"/>
    <w:rsid w:val="00545BAA"/>
    <w:rsid w:val="0054624F"/>
    <w:rsid w:val="00550782"/>
    <w:rsid w:val="0055385C"/>
    <w:rsid w:val="0055519E"/>
    <w:rsid w:val="00555FF2"/>
    <w:rsid w:val="00556CD4"/>
    <w:rsid w:val="005606C2"/>
    <w:rsid w:val="00560E6B"/>
    <w:rsid w:val="00560E7D"/>
    <w:rsid w:val="00560EC7"/>
    <w:rsid w:val="00561997"/>
    <w:rsid w:val="00562D83"/>
    <w:rsid w:val="0056508F"/>
    <w:rsid w:val="005657DA"/>
    <w:rsid w:val="00565BFC"/>
    <w:rsid w:val="005660A1"/>
    <w:rsid w:val="00567FF8"/>
    <w:rsid w:val="005701B4"/>
    <w:rsid w:val="00570826"/>
    <w:rsid w:val="0057087E"/>
    <w:rsid w:val="005715AA"/>
    <w:rsid w:val="00576489"/>
    <w:rsid w:val="00577BC6"/>
    <w:rsid w:val="0058055A"/>
    <w:rsid w:val="00580DFB"/>
    <w:rsid w:val="00581324"/>
    <w:rsid w:val="00582CF5"/>
    <w:rsid w:val="00583173"/>
    <w:rsid w:val="005860DC"/>
    <w:rsid w:val="00592634"/>
    <w:rsid w:val="00592C0A"/>
    <w:rsid w:val="0059498B"/>
    <w:rsid w:val="0059553E"/>
    <w:rsid w:val="00595652"/>
    <w:rsid w:val="00595839"/>
    <w:rsid w:val="005968B8"/>
    <w:rsid w:val="00596FB2"/>
    <w:rsid w:val="005A0BB7"/>
    <w:rsid w:val="005A13D8"/>
    <w:rsid w:val="005A1C72"/>
    <w:rsid w:val="005A2949"/>
    <w:rsid w:val="005A2FBC"/>
    <w:rsid w:val="005A4A2A"/>
    <w:rsid w:val="005A5263"/>
    <w:rsid w:val="005A625C"/>
    <w:rsid w:val="005A694D"/>
    <w:rsid w:val="005A6B41"/>
    <w:rsid w:val="005B0420"/>
    <w:rsid w:val="005B6CFD"/>
    <w:rsid w:val="005B7300"/>
    <w:rsid w:val="005C108F"/>
    <w:rsid w:val="005C1967"/>
    <w:rsid w:val="005C1E7C"/>
    <w:rsid w:val="005C7241"/>
    <w:rsid w:val="005D0C42"/>
    <w:rsid w:val="005D1F4E"/>
    <w:rsid w:val="005D2085"/>
    <w:rsid w:val="005D252A"/>
    <w:rsid w:val="005D40D3"/>
    <w:rsid w:val="005D76A5"/>
    <w:rsid w:val="005D79B8"/>
    <w:rsid w:val="005E0795"/>
    <w:rsid w:val="005E0C12"/>
    <w:rsid w:val="005E1F65"/>
    <w:rsid w:val="005E2813"/>
    <w:rsid w:val="005E4711"/>
    <w:rsid w:val="005E47E3"/>
    <w:rsid w:val="005E5D0E"/>
    <w:rsid w:val="005E71B1"/>
    <w:rsid w:val="005E7F42"/>
    <w:rsid w:val="005F18A3"/>
    <w:rsid w:val="005F434D"/>
    <w:rsid w:val="005F77C7"/>
    <w:rsid w:val="005F7BA0"/>
    <w:rsid w:val="00600179"/>
    <w:rsid w:val="0060024C"/>
    <w:rsid w:val="00601323"/>
    <w:rsid w:val="006017C2"/>
    <w:rsid w:val="00602783"/>
    <w:rsid w:val="00604430"/>
    <w:rsid w:val="006050FA"/>
    <w:rsid w:val="00606EB9"/>
    <w:rsid w:val="00610120"/>
    <w:rsid w:val="00610373"/>
    <w:rsid w:val="00612659"/>
    <w:rsid w:val="00614586"/>
    <w:rsid w:val="00615C0B"/>
    <w:rsid w:val="00615E0F"/>
    <w:rsid w:val="00616EAE"/>
    <w:rsid w:val="0062072E"/>
    <w:rsid w:val="00620AD2"/>
    <w:rsid w:val="00621CA4"/>
    <w:rsid w:val="0062223B"/>
    <w:rsid w:val="006236A1"/>
    <w:rsid w:val="0062407F"/>
    <w:rsid w:val="006251D0"/>
    <w:rsid w:val="006254A3"/>
    <w:rsid w:val="006265B8"/>
    <w:rsid w:val="00631A9C"/>
    <w:rsid w:val="00633606"/>
    <w:rsid w:val="00633942"/>
    <w:rsid w:val="00633A12"/>
    <w:rsid w:val="006364E2"/>
    <w:rsid w:val="006370A3"/>
    <w:rsid w:val="00640644"/>
    <w:rsid w:val="006407EF"/>
    <w:rsid w:val="0064096B"/>
    <w:rsid w:val="00640C5D"/>
    <w:rsid w:val="00643431"/>
    <w:rsid w:val="0064421D"/>
    <w:rsid w:val="00646EA4"/>
    <w:rsid w:val="0065446C"/>
    <w:rsid w:val="006602CF"/>
    <w:rsid w:val="006616FF"/>
    <w:rsid w:val="006628D8"/>
    <w:rsid w:val="00662C29"/>
    <w:rsid w:val="0066419C"/>
    <w:rsid w:val="00665F15"/>
    <w:rsid w:val="006665F4"/>
    <w:rsid w:val="006716F9"/>
    <w:rsid w:val="00671E91"/>
    <w:rsid w:val="00672EE2"/>
    <w:rsid w:val="00673ABA"/>
    <w:rsid w:val="006744DF"/>
    <w:rsid w:val="006746E7"/>
    <w:rsid w:val="006749D2"/>
    <w:rsid w:val="00674A11"/>
    <w:rsid w:val="006753E2"/>
    <w:rsid w:val="00675583"/>
    <w:rsid w:val="0067733D"/>
    <w:rsid w:val="00677F1E"/>
    <w:rsid w:val="00683AF9"/>
    <w:rsid w:val="0068461D"/>
    <w:rsid w:val="00684708"/>
    <w:rsid w:val="00685E1A"/>
    <w:rsid w:val="0068617F"/>
    <w:rsid w:val="00687469"/>
    <w:rsid w:val="006932B2"/>
    <w:rsid w:val="00695594"/>
    <w:rsid w:val="006963B5"/>
    <w:rsid w:val="00696F67"/>
    <w:rsid w:val="00697BC5"/>
    <w:rsid w:val="00697CEB"/>
    <w:rsid w:val="006A029C"/>
    <w:rsid w:val="006A3493"/>
    <w:rsid w:val="006A48D8"/>
    <w:rsid w:val="006A5216"/>
    <w:rsid w:val="006A6634"/>
    <w:rsid w:val="006A78D5"/>
    <w:rsid w:val="006B02AA"/>
    <w:rsid w:val="006B04E4"/>
    <w:rsid w:val="006B2CF7"/>
    <w:rsid w:val="006B2DA0"/>
    <w:rsid w:val="006B60D4"/>
    <w:rsid w:val="006B6CBE"/>
    <w:rsid w:val="006B72F5"/>
    <w:rsid w:val="006B78CE"/>
    <w:rsid w:val="006C274F"/>
    <w:rsid w:val="006C28A0"/>
    <w:rsid w:val="006C47DB"/>
    <w:rsid w:val="006C696E"/>
    <w:rsid w:val="006C69C5"/>
    <w:rsid w:val="006C6C6C"/>
    <w:rsid w:val="006C76C0"/>
    <w:rsid w:val="006D29F9"/>
    <w:rsid w:val="006D2EF2"/>
    <w:rsid w:val="006D3137"/>
    <w:rsid w:val="006D4D6D"/>
    <w:rsid w:val="006D512E"/>
    <w:rsid w:val="006D543D"/>
    <w:rsid w:val="006D7B83"/>
    <w:rsid w:val="006E0DFC"/>
    <w:rsid w:val="006E12C4"/>
    <w:rsid w:val="006E26C7"/>
    <w:rsid w:val="006E3226"/>
    <w:rsid w:val="006E4747"/>
    <w:rsid w:val="006E64A3"/>
    <w:rsid w:val="006E7A0D"/>
    <w:rsid w:val="006E7F03"/>
    <w:rsid w:val="006F0D4A"/>
    <w:rsid w:val="006F3786"/>
    <w:rsid w:val="006F39A3"/>
    <w:rsid w:val="006F4F38"/>
    <w:rsid w:val="00700A03"/>
    <w:rsid w:val="00701468"/>
    <w:rsid w:val="007027F1"/>
    <w:rsid w:val="007038CD"/>
    <w:rsid w:val="007066C3"/>
    <w:rsid w:val="007067FD"/>
    <w:rsid w:val="00706BC6"/>
    <w:rsid w:val="0071044D"/>
    <w:rsid w:val="0071090F"/>
    <w:rsid w:val="00713362"/>
    <w:rsid w:val="00713FF3"/>
    <w:rsid w:val="0071423A"/>
    <w:rsid w:val="00715875"/>
    <w:rsid w:val="00716246"/>
    <w:rsid w:val="00717E3A"/>
    <w:rsid w:val="007202A4"/>
    <w:rsid w:val="007218DF"/>
    <w:rsid w:val="00721B6C"/>
    <w:rsid w:val="0072238F"/>
    <w:rsid w:val="00723353"/>
    <w:rsid w:val="00723D95"/>
    <w:rsid w:val="0073443B"/>
    <w:rsid w:val="007350CD"/>
    <w:rsid w:val="00737DDE"/>
    <w:rsid w:val="0074115C"/>
    <w:rsid w:val="00742E54"/>
    <w:rsid w:val="00743BF9"/>
    <w:rsid w:val="007442F5"/>
    <w:rsid w:val="0074616D"/>
    <w:rsid w:val="00746298"/>
    <w:rsid w:val="00751B2D"/>
    <w:rsid w:val="00751DB0"/>
    <w:rsid w:val="00752177"/>
    <w:rsid w:val="00752DED"/>
    <w:rsid w:val="007531CF"/>
    <w:rsid w:val="00754B57"/>
    <w:rsid w:val="0075670A"/>
    <w:rsid w:val="00756983"/>
    <w:rsid w:val="00756DF9"/>
    <w:rsid w:val="00756E30"/>
    <w:rsid w:val="007571EE"/>
    <w:rsid w:val="00757E09"/>
    <w:rsid w:val="00761ECE"/>
    <w:rsid w:val="0076308C"/>
    <w:rsid w:val="00763785"/>
    <w:rsid w:val="00763EB0"/>
    <w:rsid w:val="0076731D"/>
    <w:rsid w:val="007702D9"/>
    <w:rsid w:val="007728B3"/>
    <w:rsid w:val="007733F5"/>
    <w:rsid w:val="007762D6"/>
    <w:rsid w:val="0078004D"/>
    <w:rsid w:val="00780D7C"/>
    <w:rsid w:val="00780FD0"/>
    <w:rsid w:val="00781B66"/>
    <w:rsid w:val="00781F9F"/>
    <w:rsid w:val="0078366C"/>
    <w:rsid w:val="00784724"/>
    <w:rsid w:val="00790DE1"/>
    <w:rsid w:val="00792028"/>
    <w:rsid w:val="00793C5F"/>
    <w:rsid w:val="0079412E"/>
    <w:rsid w:val="007A298A"/>
    <w:rsid w:val="007A49E1"/>
    <w:rsid w:val="007A5AD8"/>
    <w:rsid w:val="007A62B2"/>
    <w:rsid w:val="007B06BB"/>
    <w:rsid w:val="007B25B6"/>
    <w:rsid w:val="007B2AC1"/>
    <w:rsid w:val="007B3679"/>
    <w:rsid w:val="007B3E63"/>
    <w:rsid w:val="007B6BFF"/>
    <w:rsid w:val="007B73BC"/>
    <w:rsid w:val="007C0239"/>
    <w:rsid w:val="007C0356"/>
    <w:rsid w:val="007C077F"/>
    <w:rsid w:val="007C3E0C"/>
    <w:rsid w:val="007C5ED2"/>
    <w:rsid w:val="007C60F5"/>
    <w:rsid w:val="007C6691"/>
    <w:rsid w:val="007C684A"/>
    <w:rsid w:val="007C76B3"/>
    <w:rsid w:val="007D0EB0"/>
    <w:rsid w:val="007D0FD3"/>
    <w:rsid w:val="007D24A8"/>
    <w:rsid w:val="007D3064"/>
    <w:rsid w:val="007D3862"/>
    <w:rsid w:val="007D534A"/>
    <w:rsid w:val="007D595B"/>
    <w:rsid w:val="007D5B32"/>
    <w:rsid w:val="007D5D10"/>
    <w:rsid w:val="007D702E"/>
    <w:rsid w:val="007E2B51"/>
    <w:rsid w:val="007E2B65"/>
    <w:rsid w:val="007E3A66"/>
    <w:rsid w:val="007E6049"/>
    <w:rsid w:val="007E61C0"/>
    <w:rsid w:val="007F06A7"/>
    <w:rsid w:val="007F075A"/>
    <w:rsid w:val="007F0818"/>
    <w:rsid w:val="007F177A"/>
    <w:rsid w:val="007F3464"/>
    <w:rsid w:val="007F37B4"/>
    <w:rsid w:val="007F513F"/>
    <w:rsid w:val="008010E6"/>
    <w:rsid w:val="00801686"/>
    <w:rsid w:val="00802C26"/>
    <w:rsid w:val="008039EE"/>
    <w:rsid w:val="0080577F"/>
    <w:rsid w:val="00805E9E"/>
    <w:rsid w:val="00810392"/>
    <w:rsid w:val="008103BD"/>
    <w:rsid w:val="0081261C"/>
    <w:rsid w:val="00813476"/>
    <w:rsid w:val="00813913"/>
    <w:rsid w:val="00815656"/>
    <w:rsid w:val="008157CE"/>
    <w:rsid w:val="00815965"/>
    <w:rsid w:val="008170C0"/>
    <w:rsid w:val="00817250"/>
    <w:rsid w:val="00817F9E"/>
    <w:rsid w:val="00821E12"/>
    <w:rsid w:val="0082580C"/>
    <w:rsid w:val="00830803"/>
    <w:rsid w:val="00830AB9"/>
    <w:rsid w:val="00830B8D"/>
    <w:rsid w:val="00832137"/>
    <w:rsid w:val="008334B3"/>
    <w:rsid w:val="00833747"/>
    <w:rsid w:val="00837633"/>
    <w:rsid w:val="00842449"/>
    <w:rsid w:val="00842529"/>
    <w:rsid w:val="0084380C"/>
    <w:rsid w:val="008443A9"/>
    <w:rsid w:val="008454B2"/>
    <w:rsid w:val="0084659F"/>
    <w:rsid w:val="008508DF"/>
    <w:rsid w:val="00852081"/>
    <w:rsid w:val="008542D9"/>
    <w:rsid w:val="0085517A"/>
    <w:rsid w:val="00861211"/>
    <w:rsid w:val="008612CD"/>
    <w:rsid w:val="00861766"/>
    <w:rsid w:val="0086401F"/>
    <w:rsid w:val="00864B35"/>
    <w:rsid w:val="00865084"/>
    <w:rsid w:val="00866AB1"/>
    <w:rsid w:val="0086723B"/>
    <w:rsid w:val="00867513"/>
    <w:rsid w:val="00870972"/>
    <w:rsid w:val="00870E2E"/>
    <w:rsid w:val="0087142E"/>
    <w:rsid w:val="00871AEC"/>
    <w:rsid w:val="008737B7"/>
    <w:rsid w:val="00876D11"/>
    <w:rsid w:val="00876F27"/>
    <w:rsid w:val="00882572"/>
    <w:rsid w:val="00886069"/>
    <w:rsid w:val="0088687D"/>
    <w:rsid w:val="00886D01"/>
    <w:rsid w:val="00887469"/>
    <w:rsid w:val="008918D9"/>
    <w:rsid w:val="008925B6"/>
    <w:rsid w:val="0089263D"/>
    <w:rsid w:val="00892CF0"/>
    <w:rsid w:val="00893496"/>
    <w:rsid w:val="008945E5"/>
    <w:rsid w:val="0089778E"/>
    <w:rsid w:val="008A08E0"/>
    <w:rsid w:val="008A46CD"/>
    <w:rsid w:val="008A5256"/>
    <w:rsid w:val="008A548A"/>
    <w:rsid w:val="008A5E1D"/>
    <w:rsid w:val="008A7238"/>
    <w:rsid w:val="008B71CE"/>
    <w:rsid w:val="008C0044"/>
    <w:rsid w:val="008C0100"/>
    <w:rsid w:val="008C3C5D"/>
    <w:rsid w:val="008C6439"/>
    <w:rsid w:val="008C6D3C"/>
    <w:rsid w:val="008D2A42"/>
    <w:rsid w:val="008D2A4E"/>
    <w:rsid w:val="008D3D13"/>
    <w:rsid w:val="008D468D"/>
    <w:rsid w:val="008D4C16"/>
    <w:rsid w:val="008D6E62"/>
    <w:rsid w:val="008E0E4C"/>
    <w:rsid w:val="008E2919"/>
    <w:rsid w:val="008E3731"/>
    <w:rsid w:val="008E466E"/>
    <w:rsid w:val="008E510A"/>
    <w:rsid w:val="008E52F3"/>
    <w:rsid w:val="008E552B"/>
    <w:rsid w:val="008E646F"/>
    <w:rsid w:val="008F28C5"/>
    <w:rsid w:val="008F28FA"/>
    <w:rsid w:val="008F506C"/>
    <w:rsid w:val="008F68D2"/>
    <w:rsid w:val="008F6EE7"/>
    <w:rsid w:val="00900DF9"/>
    <w:rsid w:val="00901D7B"/>
    <w:rsid w:val="00902DE0"/>
    <w:rsid w:val="00903920"/>
    <w:rsid w:val="00910105"/>
    <w:rsid w:val="00910FC0"/>
    <w:rsid w:val="009111E6"/>
    <w:rsid w:val="00911465"/>
    <w:rsid w:val="00912251"/>
    <w:rsid w:val="00913DE4"/>
    <w:rsid w:val="0091444E"/>
    <w:rsid w:val="0091517F"/>
    <w:rsid w:val="009166B8"/>
    <w:rsid w:val="00917DFF"/>
    <w:rsid w:val="00921BAD"/>
    <w:rsid w:val="00925598"/>
    <w:rsid w:val="00925D71"/>
    <w:rsid w:val="00926139"/>
    <w:rsid w:val="00931DBB"/>
    <w:rsid w:val="00932C48"/>
    <w:rsid w:val="0093401A"/>
    <w:rsid w:val="009403A6"/>
    <w:rsid w:val="0094047B"/>
    <w:rsid w:val="0094071A"/>
    <w:rsid w:val="00941954"/>
    <w:rsid w:val="00942945"/>
    <w:rsid w:val="00942DC5"/>
    <w:rsid w:val="00942FB4"/>
    <w:rsid w:val="00943C73"/>
    <w:rsid w:val="0094605F"/>
    <w:rsid w:val="00946EE3"/>
    <w:rsid w:val="00947BD1"/>
    <w:rsid w:val="009507BC"/>
    <w:rsid w:val="00952CE6"/>
    <w:rsid w:val="009534E7"/>
    <w:rsid w:val="00957281"/>
    <w:rsid w:val="00962CB9"/>
    <w:rsid w:val="00963D83"/>
    <w:rsid w:val="0096606F"/>
    <w:rsid w:val="00966B0E"/>
    <w:rsid w:val="00970C18"/>
    <w:rsid w:val="00970CA0"/>
    <w:rsid w:val="00970ED6"/>
    <w:rsid w:val="0097269A"/>
    <w:rsid w:val="00975DB1"/>
    <w:rsid w:val="00976288"/>
    <w:rsid w:val="00976338"/>
    <w:rsid w:val="00977BD1"/>
    <w:rsid w:val="00980205"/>
    <w:rsid w:val="00982368"/>
    <w:rsid w:val="009827EB"/>
    <w:rsid w:val="0098355E"/>
    <w:rsid w:val="00983FB7"/>
    <w:rsid w:val="009851B6"/>
    <w:rsid w:val="00985734"/>
    <w:rsid w:val="0098603F"/>
    <w:rsid w:val="00987197"/>
    <w:rsid w:val="0099066F"/>
    <w:rsid w:val="00992DA9"/>
    <w:rsid w:val="0099382C"/>
    <w:rsid w:val="00993AA9"/>
    <w:rsid w:val="00993FC6"/>
    <w:rsid w:val="00994EF6"/>
    <w:rsid w:val="00995AF9"/>
    <w:rsid w:val="00996887"/>
    <w:rsid w:val="009972E1"/>
    <w:rsid w:val="009A0362"/>
    <w:rsid w:val="009A1C94"/>
    <w:rsid w:val="009A2884"/>
    <w:rsid w:val="009A7C24"/>
    <w:rsid w:val="009B3CFA"/>
    <w:rsid w:val="009B5A0E"/>
    <w:rsid w:val="009B5AA7"/>
    <w:rsid w:val="009C0E52"/>
    <w:rsid w:val="009C33F4"/>
    <w:rsid w:val="009C4CBB"/>
    <w:rsid w:val="009C5574"/>
    <w:rsid w:val="009C7459"/>
    <w:rsid w:val="009C76C6"/>
    <w:rsid w:val="009C77C9"/>
    <w:rsid w:val="009D031F"/>
    <w:rsid w:val="009D2E58"/>
    <w:rsid w:val="009D5D64"/>
    <w:rsid w:val="009D7CF1"/>
    <w:rsid w:val="009E4E01"/>
    <w:rsid w:val="009E61AA"/>
    <w:rsid w:val="009E7F2B"/>
    <w:rsid w:val="009F0658"/>
    <w:rsid w:val="009F2638"/>
    <w:rsid w:val="009F2D39"/>
    <w:rsid w:val="009F3A03"/>
    <w:rsid w:val="009F3A3D"/>
    <w:rsid w:val="009F4D7F"/>
    <w:rsid w:val="009F5345"/>
    <w:rsid w:val="009F5B6C"/>
    <w:rsid w:val="009F676C"/>
    <w:rsid w:val="00A0283E"/>
    <w:rsid w:val="00A041B6"/>
    <w:rsid w:val="00A07457"/>
    <w:rsid w:val="00A078D2"/>
    <w:rsid w:val="00A07DA3"/>
    <w:rsid w:val="00A10CDD"/>
    <w:rsid w:val="00A1549A"/>
    <w:rsid w:val="00A16E6F"/>
    <w:rsid w:val="00A16F7F"/>
    <w:rsid w:val="00A203B6"/>
    <w:rsid w:val="00A22FB0"/>
    <w:rsid w:val="00A23B36"/>
    <w:rsid w:val="00A243AF"/>
    <w:rsid w:val="00A2479E"/>
    <w:rsid w:val="00A26BFF"/>
    <w:rsid w:val="00A31A83"/>
    <w:rsid w:val="00A335CC"/>
    <w:rsid w:val="00A33616"/>
    <w:rsid w:val="00A35306"/>
    <w:rsid w:val="00A37793"/>
    <w:rsid w:val="00A408B9"/>
    <w:rsid w:val="00A412BE"/>
    <w:rsid w:val="00A41BE1"/>
    <w:rsid w:val="00A425EB"/>
    <w:rsid w:val="00A441DA"/>
    <w:rsid w:val="00A46E2F"/>
    <w:rsid w:val="00A51DA4"/>
    <w:rsid w:val="00A521A0"/>
    <w:rsid w:val="00A53CCA"/>
    <w:rsid w:val="00A55F92"/>
    <w:rsid w:val="00A5628A"/>
    <w:rsid w:val="00A57949"/>
    <w:rsid w:val="00A602A1"/>
    <w:rsid w:val="00A6143B"/>
    <w:rsid w:val="00A628BC"/>
    <w:rsid w:val="00A645D9"/>
    <w:rsid w:val="00A64D18"/>
    <w:rsid w:val="00A650D2"/>
    <w:rsid w:val="00A656D9"/>
    <w:rsid w:val="00A66FB6"/>
    <w:rsid w:val="00A7058D"/>
    <w:rsid w:val="00A711FB"/>
    <w:rsid w:val="00A7298B"/>
    <w:rsid w:val="00A732FA"/>
    <w:rsid w:val="00A739B8"/>
    <w:rsid w:val="00A73E76"/>
    <w:rsid w:val="00A73EFC"/>
    <w:rsid w:val="00A74289"/>
    <w:rsid w:val="00A75C67"/>
    <w:rsid w:val="00A77ECD"/>
    <w:rsid w:val="00A77FA2"/>
    <w:rsid w:val="00A8086A"/>
    <w:rsid w:val="00A80D39"/>
    <w:rsid w:val="00A81836"/>
    <w:rsid w:val="00A82250"/>
    <w:rsid w:val="00A82B7D"/>
    <w:rsid w:val="00A869FB"/>
    <w:rsid w:val="00A91E87"/>
    <w:rsid w:val="00A92494"/>
    <w:rsid w:val="00A9264D"/>
    <w:rsid w:val="00A93278"/>
    <w:rsid w:val="00A93B11"/>
    <w:rsid w:val="00A97E8C"/>
    <w:rsid w:val="00AA01AA"/>
    <w:rsid w:val="00AA2836"/>
    <w:rsid w:val="00AA28CA"/>
    <w:rsid w:val="00AA57D3"/>
    <w:rsid w:val="00AA5ECF"/>
    <w:rsid w:val="00AB02AD"/>
    <w:rsid w:val="00AB5146"/>
    <w:rsid w:val="00AB7664"/>
    <w:rsid w:val="00AB7878"/>
    <w:rsid w:val="00AC01EE"/>
    <w:rsid w:val="00AC6C3C"/>
    <w:rsid w:val="00AD5271"/>
    <w:rsid w:val="00AD6EB4"/>
    <w:rsid w:val="00AE0A8C"/>
    <w:rsid w:val="00AE0F40"/>
    <w:rsid w:val="00AE0F5A"/>
    <w:rsid w:val="00AE51CF"/>
    <w:rsid w:val="00AF2D37"/>
    <w:rsid w:val="00AF35C0"/>
    <w:rsid w:val="00AF372D"/>
    <w:rsid w:val="00AF3B7F"/>
    <w:rsid w:val="00AF3FBF"/>
    <w:rsid w:val="00AF5AE2"/>
    <w:rsid w:val="00AF686E"/>
    <w:rsid w:val="00AF6893"/>
    <w:rsid w:val="00AF72A3"/>
    <w:rsid w:val="00AF73F9"/>
    <w:rsid w:val="00B00317"/>
    <w:rsid w:val="00B00913"/>
    <w:rsid w:val="00B011EA"/>
    <w:rsid w:val="00B01717"/>
    <w:rsid w:val="00B01C56"/>
    <w:rsid w:val="00B028B7"/>
    <w:rsid w:val="00B02DFF"/>
    <w:rsid w:val="00B06D16"/>
    <w:rsid w:val="00B07575"/>
    <w:rsid w:val="00B07E52"/>
    <w:rsid w:val="00B10DAE"/>
    <w:rsid w:val="00B113E7"/>
    <w:rsid w:val="00B12DC6"/>
    <w:rsid w:val="00B212CA"/>
    <w:rsid w:val="00B22DD5"/>
    <w:rsid w:val="00B238BC"/>
    <w:rsid w:val="00B26B6C"/>
    <w:rsid w:val="00B30211"/>
    <w:rsid w:val="00B31C9B"/>
    <w:rsid w:val="00B320ED"/>
    <w:rsid w:val="00B329BB"/>
    <w:rsid w:val="00B33ED6"/>
    <w:rsid w:val="00B369DC"/>
    <w:rsid w:val="00B372DB"/>
    <w:rsid w:val="00B37C90"/>
    <w:rsid w:val="00B40D4F"/>
    <w:rsid w:val="00B4307D"/>
    <w:rsid w:val="00B441E1"/>
    <w:rsid w:val="00B45BCC"/>
    <w:rsid w:val="00B47DC8"/>
    <w:rsid w:val="00B515A9"/>
    <w:rsid w:val="00B51651"/>
    <w:rsid w:val="00B51E7B"/>
    <w:rsid w:val="00B53599"/>
    <w:rsid w:val="00B55151"/>
    <w:rsid w:val="00B56154"/>
    <w:rsid w:val="00B56F25"/>
    <w:rsid w:val="00B57594"/>
    <w:rsid w:val="00B5786D"/>
    <w:rsid w:val="00B60963"/>
    <w:rsid w:val="00B60ABE"/>
    <w:rsid w:val="00B61179"/>
    <w:rsid w:val="00B61280"/>
    <w:rsid w:val="00B61778"/>
    <w:rsid w:val="00B638DE"/>
    <w:rsid w:val="00B63EED"/>
    <w:rsid w:val="00B646AB"/>
    <w:rsid w:val="00B65829"/>
    <w:rsid w:val="00B66215"/>
    <w:rsid w:val="00B677EE"/>
    <w:rsid w:val="00B70DF9"/>
    <w:rsid w:val="00B73036"/>
    <w:rsid w:val="00B73B5F"/>
    <w:rsid w:val="00B74C0D"/>
    <w:rsid w:val="00B74D92"/>
    <w:rsid w:val="00B74D9D"/>
    <w:rsid w:val="00B7546D"/>
    <w:rsid w:val="00B76B4B"/>
    <w:rsid w:val="00B81299"/>
    <w:rsid w:val="00B82B4A"/>
    <w:rsid w:val="00B839AD"/>
    <w:rsid w:val="00B847CC"/>
    <w:rsid w:val="00B876EC"/>
    <w:rsid w:val="00B87B33"/>
    <w:rsid w:val="00B910E8"/>
    <w:rsid w:val="00B92115"/>
    <w:rsid w:val="00B93369"/>
    <w:rsid w:val="00B93E12"/>
    <w:rsid w:val="00B94078"/>
    <w:rsid w:val="00B94890"/>
    <w:rsid w:val="00B96D7B"/>
    <w:rsid w:val="00B96F2B"/>
    <w:rsid w:val="00B97E78"/>
    <w:rsid w:val="00BA090F"/>
    <w:rsid w:val="00BA341B"/>
    <w:rsid w:val="00BA3606"/>
    <w:rsid w:val="00BA698D"/>
    <w:rsid w:val="00BA7299"/>
    <w:rsid w:val="00BA7EF4"/>
    <w:rsid w:val="00BB1608"/>
    <w:rsid w:val="00BB1A21"/>
    <w:rsid w:val="00BB281F"/>
    <w:rsid w:val="00BB2EC3"/>
    <w:rsid w:val="00BB7AD3"/>
    <w:rsid w:val="00BC1209"/>
    <w:rsid w:val="00BC2FCD"/>
    <w:rsid w:val="00BC36EE"/>
    <w:rsid w:val="00BC3A5B"/>
    <w:rsid w:val="00BC4265"/>
    <w:rsid w:val="00BC4344"/>
    <w:rsid w:val="00BD1AE3"/>
    <w:rsid w:val="00BD3C68"/>
    <w:rsid w:val="00BD4FA2"/>
    <w:rsid w:val="00BD7405"/>
    <w:rsid w:val="00BD7754"/>
    <w:rsid w:val="00BD7A40"/>
    <w:rsid w:val="00BD7FB3"/>
    <w:rsid w:val="00BE1983"/>
    <w:rsid w:val="00BE2E1B"/>
    <w:rsid w:val="00BE3A28"/>
    <w:rsid w:val="00BE3F80"/>
    <w:rsid w:val="00BE5C54"/>
    <w:rsid w:val="00BE66DA"/>
    <w:rsid w:val="00BE72A0"/>
    <w:rsid w:val="00BF7A96"/>
    <w:rsid w:val="00BF7B5C"/>
    <w:rsid w:val="00BF7D17"/>
    <w:rsid w:val="00BF7EC7"/>
    <w:rsid w:val="00C01D79"/>
    <w:rsid w:val="00C025CE"/>
    <w:rsid w:val="00C04BE7"/>
    <w:rsid w:val="00C0578A"/>
    <w:rsid w:val="00C101DC"/>
    <w:rsid w:val="00C11979"/>
    <w:rsid w:val="00C12B84"/>
    <w:rsid w:val="00C13D1E"/>
    <w:rsid w:val="00C17C8C"/>
    <w:rsid w:val="00C20533"/>
    <w:rsid w:val="00C2113F"/>
    <w:rsid w:val="00C2132F"/>
    <w:rsid w:val="00C216EF"/>
    <w:rsid w:val="00C23E6A"/>
    <w:rsid w:val="00C26847"/>
    <w:rsid w:val="00C26DD5"/>
    <w:rsid w:val="00C27183"/>
    <w:rsid w:val="00C27CF1"/>
    <w:rsid w:val="00C32739"/>
    <w:rsid w:val="00C329DA"/>
    <w:rsid w:val="00C33B2A"/>
    <w:rsid w:val="00C33D80"/>
    <w:rsid w:val="00C34DA6"/>
    <w:rsid w:val="00C34DEB"/>
    <w:rsid w:val="00C354EB"/>
    <w:rsid w:val="00C36E12"/>
    <w:rsid w:val="00C41C2C"/>
    <w:rsid w:val="00C5013F"/>
    <w:rsid w:val="00C50EA0"/>
    <w:rsid w:val="00C544A0"/>
    <w:rsid w:val="00C55080"/>
    <w:rsid w:val="00C56268"/>
    <w:rsid w:val="00C56B7A"/>
    <w:rsid w:val="00C617D7"/>
    <w:rsid w:val="00C61A17"/>
    <w:rsid w:val="00C61EB3"/>
    <w:rsid w:val="00C65FA1"/>
    <w:rsid w:val="00C67436"/>
    <w:rsid w:val="00C71BAB"/>
    <w:rsid w:val="00C72AD1"/>
    <w:rsid w:val="00C72B1A"/>
    <w:rsid w:val="00C7487F"/>
    <w:rsid w:val="00C77D46"/>
    <w:rsid w:val="00C81DA2"/>
    <w:rsid w:val="00C8271F"/>
    <w:rsid w:val="00C87103"/>
    <w:rsid w:val="00C9052C"/>
    <w:rsid w:val="00C90F38"/>
    <w:rsid w:val="00C91B30"/>
    <w:rsid w:val="00C91B63"/>
    <w:rsid w:val="00C91EE2"/>
    <w:rsid w:val="00C93472"/>
    <w:rsid w:val="00C951E5"/>
    <w:rsid w:val="00C97443"/>
    <w:rsid w:val="00CA009E"/>
    <w:rsid w:val="00CA34A9"/>
    <w:rsid w:val="00CA3A6C"/>
    <w:rsid w:val="00CA4182"/>
    <w:rsid w:val="00CA55CA"/>
    <w:rsid w:val="00CA6850"/>
    <w:rsid w:val="00CB05E9"/>
    <w:rsid w:val="00CB0773"/>
    <w:rsid w:val="00CB1DCE"/>
    <w:rsid w:val="00CB2BAF"/>
    <w:rsid w:val="00CB3137"/>
    <w:rsid w:val="00CB340F"/>
    <w:rsid w:val="00CB4476"/>
    <w:rsid w:val="00CB52D1"/>
    <w:rsid w:val="00CB6303"/>
    <w:rsid w:val="00CC1EF9"/>
    <w:rsid w:val="00CC381E"/>
    <w:rsid w:val="00CC5C72"/>
    <w:rsid w:val="00CC5E1C"/>
    <w:rsid w:val="00CC7E55"/>
    <w:rsid w:val="00CD418C"/>
    <w:rsid w:val="00CD45EF"/>
    <w:rsid w:val="00CD5A8E"/>
    <w:rsid w:val="00CD5D95"/>
    <w:rsid w:val="00CE4F4B"/>
    <w:rsid w:val="00CF02DF"/>
    <w:rsid w:val="00CF22E4"/>
    <w:rsid w:val="00CF4E68"/>
    <w:rsid w:val="00CF5415"/>
    <w:rsid w:val="00D004CA"/>
    <w:rsid w:val="00D02172"/>
    <w:rsid w:val="00D05B6E"/>
    <w:rsid w:val="00D07ADD"/>
    <w:rsid w:val="00D10B61"/>
    <w:rsid w:val="00D139B2"/>
    <w:rsid w:val="00D14032"/>
    <w:rsid w:val="00D1503B"/>
    <w:rsid w:val="00D15F23"/>
    <w:rsid w:val="00D1621E"/>
    <w:rsid w:val="00D1773A"/>
    <w:rsid w:val="00D17DA5"/>
    <w:rsid w:val="00D23513"/>
    <w:rsid w:val="00D236EC"/>
    <w:rsid w:val="00D25416"/>
    <w:rsid w:val="00D271E0"/>
    <w:rsid w:val="00D27B32"/>
    <w:rsid w:val="00D27BA1"/>
    <w:rsid w:val="00D27F08"/>
    <w:rsid w:val="00D31933"/>
    <w:rsid w:val="00D33157"/>
    <w:rsid w:val="00D33D3C"/>
    <w:rsid w:val="00D33EF9"/>
    <w:rsid w:val="00D34521"/>
    <w:rsid w:val="00D34C11"/>
    <w:rsid w:val="00D35B4D"/>
    <w:rsid w:val="00D35E4D"/>
    <w:rsid w:val="00D36540"/>
    <w:rsid w:val="00D36957"/>
    <w:rsid w:val="00D4007B"/>
    <w:rsid w:val="00D40B3D"/>
    <w:rsid w:val="00D418AA"/>
    <w:rsid w:val="00D41A70"/>
    <w:rsid w:val="00D42AB7"/>
    <w:rsid w:val="00D43888"/>
    <w:rsid w:val="00D43C14"/>
    <w:rsid w:val="00D44256"/>
    <w:rsid w:val="00D44268"/>
    <w:rsid w:val="00D45476"/>
    <w:rsid w:val="00D45613"/>
    <w:rsid w:val="00D4633B"/>
    <w:rsid w:val="00D46B2A"/>
    <w:rsid w:val="00D52279"/>
    <w:rsid w:val="00D52630"/>
    <w:rsid w:val="00D5297D"/>
    <w:rsid w:val="00D53D4F"/>
    <w:rsid w:val="00D548D9"/>
    <w:rsid w:val="00D55E41"/>
    <w:rsid w:val="00D6022C"/>
    <w:rsid w:val="00D622EB"/>
    <w:rsid w:val="00D63D13"/>
    <w:rsid w:val="00D6401A"/>
    <w:rsid w:val="00D67238"/>
    <w:rsid w:val="00D76514"/>
    <w:rsid w:val="00D76966"/>
    <w:rsid w:val="00D7783D"/>
    <w:rsid w:val="00D77ADA"/>
    <w:rsid w:val="00D8037C"/>
    <w:rsid w:val="00D8133D"/>
    <w:rsid w:val="00D8146B"/>
    <w:rsid w:val="00D8193B"/>
    <w:rsid w:val="00D854DF"/>
    <w:rsid w:val="00D86EC9"/>
    <w:rsid w:val="00D90D2E"/>
    <w:rsid w:val="00D932F2"/>
    <w:rsid w:val="00D93B9A"/>
    <w:rsid w:val="00D970EF"/>
    <w:rsid w:val="00DA0B21"/>
    <w:rsid w:val="00DA0E4C"/>
    <w:rsid w:val="00DA1C5A"/>
    <w:rsid w:val="00DA3309"/>
    <w:rsid w:val="00DA340A"/>
    <w:rsid w:val="00DA38B1"/>
    <w:rsid w:val="00DA5066"/>
    <w:rsid w:val="00DA62C4"/>
    <w:rsid w:val="00DB019F"/>
    <w:rsid w:val="00DB06F2"/>
    <w:rsid w:val="00DB08C5"/>
    <w:rsid w:val="00DB15CF"/>
    <w:rsid w:val="00DB22D5"/>
    <w:rsid w:val="00DB2436"/>
    <w:rsid w:val="00DB353A"/>
    <w:rsid w:val="00DB49A1"/>
    <w:rsid w:val="00DB4DF1"/>
    <w:rsid w:val="00DB4E34"/>
    <w:rsid w:val="00DB6CAD"/>
    <w:rsid w:val="00DC0DA4"/>
    <w:rsid w:val="00DC1C75"/>
    <w:rsid w:val="00DC498D"/>
    <w:rsid w:val="00DC4BA1"/>
    <w:rsid w:val="00DC4C3A"/>
    <w:rsid w:val="00DC5198"/>
    <w:rsid w:val="00DC56E3"/>
    <w:rsid w:val="00DC74DD"/>
    <w:rsid w:val="00DD03A1"/>
    <w:rsid w:val="00DD309F"/>
    <w:rsid w:val="00DD50F2"/>
    <w:rsid w:val="00DE232C"/>
    <w:rsid w:val="00DE38CF"/>
    <w:rsid w:val="00DE4750"/>
    <w:rsid w:val="00DE49BC"/>
    <w:rsid w:val="00DE6439"/>
    <w:rsid w:val="00DE733F"/>
    <w:rsid w:val="00DF08F4"/>
    <w:rsid w:val="00DF1593"/>
    <w:rsid w:val="00DF20D4"/>
    <w:rsid w:val="00DF44B5"/>
    <w:rsid w:val="00DF539C"/>
    <w:rsid w:val="00DF55C3"/>
    <w:rsid w:val="00E00811"/>
    <w:rsid w:val="00E02F16"/>
    <w:rsid w:val="00E040B3"/>
    <w:rsid w:val="00E0573D"/>
    <w:rsid w:val="00E059E7"/>
    <w:rsid w:val="00E05A3C"/>
    <w:rsid w:val="00E073E3"/>
    <w:rsid w:val="00E07E5D"/>
    <w:rsid w:val="00E1087D"/>
    <w:rsid w:val="00E11916"/>
    <w:rsid w:val="00E12CA9"/>
    <w:rsid w:val="00E13520"/>
    <w:rsid w:val="00E13F45"/>
    <w:rsid w:val="00E141D7"/>
    <w:rsid w:val="00E14368"/>
    <w:rsid w:val="00E14B97"/>
    <w:rsid w:val="00E23F5A"/>
    <w:rsid w:val="00E269FD"/>
    <w:rsid w:val="00E3391A"/>
    <w:rsid w:val="00E346FA"/>
    <w:rsid w:val="00E34CC1"/>
    <w:rsid w:val="00E37D51"/>
    <w:rsid w:val="00E37FEF"/>
    <w:rsid w:val="00E416DD"/>
    <w:rsid w:val="00E42AC4"/>
    <w:rsid w:val="00E46528"/>
    <w:rsid w:val="00E46E31"/>
    <w:rsid w:val="00E46EFD"/>
    <w:rsid w:val="00E4705C"/>
    <w:rsid w:val="00E47CE9"/>
    <w:rsid w:val="00E506F4"/>
    <w:rsid w:val="00E508E8"/>
    <w:rsid w:val="00E5348A"/>
    <w:rsid w:val="00E54BA0"/>
    <w:rsid w:val="00E55344"/>
    <w:rsid w:val="00E56785"/>
    <w:rsid w:val="00E57238"/>
    <w:rsid w:val="00E57DAA"/>
    <w:rsid w:val="00E605FB"/>
    <w:rsid w:val="00E6218A"/>
    <w:rsid w:val="00E6223E"/>
    <w:rsid w:val="00E62C23"/>
    <w:rsid w:val="00E63E95"/>
    <w:rsid w:val="00E656C6"/>
    <w:rsid w:val="00E663D1"/>
    <w:rsid w:val="00E676BB"/>
    <w:rsid w:val="00E676EE"/>
    <w:rsid w:val="00E71A61"/>
    <w:rsid w:val="00E724CB"/>
    <w:rsid w:val="00E72774"/>
    <w:rsid w:val="00E7362E"/>
    <w:rsid w:val="00E73C73"/>
    <w:rsid w:val="00E73EDB"/>
    <w:rsid w:val="00E74A02"/>
    <w:rsid w:val="00E74ABA"/>
    <w:rsid w:val="00E7525B"/>
    <w:rsid w:val="00E7547C"/>
    <w:rsid w:val="00E76CD0"/>
    <w:rsid w:val="00E775F1"/>
    <w:rsid w:val="00E80488"/>
    <w:rsid w:val="00E8095D"/>
    <w:rsid w:val="00E82229"/>
    <w:rsid w:val="00E850CD"/>
    <w:rsid w:val="00E863D6"/>
    <w:rsid w:val="00E87139"/>
    <w:rsid w:val="00E9022B"/>
    <w:rsid w:val="00E91B36"/>
    <w:rsid w:val="00E924AD"/>
    <w:rsid w:val="00E96C85"/>
    <w:rsid w:val="00E9796E"/>
    <w:rsid w:val="00EA3201"/>
    <w:rsid w:val="00EA448E"/>
    <w:rsid w:val="00EA51BD"/>
    <w:rsid w:val="00EA6B08"/>
    <w:rsid w:val="00EB3CF7"/>
    <w:rsid w:val="00EB5006"/>
    <w:rsid w:val="00EB66D4"/>
    <w:rsid w:val="00EB7031"/>
    <w:rsid w:val="00EC021D"/>
    <w:rsid w:val="00EC0A22"/>
    <w:rsid w:val="00EC0BCC"/>
    <w:rsid w:val="00EC0D72"/>
    <w:rsid w:val="00EC176D"/>
    <w:rsid w:val="00EC17F0"/>
    <w:rsid w:val="00EC2040"/>
    <w:rsid w:val="00ED101E"/>
    <w:rsid w:val="00ED1957"/>
    <w:rsid w:val="00ED469B"/>
    <w:rsid w:val="00ED5A25"/>
    <w:rsid w:val="00EE152E"/>
    <w:rsid w:val="00EE2ABA"/>
    <w:rsid w:val="00EE4CBC"/>
    <w:rsid w:val="00EE511A"/>
    <w:rsid w:val="00EE6F69"/>
    <w:rsid w:val="00EF0A4B"/>
    <w:rsid w:val="00EF103F"/>
    <w:rsid w:val="00EF1F15"/>
    <w:rsid w:val="00EF3CF7"/>
    <w:rsid w:val="00EF3D70"/>
    <w:rsid w:val="00EF4165"/>
    <w:rsid w:val="00EF4D4F"/>
    <w:rsid w:val="00EF5F3B"/>
    <w:rsid w:val="00EF6CEF"/>
    <w:rsid w:val="00F00008"/>
    <w:rsid w:val="00F04CEB"/>
    <w:rsid w:val="00F052E2"/>
    <w:rsid w:val="00F13B75"/>
    <w:rsid w:val="00F15465"/>
    <w:rsid w:val="00F160B4"/>
    <w:rsid w:val="00F16E0A"/>
    <w:rsid w:val="00F17A01"/>
    <w:rsid w:val="00F218FC"/>
    <w:rsid w:val="00F21E51"/>
    <w:rsid w:val="00F22A1A"/>
    <w:rsid w:val="00F2503A"/>
    <w:rsid w:val="00F25CCC"/>
    <w:rsid w:val="00F263E8"/>
    <w:rsid w:val="00F3110C"/>
    <w:rsid w:val="00F311C8"/>
    <w:rsid w:val="00F3233B"/>
    <w:rsid w:val="00F359D6"/>
    <w:rsid w:val="00F36893"/>
    <w:rsid w:val="00F40F5A"/>
    <w:rsid w:val="00F42066"/>
    <w:rsid w:val="00F42490"/>
    <w:rsid w:val="00F45976"/>
    <w:rsid w:val="00F45AE9"/>
    <w:rsid w:val="00F45FEA"/>
    <w:rsid w:val="00F46203"/>
    <w:rsid w:val="00F47206"/>
    <w:rsid w:val="00F50717"/>
    <w:rsid w:val="00F50878"/>
    <w:rsid w:val="00F52B08"/>
    <w:rsid w:val="00F53643"/>
    <w:rsid w:val="00F5583C"/>
    <w:rsid w:val="00F559F5"/>
    <w:rsid w:val="00F571AE"/>
    <w:rsid w:val="00F609BD"/>
    <w:rsid w:val="00F61015"/>
    <w:rsid w:val="00F61B47"/>
    <w:rsid w:val="00F63248"/>
    <w:rsid w:val="00F64820"/>
    <w:rsid w:val="00F65198"/>
    <w:rsid w:val="00F71C31"/>
    <w:rsid w:val="00F71F5C"/>
    <w:rsid w:val="00F7382E"/>
    <w:rsid w:val="00F73893"/>
    <w:rsid w:val="00F73CA8"/>
    <w:rsid w:val="00F74C56"/>
    <w:rsid w:val="00F7784E"/>
    <w:rsid w:val="00F77B44"/>
    <w:rsid w:val="00F77E6F"/>
    <w:rsid w:val="00F803AA"/>
    <w:rsid w:val="00F80870"/>
    <w:rsid w:val="00F818D2"/>
    <w:rsid w:val="00F82A6B"/>
    <w:rsid w:val="00F8514F"/>
    <w:rsid w:val="00F85236"/>
    <w:rsid w:val="00F915C3"/>
    <w:rsid w:val="00F925CC"/>
    <w:rsid w:val="00F935A8"/>
    <w:rsid w:val="00F93919"/>
    <w:rsid w:val="00F93ADE"/>
    <w:rsid w:val="00F93CC8"/>
    <w:rsid w:val="00F94DEA"/>
    <w:rsid w:val="00F957F0"/>
    <w:rsid w:val="00F966DA"/>
    <w:rsid w:val="00F97117"/>
    <w:rsid w:val="00FA0628"/>
    <w:rsid w:val="00FA1975"/>
    <w:rsid w:val="00FA2861"/>
    <w:rsid w:val="00FA3816"/>
    <w:rsid w:val="00FA73D2"/>
    <w:rsid w:val="00FA7520"/>
    <w:rsid w:val="00FB1EBE"/>
    <w:rsid w:val="00FB283B"/>
    <w:rsid w:val="00FB5CA6"/>
    <w:rsid w:val="00FC2596"/>
    <w:rsid w:val="00FC43DB"/>
    <w:rsid w:val="00FC4FD6"/>
    <w:rsid w:val="00FC6794"/>
    <w:rsid w:val="00FD2024"/>
    <w:rsid w:val="00FD4287"/>
    <w:rsid w:val="00FD65AF"/>
    <w:rsid w:val="00FD663D"/>
    <w:rsid w:val="00FD72AC"/>
    <w:rsid w:val="00FE3917"/>
    <w:rsid w:val="00FE45E1"/>
    <w:rsid w:val="00FE4BFA"/>
    <w:rsid w:val="00FE6A04"/>
    <w:rsid w:val="00FE78E2"/>
    <w:rsid w:val="00FF075A"/>
    <w:rsid w:val="00FF366B"/>
    <w:rsid w:val="00FF4BB1"/>
    <w:rsid w:val="00FF517B"/>
    <w:rsid w:val="00FF5620"/>
    <w:rsid w:val="00FF586F"/>
    <w:rsid w:val="00FF5FBE"/>
    <w:rsid w:val="00FF6B92"/>
    <w:rsid w:val="00FF6BAC"/>
    <w:rsid w:val="00FF7AF6"/>
    <w:rsid w:val="01204688"/>
    <w:rsid w:val="012817ED"/>
    <w:rsid w:val="018A50C0"/>
    <w:rsid w:val="01A43D25"/>
    <w:rsid w:val="01F12095"/>
    <w:rsid w:val="01F55106"/>
    <w:rsid w:val="0213701E"/>
    <w:rsid w:val="02175231"/>
    <w:rsid w:val="0219457E"/>
    <w:rsid w:val="024176A4"/>
    <w:rsid w:val="02832A46"/>
    <w:rsid w:val="02873DE4"/>
    <w:rsid w:val="02883F74"/>
    <w:rsid w:val="02B87E47"/>
    <w:rsid w:val="02E979D9"/>
    <w:rsid w:val="02F3478E"/>
    <w:rsid w:val="02F44123"/>
    <w:rsid w:val="03026ED4"/>
    <w:rsid w:val="032B393F"/>
    <w:rsid w:val="0365703B"/>
    <w:rsid w:val="03820109"/>
    <w:rsid w:val="03B82C0D"/>
    <w:rsid w:val="03BC38BC"/>
    <w:rsid w:val="03DA2313"/>
    <w:rsid w:val="03F54505"/>
    <w:rsid w:val="04112FFD"/>
    <w:rsid w:val="041B151E"/>
    <w:rsid w:val="04343842"/>
    <w:rsid w:val="045D3765"/>
    <w:rsid w:val="047D0B74"/>
    <w:rsid w:val="048518FD"/>
    <w:rsid w:val="04906343"/>
    <w:rsid w:val="04934699"/>
    <w:rsid w:val="04AF3372"/>
    <w:rsid w:val="04AF57BE"/>
    <w:rsid w:val="04B046A1"/>
    <w:rsid w:val="04BC0001"/>
    <w:rsid w:val="04EB538A"/>
    <w:rsid w:val="055A287A"/>
    <w:rsid w:val="05B709C8"/>
    <w:rsid w:val="05CE730E"/>
    <w:rsid w:val="05E828AE"/>
    <w:rsid w:val="060350A0"/>
    <w:rsid w:val="06333127"/>
    <w:rsid w:val="06351A80"/>
    <w:rsid w:val="0636044F"/>
    <w:rsid w:val="063B091E"/>
    <w:rsid w:val="063C52CD"/>
    <w:rsid w:val="064A2AEE"/>
    <w:rsid w:val="0678465D"/>
    <w:rsid w:val="068A4422"/>
    <w:rsid w:val="068A6E32"/>
    <w:rsid w:val="068C5504"/>
    <w:rsid w:val="06C068D8"/>
    <w:rsid w:val="06D23846"/>
    <w:rsid w:val="06DC563D"/>
    <w:rsid w:val="06E35577"/>
    <w:rsid w:val="06F54852"/>
    <w:rsid w:val="07070B3D"/>
    <w:rsid w:val="071A78C7"/>
    <w:rsid w:val="07430E0A"/>
    <w:rsid w:val="0760781A"/>
    <w:rsid w:val="07634BF4"/>
    <w:rsid w:val="076B287E"/>
    <w:rsid w:val="0782268B"/>
    <w:rsid w:val="07932940"/>
    <w:rsid w:val="07BB61EB"/>
    <w:rsid w:val="07C85FF4"/>
    <w:rsid w:val="07D53B93"/>
    <w:rsid w:val="07E16FA0"/>
    <w:rsid w:val="07E850FA"/>
    <w:rsid w:val="080F3643"/>
    <w:rsid w:val="08113F10"/>
    <w:rsid w:val="08293B8D"/>
    <w:rsid w:val="08412424"/>
    <w:rsid w:val="087A30CE"/>
    <w:rsid w:val="087C0C7F"/>
    <w:rsid w:val="087E5834"/>
    <w:rsid w:val="08953CE5"/>
    <w:rsid w:val="08DA321C"/>
    <w:rsid w:val="08F36726"/>
    <w:rsid w:val="093F72E3"/>
    <w:rsid w:val="09440760"/>
    <w:rsid w:val="094B05E7"/>
    <w:rsid w:val="094E4E48"/>
    <w:rsid w:val="09BF4E0F"/>
    <w:rsid w:val="09C37B17"/>
    <w:rsid w:val="09D96FFD"/>
    <w:rsid w:val="0A33604F"/>
    <w:rsid w:val="0A3920E6"/>
    <w:rsid w:val="0A506B0A"/>
    <w:rsid w:val="0A5511E6"/>
    <w:rsid w:val="0A5A5306"/>
    <w:rsid w:val="0A6121A0"/>
    <w:rsid w:val="0A8429A8"/>
    <w:rsid w:val="0AB42081"/>
    <w:rsid w:val="0AC960DC"/>
    <w:rsid w:val="0ACB320A"/>
    <w:rsid w:val="0ACD0DCF"/>
    <w:rsid w:val="0B0C1CD4"/>
    <w:rsid w:val="0B3A17C8"/>
    <w:rsid w:val="0B5C5286"/>
    <w:rsid w:val="0B5D08B2"/>
    <w:rsid w:val="0B89182A"/>
    <w:rsid w:val="0B9A5B20"/>
    <w:rsid w:val="0B9F5C21"/>
    <w:rsid w:val="0BA35FF4"/>
    <w:rsid w:val="0BB60235"/>
    <w:rsid w:val="0BBC49E8"/>
    <w:rsid w:val="0BE76030"/>
    <w:rsid w:val="0BEF38FC"/>
    <w:rsid w:val="0BF70FD7"/>
    <w:rsid w:val="0C3433DF"/>
    <w:rsid w:val="0C490380"/>
    <w:rsid w:val="0C651F13"/>
    <w:rsid w:val="0C6F70FF"/>
    <w:rsid w:val="0C7B4BDE"/>
    <w:rsid w:val="0C8E64E9"/>
    <w:rsid w:val="0C9E4A78"/>
    <w:rsid w:val="0CEA2B62"/>
    <w:rsid w:val="0CF51DEB"/>
    <w:rsid w:val="0CF648D9"/>
    <w:rsid w:val="0D402606"/>
    <w:rsid w:val="0D4169AC"/>
    <w:rsid w:val="0D5F058D"/>
    <w:rsid w:val="0D6C67F4"/>
    <w:rsid w:val="0D86296A"/>
    <w:rsid w:val="0DB4053C"/>
    <w:rsid w:val="0DCE06C8"/>
    <w:rsid w:val="0DE370B0"/>
    <w:rsid w:val="0DEB5242"/>
    <w:rsid w:val="0E450508"/>
    <w:rsid w:val="0E4E0B15"/>
    <w:rsid w:val="0E527C6D"/>
    <w:rsid w:val="0E5525EE"/>
    <w:rsid w:val="0E7A1B32"/>
    <w:rsid w:val="0E7D1B73"/>
    <w:rsid w:val="0E8A26CE"/>
    <w:rsid w:val="0E8E4685"/>
    <w:rsid w:val="0E923416"/>
    <w:rsid w:val="0E9C257B"/>
    <w:rsid w:val="0EA75F3E"/>
    <w:rsid w:val="0F245F5A"/>
    <w:rsid w:val="0F2E4346"/>
    <w:rsid w:val="0F492E36"/>
    <w:rsid w:val="0F4935D4"/>
    <w:rsid w:val="0F5679E3"/>
    <w:rsid w:val="0F73174D"/>
    <w:rsid w:val="0F76367B"/>
    <w:rsid w:val="0F801ABF"/>
    <w:rsid w:val="0FA44823"/>
    <w:rsid w:val="0FAB0B0A"/>
    <w:rsid w:val="0FAF4B6C"/>
    <w:rsid w:val="0FB71B3C"/>
    <w:rsid w:val="0FC55270"/>
    <w:rsid w:val="0FDE713B"/>
    <w:rsid w:val="0FE438B7"/>
    <w:rsid w:val="0FE84758"/>
    <w:rsid w:val="0FFE46C2"/>
    <w:rsid w:val="0FFF133D"/>
    <w:rsid w:val="100E19E2"/>
    <w:rsid w:val="105D71BF"/>
    <w:rsid w:val="107D3C3A"/>
    <w:rsid w:val="1099161E"/>
    <w:rsid w:val="10E25BD3"/>
    <w:rsid w:val="11051BEC"/>
    <w:rsid w:val="11221225"/>
    <w:rsid w:val="112D648A"/>
    <w:rsid w:val="115945FB"/>
    <w:rsid w:val="116C6D9B"/>
    <w:rsid w:val="117646E8"/>
    <w:rsid w:val="119128BC"/>
    <w:rsid w:val="11E51932"/>
    <w:rsid w:val="11F904AA"/>
    <w:rsid w:val="120762A4"/>
    <w:rsid w:val="124406D9"/>
    <w:rsid w:val="124C105F"/>
    <w:rsid w:val="125C3789"/>
    <w:rsid w:val="127732B5"/>
    <w:rsid w:val="127E1E7E"/>
    <w:rsid w:val="12947C32"/>
    <w:rsid w:val="12A83D88"/>
    <w:rsid w:val="12CB2B87"/>
    <w:rsid w:val="12E21269"/>
    <w:rsid w:val="12EB41A6"/>
    <w:rsid w:val="12F06D9B"/>
    <w:rsid w:val="1300207F"/>
    <w:rsid w:val="132D3A5C"/>
    <w:rsid w:val="134C3901"/>
    <w:rsid w:val="1350606A"/>
    <w:rsid w:val="13753219"/>
    <w:rsid w:val="13D94A83"/>
    <w:rsid w:val="13DA1634"/>
    <w:rsid w:val="140E2163"/>
    <w:rsid w:val="14144E07"/>
    <w:rsid w:val="143C562F"/>
    <w:rsid w:val="144E548E"/>
    <w:rsid w:val="145B7D54"/>
    <w:rsid w:val="146B6ACA"/>
    <w:rsid w:val="14872719"/>
    <w:rsid w:val="14A67F4E"/>
    <w:rsid w:val="14BF01F5"/>
    <w:rsid w:val="14C57DBF"/>
    <w:rsid w:val="14DA0B4B"/>
    <w:rsid w:val="14E56F02"/>
    <w:rsid w:val="15324E32"/>
    <w:rsid w:val="155E057B"/>
    <w:rsid w:val="15667B66"/>
    <w:rsid w:val="156C21A3"/>
    <w:rsid w:val="1574699B"/>
    <w:rsid w:val="157B6769"/>
    <w:rsid w:val="15A225E4"/>
    <w:rsid w:val="15AF3B64"/>
    <w:rsid w:val="15DA5E8D"/>
    <w:rsid w:val="16316D6B"/>
    <w:rsid w:val="16637409"/>
    <w:rsid w:val="16AC75B7"/>
    <w:rsid w:val="16B539C9"/>
    <w:rsid w:val="16D80840"/>
    <w:rsid w:val="16DD0FB9"/>
    <w:rsid w:val="16DE6959"/>
    <w:rsid w:val="16F3357E"/>
    <w:rsid w:val="17266327"/>
    <w:rsid w:val="172C0F15"/>
    <w:rsid w:val="174B7A0A"/>
    <w:rsid w:val="175D001B"/>
    <w:rsid w:val="178A4160"/>
    <w:rsid w:val="17946769"/>
    <w:rsid w:val="17BF0B22"/>
    <w:rsid w:val="17C0356E"/>
    <w:rsid w:val="17C6596A"/>
    <w:rsid w:val="17C83ED2"/>
    <w:rsid w:val="18023417"/>
    <w:rsid w:val="181C46CE"/>
    <w:rsid w:val="1856735F"/>
    <w:rsid w:val="18947EB7"/>
    <w:rsid w:val="189A655F"/>
    <w:rsid w:val="18E4045D"/>
    <w:rsid w:val="18E541D5"/>
    <w:rsid w:val="18E61F3C"/>
    <w:rsid w:val="18F50CB8"/>
    <w:rsid w:val="190B7F59"/>
    <w:rsid w:val="19515A5B"/>
    <w:rsid w:val="195B5CAE"/>
    <w:rsid w:val="19752E14"/>
    <w:rsid w:val="199960C9"/>
    <w:rsid w:val="1A207D01"/>
    <w:rsid w:val="1A237FA3"/>
    <w:rsid w:val="1A377595"/>
    <w:rsid w:val="1A4E1B36"/>
    <w:rsid w:val="1A67562A"/>
    <w:rsid w:val="1A6D489A"/>
    <w:rsid w:val="1A6D5939"/>
    <w:rsid w:val="1A8D39F9"/>
    <w:rsid w:val="1ABE6116"/>
    <w:rsid w:val="1AC34B39"/>
    <w:rsid w:val="1AFE165B"/>
    <w:rsid w:val="1B044A5E"/>
    <w:rsid w:val="1B530A0E"/>
    <w:rsid w:val="1B681BFA"/>
    <w:rsid w:val="1BA076AF"/>
    <w:rsid w:val="1BBD2DF7"/>
    <w:rsid w:val="1BCA0011"/>
    <w:rsid w:val="1BF956CF"/>
    <w:rsid w:val="1C047A3E"/>
    <w:rsid w:val="1C152D44"/>
    <w:rsid w:val="1C284C87"/>
    <w:rsid w:val="1C47204A"/>
    <w:rsid w:val="1C5032F1"/>
    <w:rsid w:val="1C7C5803"/>
    <w:rsid w:val="1CAF2993"/>
    <w:rsid w:val="1CAF2AD3"/>
    <w:rsid w:val="1CD61109"/>
    <w:rsid w:val="1CD728AD"/>
    <w:rsid w:val="1CFC1862"/>
    <w:rsid w:val="1D3A7163"/>
    <w:rsid w:val="1D5212AE"/>
    <w:rsid w:val="1D877C9A"/>
    <w:rsid w:val="1D8A1213"/>
    <w:rsid w:val="1D8C30A3"/>
    <w:rsid w:val="1D9350DA"/>
    <w:rsid w:val="1D984A8F"/>
    <w:rsid w:val="1D9939B8"/>
    <w:rsid w:val="1DB23D88"/>
    <w:rsid w:val="1DCF3DCB"/>
    <w:rsid w:val="1DD76677"/>
    <w:rsid w:val="1DE07F68"/>
    <w:rsid w:val="1DF047B2"/>
    <w:rsid w:val="1DFB1F61"/>
    <w:rsid w:val="1E2765D7"/>
    <w:rsid w:val="1E6B73A1"/>
    <w:rsid w:val="1E7B68ED"/>
    <w:rsid w:val="1E7E08B8"/>
    <w:rsid w:val="1E916C03"/>
    <w:rsid w:val="1EA638F2"/>
    <w:rsid w:val="1EA91B3D"/>
    <w:rsid w:val="1EB93917"/>
    <w:rsid w:val="1ED876A1"/>
    <w:rsid w:val="1F15403B"/>
    <w:rsid w:val="1F2A4FCD"/>
    <w:rsid w:val="1F2D73F9"/>
    <w:rsid w:val="1F366BEC"/>
    <w:rsid w:val="1F4058F2"/>
    <w:rsid w:val="1FA22542"/>
    <w:rsid w:val="1FC706C2"/>
    <w:rsid w:val="1FCA2182"/>
    <w:rsid w:val="1FD73F6C"/>
    <w:rsid w:val="1FE33393"/>
    <w:rsid w:val="1FEB7EF1"/>
    <w:rsid w:val="1FFA5928"/>
    <w:rsid w:val="2006439E"/>
    <w:rsid w:val="20092299"/>
    <w:rsid w:val="200B6124"/>
    <w:rsid w:val="20266AA0"/>
    <w:rsid w:val="204D693F"/>
    <w:rsid w:val="206361BC"/>
    <w:rsid w:val="207E0A84"/>
    <w:rsid w:val="2096686B"/>
    <w:rsid w:val="20B27E1D"/>
    <w:rsid w:val="20DD6410"/>
    <w:rsid w:val="20F928B0"/>
    <w:rsid w:val="2105316F"/>
    <w:rsid w:val="21076199"/>
    <w:rsid w:val="210E3629"/>
    <w:rsid w:val="210E3732"/>
    <w:rsid w:val="211113C2"/>
    <w:rsid w:val="21311603"/>
    <w:rsid w:val="21366B3E"/>
    <w:rsid w:val="213A3DC6"/>
    <w:rsid w:val="21400FB5"/>
    <w:rsid w:val="21826C0C"/>
    <w:rsid w:val="219B2C89"/>
    <w:rsid w:val="21B447D3"/>
    <w:rsid w:val="21BA404B"/>
    <w:rsid w:val="21ED00DF"/>
    <w:rsid w:val="21FE4123"/>
    <w:rsid w:val="22143003"/>
    <w:rsid w:val="222A66A8"/>
    <w:rsid w:val="226A4080"/>
    <w:rsid w:val="22980EE6"/>
    <w:rsid w:val="22A524F8"/>
    <w:rsid w:val="22BC4A7A"/>
    <w:rsid w:val="22EA5021"/>
    <w:rsid w:val="22F105A3"/>
    <w:rsid w:val="22FB2410"/>
    <w:rsid w:val="22FE182B"/>
    <w:rsid w:val="233641F9"/>
    <w:rsid w:val="233939D5"/>
    <w:rsid w:val="233B4438"/>
    <w:rsid w:val="23597660"/>
    <w:rsid w:val="236810F8"/>
    <w:rsid w:val="23763D33"/>
    <w:rsid w:val="23766CD3"/>
    <w:rsid w:val="239033B9"/>
    <w:rsid w:val="23AA12E3"/>
    <w:rsid w:val="23BF3353"/>
    <w:rsid w:val="23E33295"/>
    <w:rsid w:val="23E962FF"/>
    <w:rsid w:val="24371FE4"/>
    <w:rsid w:val="24397176"/>
    <w:rsid w:val="2442366A"/>
    <w:rsid w:val="244B3D58"/>
    <w:rsid w:val="244D4121"/>
    <w:rsid w:val="24630662"/>
    <w:rsid w:val="246A00E9"/>
    <w:rsid w:val="249007B5"/>
    <w:rsid w:val="24A74F4A"/>
    <w:rsid w:val="24A76DA3"/>
    <w:rsid w:val="24B57051"/>
    <w:rsid w:val="24C130FA"/>
    <w:rsid w:val="24C635B3"/>
    <w:rsid w:val="24E71207"/>
    <w:rsid w:val="24EE1178"/>
    <w:rsid w:val="250663A3"/>
    <w:rsid w:val="25170E0D"/>
    <w:rsid w:val="25426983"/>
    <w:rsid w:val="255A588C"/>
    <w:rsid w:val="2563794D"/>
    <w:rsid w:val="258C4BE5"/>
    <w:rsid w:val="25933A65"/>
    <w:rsid w:val="25A355A0"/>
    <w:rsid w:val="25A507A9"/>
    <w:rsid w:val="25D03B95"/>
    <w:rsid w:val="25DA3E58"/>
    <w:rsid w:val="25FA0230"/>
    <w:rsid w:val="25FB2706"/>
    <w:rsid w:val="262E4F65"/>
    <w:rsid w:val="26376040"/>
    <w:rsid w:val="268A0AAA"/>
    <w:rsid w:val="26A0107B"/>
    <w:rsid w:val="26A822AA"/>
    <w:rsid w:val="26AF7332"/>
    <w:rsid w:val="26B52724"/>
    <w:rsid w:val="26CD22E6"/>
    <w:rsid w:val="2704283B"/>
    <w:rsid w:val="27073B7B"/>
    <w:rsid w:val="274125D4"/>
    <w:rsid w:val="27544ABC"/>
    <w:rsid w:val="275643CF"/>
    <w:rsid w:val="27750497"/>
    <w:rsid w:val="279E5A7D"/>
    <w:rsid w:val="27AA546C"/>
    <w:rsid w:val="27B46764"/>
    <w:rsid w:val="27CA3B1D"/>
    <w:rsid w:val="27D434E8"/>
    <w:rsid w:val="28037F43"/>
    <w:rsid w:val="28400D7F"/>
    <w:rsid w:val="284A39C4"/>
    <w:rsid w:val="284B5A13"/>
    <w:rsid w:val="284F1910"/>
    <w:rsid w:val="28542304"/>
    <w:rsid w:val="28565ED3"/>
    <w:rsid w:val="2899244D"/>
    <w:rsid w:val="289D1044"/>
    <w:rsid w:val="28A31DF8"/>
    <w:rsid w:val="28AC401A"/>
    <w:rsid w:val="28BF64F9"/>
    <w:rsid w:val="291A39B7"/>
    <w:rsid w:val="292130D7"/>
    <w:rsid w:val="293D69F1"/>
    <w:rsid w:val="295C5842"/>
    <w:rsid w:val="29667D8F"/>
    <w:rsid w:val="296E17BC"/>
    <w:rsid w:val="297D223B"/>
    <w:rsid w:val="298C7909"/>
    <w:rsid w:val="29D70505"/>
    <w:rsid w:val="29EA434B"/>
    <w:rsid w:val="29F308F6"/>
    <w:rsid w:val="2A04551F"/>
    <w:rsid w:val="2A0E6270"/>
    <w:rsid w:val="2A3172DC"/>
    <w:rsid w:val="2A5C76D3"/>
    <w:rsid w:val="2A7B6BE1"/>
    <w:rsid w:val="2A830500"/>
    <w:rsid w:val="2AA76BFC"/>
    <w:rsid w:val="2AC577C8"/>
    <w:rsid w:val="2AE75765"/>
    <w:rsid w:val="2AFF64D6"/>
    <w:rsid w:val="2B21010B"/>
    <w:rsid w:val="2B4E1751"/>
    <w:rsid w:val="2B511EBE"/>
    <w:rsid w:val="2B634B7C"/>
    <w:rsid w:val="2BA0347B"/>
    <w:rsid w:val="2BAD6459"/>
    <w:rsid w:val="2BE41099"/>
    <w:rsid w:val="2BF84CF0"/>
    <w:rsid w:val="2C0A269D"/>
    <w:rsid w:val="2C4E13F8"/>
    <w:rsid w:val="2C5C126D"/>
    <w:rsid w:val="2C601127"/>
    <w:rsid w:val="2C730D7B"/>
    <w:rsid w:val="2C7F7AE2"/>
    <w:rsid w:val="2C822CFA"/>
    <w:rsid w:val="2C8A01D1"/>
    <w:rsid w:val="2D316DFD"/>
    <w:rsid w:val="2D382C6D"/>
    <w:rsid w:val="2D436FCA"/>
    <w:rsid w:val="2D4C110E"/>
    <w:rsid w:val="2D4F4ECB"/>
    <w:rsid w:val="2D5C70CF"/>
    <w:rsid w:val="2D676820"/>
    <w:rsid w:val="2D7C2670"/>
    <w:rsid w:val="2D8341BB"/>
    <w:rsid w:val="2D8E2B99"/>
    <w:rsid w:val="2DAF46E0"/>
    <w:rsid w:val="2DBB3C2E"/>
    <w:rsid w:val="2DED59AB"/>
    <w:rsid w:val="2E127DDB"/>
    <w:rsid w:val="2E172E4D"/>
    <w:rsid w:val="2E295A63"/>
    <w:rsid w:val="2E8E4EC5"/>
    <w:rsid w:val="2E9373FE"/>
    <w:rsid w:val="2EA56D07"/>
    <w:rsid w:val="2EC51962"/>
    <w:rsid w:val="2ED537CA"/>
    <w:rsid w:val="2ED82216"/>
    <w:rsid w:val="2EE34E41"/>
    <w:rsid w:val="2EF85C78"/>
    <w:rsid w:val="2F014AEC"/>
    <w:rsid w:val="2F2D78ED"/>
    <w:rsid w:val="2F5D005F"/>
    <w:rsid w:val="2F6D2D21"/>
    <w:rsid w:val="2F7964B4"/>
    <w:rsid w:val="2FAD0244"/>
    <w:rsid w:val="2FB514D8"/>
    <w:rsid w:val="2FBD2B27"/>
    <w:rsid w:val="2FC01B0E"/>
    <w:rsid w:val="2FF14A31"/>
    <w:rsid w:val="2FFB6FA4"/>
    <w:rsid w:val="3042556F"/>
    <w:rsid w:val="30685E56"/>
    <w:rsid w:val="30785FF2"/>
    <w:rsid w:val="30BF7ABF"/>
    <w:rsid w:val="30E05CA1"/>
    <w:rsid w:val="30E67948"/>
    <w:rsid w:val="30EE3619"/>
    <w:rsid w:val="30F94704"/>
    <w:rsid w:val="310A018F"/>
    <w:rsid w:val="31221ADA"/>
    <w:rsid w:val="312628CC"/>
    <w:rsid w:val="3139578A"/>
    <w:rsid w:val="313E2DFE"/>
    <w:rsid w:val="317A6996"/>
    <w:rsid w:val="31AE411A"/>
    <w:rsid w:val="31D046CF"/>
    <w:rsid w:val="31DE650F"/>
    <w:rsid w:val="32152702"/>
    <w:rsid w:val="322B5A1D"/>
    <w:rsid w:val="32330006"/>
    <w:rsid w:val="32420F6B"/>
    <w:rsid w:val="32591DE1"/>
    <w:rsid w:val="32673046"/>
    <w:rsid w:val="32937CAC"/>
    <w:rsid w:val="32A54197"/>
    <w:rsid w:val="32B05957"/>
    <w:rsid w:val="32DD29E5"/>
    <w:rsid w:val="32E1644D"/>
    <w:rsid w:val="32EC1F7C"/>
    <w:rsid w:val="331515FF"/>
    <w:rsid w:val="331B322E"/>
    <w:rsid w:val="332B3907"/>
    <w:rsid w:val="33542977"/>
    <w:rsid w:val="335E7EC3"/>
    <w:rsid w:val="339A6334"/>
    <w:rsid w:val="339A6621"/>
    <w:rsid w:val="33AF270B"/>
    <w:rsid w:val="33BA3A1F"/>
    <w:rsid w:val="33E526F1"/>
    <w:rsid w:val="33E61AAC"/>
    <w:rsid w:val="34423696"/>
    <w:rsid w:val="345F7DF9"/>
    <w:rsid w:val="34B6751D"/>
    <w:rsid w:val="35026F4B"/>
    <w:rsid w:val="350360C6"/>
    <w:rsid w:val="350B0D6A"/>
    <w:rsid w:val="35260550"/>
    <w:rsid w:val="35863760"/>
    <w:rsid w:val="359B606C"/>
    <w:rsid w:val="35A530D7"/>
    <w:rsid w:val="35AB249F"/>
    <w:rsid w:val="35BA7C9E"/>
    <w:rsid w:val="35DE1A74"/>
    <w:rsid w:val="367930A2"/>
    <w:rsid w:val="36985FDE"/>
    <w:rsid w:val="36994387"/>
    <w:rsid w:val="369C7698"/>
    <w:rsid w:val="37187969"/>
    <w:rsid w:val="371C0D17"/>
    <w:rsid w:val="373B433E"/>
    <w:rsid w:val="374828E5"/>
    <w:rsid w:val="374C0823"/>
    <w:rsid w:val="3753502E"/>
    <w:rsid w:val="376E6456"/>
    <w:rsid w:val="377F1CF8"/>
    <w:rsid w:val="37A5442A"/>
    <w:rsid w:val="37B079ED"/>
    <w:rsid w:val="37C63BD1"/>
    <w:rsid w:val="37C90715"/>
    <w:rsid w:val="37EE40E1"/>
    <w:rsid w:val="37FE7B23"/>
    <w:rsid w:val="38172072"/>
    <w:rsid w:val="382819E6"/>
    <w:rsid w:val="382B27A8"/>
    <w:rsid w:val="383D1CF3"/>
    <w:rsid w:val="38711E1E"/>
    <w:rsid w:val="387E6D3E"/>
    <w:rsid w:val="388A57A8"/>
    <w:rsid w:val="389657B6"/>
    <w:rsid w:val="38987228"/>
    <w:rsid w:val="38B16396"/>
    <w:rsid w:val="38E245B5"/>
    <w:rsid w:val="38E52EAC"/>
    <w:rsid w:val="38F31300"/>
    <w:rsid w:val="390F771A"/>
    <w:rsid w:val="394E27DD"/>
    <w:rsid w:val="395105B2"/>
    <w:rsid w:val="39521D9F"/>
    <w:rsid w:val="39583624"/>
    <w:rsid w:val="398334D4"/>
    <w:rsid w:val="399C614C"/>
    <w:rsid w:val="39A62C4F"/>
    <w:rsid w:val="39AA56E2"/>
    <w:rsid w:val="39D35065"/>
    <w:rsid w:val="39DD7AAD"/>
    <w:rsid w:val="39F30854"/>
    <w:rsid w:val="3A0F5ED2"/>
    <w:rsid w:val="3A102406"/>
    <w:rsid w:val="3A1A7AE3"/>
    <w:rsid w:val="3A3231A9"/>
    <w:rsid w:val="3A3A785C"/>
    <w:rsid w:val="3A506884"/>
    <w:rsid w:val="3A541632"/>
    <w:rsid w:val="3A692BD5"/>
    <w:rsid w:val="3A9A4C37"/>
    <w:rsid w:val="3AAD7855"/>
    <w:rsid w:val="3AF32AEE"/>
    <w:rsid w:val="3AF752E4"/>
    <w:rsid w:val="3B0B2D78"/>
    <w:rsid w:val="3B1160CE"/>
    <w:rsid w:val="3B171F5A"/>
    <w:rsid w:val="3B27025C"/>
    <w:rsid w:val="3B3A02D9"/>
    <w:rsid w:val="3B4136D6"/>
    <w:rsid w:val="3B5E34A0"/>
    <w:rsid w:val="3B853831"/>
    <w:rsid w:val="3BBF2C5B"/>
    <w:rsid w:val="3C2C6157"/>
    <w:rsid w:val="3C2D4208"/>
    <w:rsid w:val="3C6E0C21"/>
    <w:rsid w:val="3CA2304B"/>
    <w:rsid w:val="3D141F11"/>
    <w:rsid w:val="3D3B3122"/>
    <w:rsid w:val="3D402D53"/>
    <w:rsid w:val="3D59015E"/>
    <w:rsid w:val="3D5E7189"/>
    <w:rsid w:val="3D9B1CEC"/>
    <w:rsid w:val="3DAD6705"/>
    <w:rsid w:val="3DC83EB1"/>
    <w:rsid w:val="3DD725CE"/>
    <w:rsid w:val="3DEC1D59"/>
    <w:rsid w:val="3DF87FDC"/>
    <w:rsid w:val="3E0B3AD5"/>
    <w:rsid w:val="3E0F5B74"/>
    <w:rsid w:val="3E1B1C9E"/>
    <w:rsid w:val="3E1D793E"/>
    <w:rsid w:val="3E283F0E"/>
    <w:rsid w:val="3E7C5AFB"/>
    <w:rsid w:val="3E8022AD"/>
    <w:rsid w:val="3E9C12CD"/>
    <w:rsid w:val="3EA23973"/>
    <w:rsid w:val="3EDA0163"/>
    <w:rsid w:val="3F165E61"/>
    <w:rsid w:val="3F182200"/>
    <w:rsid w:val="3F3A57AC"/>
    <w:rsid w:val="3F8815B3"/>
    <w:rsid w:val="3F9F10E8"/>
    <w:rsid w:val="3FA6090F"/>
    <w:rsid w:val="3FAF06C2"/>
    <w:rsid w:val="3FDF3084"/>
    <w:rsid w:val="3FE30730"/>
    <w:rsid w:val="3FE64E34"/>
    <w:rsid w:val="40171BD2"/>
    <w:rsid w:val="40175DE4"/>
    <w:rsid w:val="40247EE5"/>
    <w:rsid w:val="40262FF2"/>
    <w:rsid w:val="404A579B"/>
    <w:rsid w:val="40723FE4"/>
    <w:rsid w:val="40B07200"/>
    <w:rsid w:val="40B95934"/>
    <w:rsid w:val="40F40830"/>
    <w:rsid w:val="40FD3129"/>
    <w:rsid w:val="41032170"/>
    <w:rsid w:val="4109777D"/>
    <w:rsid w:val="413B269D"/>
    <w:rsid w:val="4147266A"/>
    <w:rsid w:val="416177E4"/>
    <w:rsid w:val="417E47D7"/>
    <w:rsid w:val="41A40ED6"/>
    <w:rsid w:val="41A95C8E"/>
    <w:rsid w:val="41F805BA"/>
    <w:rsid w:val="42294AE5"/>
    <w:rsid w:val="42426D46"/>
    <w:rsid w:val="424D6CBD"/>
    <w:rsid w:val="42672241"/>
    <w:rsid w:val="426865B3"/>
    <w:rsid w:val="4281072E"/>
    <w:rsid w:val="42B21FB1"/>
    <w:rsid w:val="42BF70E1"/>
    <w:rsid w:val="42C16622"/>
    <w:rsid w:val="42C7755A"/>
    <w:rsid w:val="42DE738B"/>
    <w:rsid w:val="42E6097A"/>
    <w:rsid w:val="430B1AD0"/>
    <w:rsid w:val="432807A3"/>
    <w:rsid w:val="43421620"/>
    <w:rsid w:val="43871DF7"/>
    <w:rsid w:val="43953F8B"/>
    <w:rsid w:val="43A91079"/>
    <w:rsid w:val="43ED2361"/>
    <w:rsid w:val="440E3C65"/>
    <w:rsid w:val="44131791"/>
    <w:rsid w:val="44280130"/>
    <w:rsid w:val="44364EA7"/>
    <w:rsid w:val="44424363"/>
    <w:rsid w:val="44481F64"/>
    <w:rsid w:val="445A1B05"/>
    <w:rsid w:val="44930B07"/>
    <w:rsid w:val="44A02C4C"/>
    <w:rsid w:val="44B36C10"/>
    <w:rsid w:val="44DB38EA"/>
    <w:rsid w:val="44E73FE3"/>
    <w:rsid w:val="453176D3"/>
    <w:rsid w:val="453460F9"/>
    <w:rsid w:val="453577E6"/>
    <w:rsid w:val="45393D7C"/>
    <w:rsid w:val="454209DB"/>
    <w:rsid w:val="454567B6"/>
    <w:rsid w:val="45495938"/>
    <w:rsid w:val="45626190"/>
    <w:rsid w:val="456673A1"/>
    <w:rsid w:val="456B1079"/>
    <w:rsid w:val="456D16ED"/>
    <w:rsid w:val="457F74BD"/>
    <w:rsid w:val="45990E0A"/>
    <w:rsid w:val="45E31F81"/>
    <w:rsid w:val="46013BA3"/>
    <w:rsid w:val="46125CF4"/>
    <w:rsid w:val="466C0320"/>
    <w:rsid w:val="467F57F8"/>
    <w:rsid w:val="46B5307E"/>
    <w:rsid w:val="46D72F78"/>
    <w:rsid w:val="46DD23B6"/>
    <w:rsid w:val="46F8311B"/>
    <w:rsid w:val="472240FB"/>
    <w:rsid w:val="47256F4B"/>
    <w:rsid w:val="473A1983"/>
    <w:rsid w:val="473A5258"/>
    <w:rsid w:val="474C0F0B"/>
    <w:rsid w:val="477142E2"/>
    <w:rsid w:val="478A55FE"/>
    <w:rsid w:val="479618C2"/>
    <w:rsid w:val="47BF5449"/>
    <w:rsid w:val="47F50A48"/>
    <w:rsid w:val="4823451A"/>
    <w:rsid w:val="484366CE"/>
    <w:rsid w:val="48570291"/>
    <w:rsid w:val="48795B69"/>
    <w:rsid w:val="48863FFC"/>
    <w:rsid w:val="488E4D1A"/>
    <w:rsid w:val="48983A27"/>
    <w:rsid w:val="48B15532"/>
    <w:rsid w:val="48B87BF5"/>
    <w:rsid w:val="48D20501"/>
    <w:rsid w:val="48E17566"/>
    <w:rsid w:val="48E36F0F"/>
    <w:rsid w:val="48FA59C8"/>
    <w:rsid w:val="49056305"/>
    <w:rsid w:val="491044CF"/>
    <w:rsid w:val="493A7AEF"/>
    <w:rsid w:val="493E2A01"/>
    <w:rsid w:val="495754A0"/>
    <w:rsid w:val="496753BA"/>
    <w:rsid w:val="496B7B12"/>
    <w:rsid w:val="498432BD"/>
    <w:rsid w:val="49893087"/>
    <w:rsid w:val="49A672F3"/>
    <w:rsid w:val="49AE787E"/>
    <w:rsid w:val="49AF59E0"/>
    <w:rsid w:val="49C1771C"/>
    <w:rsid w:val="49D92618"/>
    <w:rsid w:val="49F5527C"/>
    <w:rsid w:val="4A385192"/>
    <w:rsid w:val="4A4C5204"/>
    <w:rsid w:val="4A5605A4"/>
    <w:rsid w:val="4A5E7709"/>
    <w:rsid w:val="4A694175"/>
    <w:rsid w:val="4A7B42BE"/>
    <w:rsid w:val="4A7B7263"/>
    <w:rsid w:val="4A7D5785"/>
    <w:rsid w:val="4A910388"/>
    <w:rsid w:val="4AA37271"/>
    <w:rsid w:val="4AB003A4"/>
    <w:rsid w:val="4AB40ED1"/>
    <w:rsid w:val="4ABC3113"/>
    <w:rsid w:val="4ACF7EAA"/>
    <w:rsid w:val="4AD049C1"/>
    <w:rsid w:val="4ADC41E1"/>
    <w:rsid w:val="4AF50146"/>
    <w:rsid w:val="4B1D55E3"/>
    <w:rsid w:val="4B477F0B"/>
    <w:rsid w:val="4B5142ED"/>
    <w:rsid w:val="4B876F22"/>
    <w:rsid w:val="4BA57A4E"/>
    <w:rsid w:val="4BCB4CDA"/>
    <w:rsid w:val="4BCD410D"/>
    <w:rsid w:val="4BDE0D9B"/>
    <w:rsid w:val="4C1100C2"/>
    <w:rsid w:val="4CC54C7A"/>
    <w:rsid w:val="4CE13C79"/>
    <w:rsid w:val="4D3052CF"/>
    <w:rsid w:val="4D4F0A67"/>
    <w:rsid w:val="4D5370D7"/>
    <w:rsid w:val="4D775379"/>
    <w:rsid w:val="4D823CB8"/>
    <w:rsid w:val="4DA27220"/>
    <w:rsid w:val="4DB642CB"/>
    <w:rsid w:val="4DCC6B1F"/>
    <w:rsid w:val="4DF03E4E"/>
    <w:rsid w:val="4DF11C29"/>
    <w:rsid w:val="4DFA233E"/>
    <w:rsid w:val="4E300F7A"/>
    <w:rsid w:val="4E326246"/>
    <w:rsid w:val="4E461B50"/>
    <w:rsid w:val="4E4B38C3"/>
    <w:rsid w:val="4E6725D2"/>
    <w:rsid w:val="4E6B5E30"/>
    <w:rsid w:val="4E90736A"/>
    <w:rsid w:val="4E9F57CC"/>
    <w:rsid w:val="4EA8319D"/>
    <w:rsid w:val="4EC85CA1"/>
    <w:rsid w:val="4EDB35FB"/>
    <w:rsid w:val="4EE94CED"/>
    <w:rsid w:val="4F093849"/>
    <w:rsid w:val="4F2A7D4C"/>
    <w:rsid w:val="4F322EEF"/>
    <w:rsid w:val="4F7A6C7E"/>
    <w:rsid w:val="4F940EE1"/>
    <w:rsid w:val="4FB508E5"/>
    <w:rsid w:val="4FCA3ED5"/>
    <w:rsid w:val="4FE715A9"/>
    <w:rsid w:val="5030228F"/>
    <w:rsid w:val="504D78B3"/>
    <w:rsid w:val="50611861"/>
    <w:rsid w:val="50737AC2"/>
    <w:rsid w:val="508A4035"/>
    <w:rsid w:val="509C605C"/>
    <w:rsid w:val="50FA19D9"/>
    <w:rsid w:val="511B18EE"/>
    <w:rsid w:val="511B70DB"/>
    <w:rsid w:val="5137178C"/>
    <w:rsid w:val="513D70CD"/>
    <w:rsid w:val="51951A4B"/>
    <w:rsid w:val="51965C36"/>
    <w:rsid w:val="51AA3D8C"/>
    <w:rsid w:val="51C23817"/>
    <w:rsid w:val="51C46C8B"/>
    <w:rsid w:val="51D24F33"/>
    <w:rsid w:val="51D4238F"/>
    <w:rsid w:val="51D760F0"/>
    <w:rsid w:val="51DA024E"/>
    <w:rsid w:val="51E37AC6"/>
    <w:rsid w:val="52054C64"/>
    <w:rsid w:val="52077F1F"/>
    <w:rsid w:val="520F16E7"/>
    <w:rsid w:val="52113649"/>
    <w:rsid w:val="52483860"/>
    <w:rsid w:val="524A735B"/>
    <w:rsid w:val="52502ED7"/>
    <w:rsid w:val="5263372D"/>
    <w:rsid w:val="52642913"/>
    <w:rsid w:val="526B3147"/>
    <w:rsid w:val="526F367F"/>
    <w:rsid w:val="52734647"/>
    <w:rsid w:val="52747BE0"/>
    <w:rsid w:val="527574E4"/>
    <w:rsid w:val="52C56F8F"/>
    <w:rsid w:val="52C84ED8"/>
    <w:rsid w:val="52E804FF"/>
    <w:rsid w:val="534127A4"/>
    <w:rsid w:val="53790582"/>
    <w:rsid w:val="53891C8D"/>
    <w:rsid w:val="53947826"/>
    <w:rsid w:val="53B635E9"/>
    <w:rsid w:val="53C66B70"/>
    <w:rsid w:val="53F969F2"/>
    <w:rsid w:val="54375456"/>
    <w:rsid w:val="545E7A98"/>
    <w:rsid w:val="547E3F53"/>
    <w:rsid w:val="548F0AE7"/>
    <w:rsid w:val="549A52C5"/>
    <w:rsid w:val="54A42220"/>
    <w:rsid w:val="54AC5FE9"/>
    <w:rsid w:val="54AD7B39"/>
    <w:rsid w:val="54B94620"/>
    <w:rsid w:val="54BA4CF5"/>
    <w:rsid w:val="54DA4AF2"/>
    <w:rsid w:val="54E226EA"/>
    <w:rsid w:val="552B70C8"/>
    <w:rsid w:val="55584D49"/>
    <w:rsid w:val="55585D8E"/>
    <w:rsid w:val="5562530B"/>
    <w:rsid w:val="556E6A17"/>
    <w:rsid w:val="558B4164"/>
    <w:rsid w:val="55A22C9A"/>
    <w:rsid w:val="55C57A3F"/>
    <w:rsid w:val="55EB1EFA"/>
    <w:rsid w:val="55F1344D"/>
    <w:rsid w:val="55F47384"/>
    <w:rsid w:val="56162F5D"/>
    <w:rsid w:val="56246024"/>
    <w:rsid w:val="56836EC4"/>
    <w:rsid w:val="56C55580"/>
    <w:rsid w:val="56C62335"/>
    <w:rsid w:val="56DE756B"/>
    <w:rsid w:val="56E8541C"/>
    <w:rsid w:val="56E97596"/>
    <w:rsid w:val="56EA157B"/>
    <w:rsid w:val="56F847A5"/>
    <w:rsid w:val="57053B0B"/>
    <w:rsid w:val="572B1475"/>
    <w:rsid w:val="5733392C"/>
    <w:rsid w:val="575F2B46"/>
    <w:rsid w:val="57933AEA"/>
    <w:rsid w:val="57BB6286"/>
    <w:rsid w:val="57CE51A0"/>
    <w:rsid w:val="57CF5808"/>
    <w:rsid w:val="57E77FE6"/>
    <w:rsid w:val="57EC2681"/>
    <w:rsid w:val="57FF7916"/>
    <w:rsid w:val="58073AB6"/>
    <w:rsid w:val="58090CA2"/>
    <w:rsid w:val="58722B65"/>
    <w:rsid w:val="587971C4"/>
    <w:rsid w:val="587F0A34"/>
    <w:rsid w:val="588E2674"/>
    <w:rsid w:val="589D463E"/>
    <w:rsid w:val="58D23CAB"/>
    <w:rsid w:val="58DA73C3"/>
    <w:rsid w:val="59020183"/>
    <w:rsid w:val="593F640C"/>
    <w:rsid w:val="59423740"/>
    <w:rsid w:val="59432AB4"/>
    <w:rsid w:val="597A2DAA"/>
    <w:rsid w:val="59A3485F"/>
    <w:rsid w:val="59A673E1"/>
    <w:rsid w:val="59B56D20"/>
    <w:rsid w:val="5A4E6633"/>
    <w:rsid w:val="5A572E4D"/>
    <w:rsid w:val="5A8839C9"/>
    <w:rsid w:val="5A9963D9"/>
    <w:rsid w:val="5A9A1F08"/>
    <w:rsid w:val="5A9D53A9"/>
    <w:rsid w:val="5AC9060E"/>
    <w:rsid w:val="5ADE1F66"/>
    <w:rsid w:val="5AE22316"/>
    <w:rsid w:val="5AE47ABB"/>
    <w:rsid w:val="5AFD4769"/>
    <w:rsid w:val="5B0272F1"/>
    <w:rsid w:val="5B0A6C16"/>
    <w:rsid w:val="5B114CBF"/>
    <w:rsid w:val="5B19627B"/>
    <w:rsid w:val="5B295F09"/>
    <w:rsid w:val="5B592979"/>
    <w:rsid w:val="5B6206B5"/>
    <w:rsid w:val="5B655267"/>
    <w:rsid w:val="5BC87A9E"/>
    <w:rsid w:val="5BDD0874"/>
    <w:rsid w:val="5BFA45B7"/>
    <w:rsid w:val="5BFB1311"/>
    <w:rsid w:val="5C04657B"/>
    <w:rsid w:val="5C1B20C2"/>
    <w:rsid w:val="5C2B73B9"/>
    <w:rsid w:val="5C362885"/>
    <w:rsid w:val="5C457896"/>
    <w:rsid w:val="5C9D1638"/>
    <w:rsid w:val="5CFB5D9B"/>
    <w:rsid w:val="5D053766"/>
    <w:rsid w:val="5D293F7B"/>
    <w:rsid w:val="5D3E4BF5"/>
    <w:rsid w:val="5D3E5ED7"/>
    <w:rsid w:val="5D614062"/>
    <w:rsid w:val="5D741F35"/>
    <w:rsid w:val="5D7E74C7"/>
    <w:rsid w:val="5D7F7608"/>
    <w:rsid w:val="5DAA2A73"/>
    <w:rsid w:val="5DAF2BF2"/>
    <w:rsid w:val="5DB2673C"/>
    <w:rsid w:val="5DD96AEE"/>
    <w:rsid w:val="5DFB4885"/>
    <w:rsid w:val="5E0A7399"/>
    <w:rsid w:val="5E191C07"/>
    <w:rsid w:val="5E196E56"/>
    <w:rsid w:val="5E1A7138"/>
    <w:rsid w:val="5E3638A8"/>
    <w:rsid w:val="5E4E0E1A"/>
    <w:rsid w:val="5E692235"/>
    <w:rsid w:val="5E8A5586"/>
    <w:rsid w:val="5EA460F9"/>
    <w:rsid w:val="5EB31BE1"/>
    <w:rsid w:val="5ECF1CE1"/>
    <w:rsid w:val="5EF73928"/>
    <w:rsid w:val="5EFC3A74"/>
    <w:rsid w:val="5EFE6E95"/>
    <w:rsid w:val="5F220B7F"/>
    <w:rsid w:val="5F570332"/>
    <w:rsid w:val="5F5D56D5"/>
    <w:rsid w:val="5F6C7E8D"/>
    <w:rsid w:val="5FB05439"/>
    <w:rsid w:val="5FB27096"/>
    <w:rsid w:val="5FBF5DDB"/>
    <w:rsid w:val="5FDE4A61"/>
    <w:rsid w:val="6038087D"/>
    <w:rsid w:val="60400851"/>
    <w:rsid w:val="606D2C19"/>
    <w:rsid w:val="607B6ACE"/>
    <w:rsid w:val="6096181C"/>
    <w:rsid w:val="60B52D70"/>
    <w:rsid w:val="612B5FC7"/>
    <w:rsid w:val="61392DF8"/>
    <w:rsid w:val="6142014F"/>
    <w:rsid w:val="615046BC"/>
    <w:rsid w:val="61732A58"/>
    <w:rsid w:val="61891BC8"/>
    <w:rsid w:val="619C5A00"/>
    <w:rsid w:val="61C16A1E"/>
    <w:rsid w:val="61E76488"/>
    <w:rsid w:val="61FE6859"/>
    <w:rsid w:val="62086E80"/>
    <w:rsid w:val="62375574"/>
    <w:rsid w:val="62481801"/>
    <w:rsid w:val="6265760B"/>
    <w:rsid w:val="627709C1"/>
    <w:rsid w:val="62864468"/>
    <w:rsid w:val="62932608"/>
    <w:rsid w:val="62C11490"/>
    <w:rsid w:val="62C87ED2"/>
    <w:rsid w:val="63494513"/>
    <w:rsid w:val="63505EB1"/>
    <w:rsid w:val="636A3C36"/>
    <w:rsid w:val="637A6B28"/>
    <w:rsid w:val="63822EDF"/>
    <w:rsid w:val="638A17DB"/>
    <w:rsid w:val="63A6095F"/>
    <w:rsid w:val="63AA2976"/>
    <w:rsid w:val="63E064F6"/>
    <w:rsid w:val="63FB3C77"/>
    <w:rsid w:val="642E4B5B"/>
    <w:rsid w:val="642E5E2A"/>
    <w:rsid w:val="643716B6"/>
    <w:rsid w:val="64384970"/>
    <w:rsid w:val="644541EF"/>
    <w:rsid w:val="644C7C1B"/>
    <w:rsid w:val="645144AC"/>
    <w:rsid w:val="64564729"/>
    <w:rsid w:val="6458441E"/>
    <w:rsid w:val="646A0326"/>
    <w:rsid w:val="64AC020C"/>
    <w:rsid w:val="64AE655E"/>
    <w:rsid w:val="64B13483"/>
    <w:rsid w:val="64B44A01"/>
    <w:rsid w:val="64B61E7E"/>
    <w:rsid w:val="64BB6C64"/>
    <w:rsid w:val="650F3363"/>
    <w:rsid w:val="6510113E"/>
    <w:rsid w:val="651129B4"/>
    <w:rsid w:val="652105BA"/>
    <w:rsid w:val="657775D5"/>
    <w:rsid w:val="658F46DA"/>
    <w:rsid w:val="65A11015"/>
    <w:rsid w:val="65B12C8E"/>
    <w:rsid w:val="65B768E7"/>
    <w:rsid w:val="65E03235"/>
    <w:rsid w:val="65E926C2"/>
    <w:rsid w:val="665C419B"/>
    <w:rsid w:val="665E67F6"/>
    <w:rsid w:val="66874545"/>
    <w:rsid w:val="66886830"/>
    <w:rsid w:val="669742EA"/>
    <w:rsid w:val="66AF5886"/>
    <w:rsid w:val="66B6682A"/>
    <w:rsid w:val="66BC7B90"/>
    <w:rsid w:val="66CA27C1"/>
    <w:rsid w:val="66D8000A"/>
    <w:rsid w:val="66EE2103"/>
    <w:rsid w:val="66EE5B12"/>
    <w:rsid w:val="67030607"/>
    <w:rsid w:val="672C3505"/>
    <w:rsid w:val="6735057E"/>
    <w:rsid w:val="67360095"/>
    <w:rsid w:val="67531F4D"/>
    <w:rsid w:val="676033AA"/>
    <w:rsid w:val="67696613"/>
    <w:rsid w:val="677463D9"/>
    <w:rsid w:val="677E7F43"/>
    <w:rsid w:val="678474BC"/>
    <w:rsid w:val="67AD50EB"/>
    <w:rsid w:val="67CA32CF"/>
    <w:rsid w:val="67CD45B9"/>
    <w:rsid w:val="67D20ADF"/>
    <w:rsid w:val="67D57726"/>
    <w:rsid w:val="67EB2183"/>
    <w:rsid w:val="681A2334"/>
    <w:rsid w:val="68405D39"/>
    <w:rsid w:val="684A569F"/>
    <w:rsid w:val="684E0AD3"/>
    <w:rsid w:val="688D0F52"/>
    <w:rsid w:val="68DF5CA8"/>
    <w:rsid w:val="69401C19"/>
    <w:rsid w:val="695C112B"/>
    <w:rsid w:val="69AE1B5F"/>
    <w:rsid w:val="69BC496E"/>
    <w:rsid w:val="69D80515"/>
    <w:rsid w:val="69DC7D19"/>
    <w:rsid w:val="69E65743"/>
    <w:rsid w:val="6A004604"/>
    <w:rsid w:val="6A0207A1"/>
    <w:rsid w:val="6A31001F"/>
    <w:rsid w:val="6A7F3484"/>
    <w:rsid w:val="6A7F520D"/>
    <w:rsid w:val="6B132239"/>
    <w:rsid w:val="6B4F1F04"/>
    <w:rsid w:val="6B645F67"/>
    <w:rsid w:val="6B8A15C4"/>
    <w:rsid w:val="6BBE0106"/>
    <w:rsid w:val="6BD94D0A"/>
    <w:rsid w:val="6BE52EF0"/>
    <w:rsid w:val="6C1B219E"/>
    <w:rsid w:val="6C287F36"/>
    <w:rsid w:val="6C435B86"/>
    <w:rsid w:val="6C5923F8"/>
    <w:rsid w:val="6C595D9B"/>
    <w:rsid w:val="6C640775"/>
    <w:rsid w:val="6C727D24"/>
    <w:rsid w:val="6C9F28A5"/>
    <w:rsid w:val="6CAE2772"/>
    <w:rsid w:val="6CB55489"/>
    <w:rsid w:val="6CD71EF0"/>
    <w:rsid w:val="6CEE1ADB"/>
    <w:rsid w:val="6D4301D2"/>
    <w:rsid w:val="6D7919C6"/>
    <w:rsid w:val="6DDF057A"/>
    <w:rsid w:val="6E017D9D"/>
    <w:rsid w:val="6E3F2544"/>
    <w:rsid w:val="6E47456E"/>
    <w:rsid w:val="6E982ADC"/>
    <w:rsid w:val="6EC01EE6"/>
    <w:rsid w:val="6ECD5E89"/>
    <w:rsid w:val="6ED7063D"/>
    <w:rsid w:val="6EDF2A96"/>
    <w:rsid w:val="6F140A29"/>
    <w:rsid w:val="6F9E2A23"/>
    <w:rsid w:val="6FB30EEA"/>
    <w:rsid w:val="6FCF309F"/>
    <w:rsid w:val="6FD94A79"/>
    <w:rsid w:val="6FE65FCE"/>
    <w:rsid w:val="6FF11FB1"/>
    <w:rsid w:val="6FF564CC"/>
    <w:rsid w:val="702616F4"/>
    <w:rsid w:val="70857D43"/>
    <w:rsid w:val="708B4D8F"/>
    <w:rsid w:val="70AE1D01"/>
    <w:rsid w:val="70C606E9"/>
    <w:rsid w:val="70FE3234"/>
    <w:rsid w:val="710943DB"/>
    <w:rsid w:val="7131308F"/>
    <w:rsid w:val="7150713F"/>
    <w:rsid w:val="715C14E1"/>
    <w:rsid w:val="716D04DC"/>
    <w:rsid w:val="71914B4A"/>
    <w:rsid w:val="71B92EE6"/>
    <w:rsid w:val="71ED33CF"/>
    <w:rsid w:val="71F660AB"/>
    <w:rsid w:val="720612C8"/>
    <w:rsid w:val="72335811"/>
    <w:rsid w:val="72420CE5"/>
    <w:rsid w:val="72475954"/>
    <w:rsid w:val="726A32E6"/>
    <w:rsid w:val="72737C2E"/>
    <w:rsid w:val="72781D6D"/>
    <w:rsid w:val="728735B4"/>
    <w:rsid w:val="729A4FE9"/>
    <w:rsid w:val="72A26504"/>
    <w:rsid w:val="72B911F7"/>
    <w:rsid w:val="72D91C5F"/>
    <w:rsid w:val="72DA6A61"/>
    <w:rsid w:val="72FB226F"/>
    <w:rsid w:val="731347A8"/>
    <w:rsid w:val="73197740"/>
    <w:rsid w:val="731B64D8"/>
    <w:rsid w:val="732A53EE"/>
    <w:rsid w:val="73380FC8"/>
    <w:rsid w:val="73547A24"/>
    <w:rsid w:val="735E426A"/>
    <w:rsid w:val="739C4065"/>
    <w:rsid w:val="73AE5C60"/>
    <w:rsid w:val="73B736AD"/>
    <w:rsid w:val="73CF4356"/>
    <w:rsid w:val="73E73D9E"/>
    <w:rsid w:val="7423796F"/>
    <w:rsid w:val="74415B55"/>
    <w:rsid w:val="74590E88"/>
    <w:rsid w:val="746818B7"/>
    <w:rsid w:val="74704C1A"/>
    <w:rsid w:val="74AD6682"/>
    <w:rsid w:val="74BE7C83"/>
    <w:rsid w:val="74F32F47"/>
    <w:rsid w:val="75123DC6"/>
    <w:rsid w:val="75257D2B"/>
    <w:rsid w:val="75350F1D"/>
    <w:rsid w:val="753772D1"/>
    <w:rsid w:val="754E529F"/>
    <w:rsid w:val="75544480"/>
    <w:rsid w:val="75886816"/>
    <w:rsid w:val="75A4120D"/>
    <w:rsid w:val="75A63E8E"/>
    <w:rsid w:val="75C72F6B"/>
    <w:rsid w:val="75D33EB5"/>
    <w:rsid w:val="76005815"/>
    <w:rsid w:val="76106981"/>
    <w:rsid w:val="769B63DB"/>
    <w:rsid w:val="769E6DBD"/>
    <w:rsid w:val="76E6017C"/>
    <w:rsid w:val="7703321A"/>
    <w:rsid w:val="7719417B"/>
    <w:rsid w:val="7729184D"/>
    <w:rsid w:val="773070E5"/>
    <w:rsid w:val="774854EA"/>
    <w:rsid w:val="776471F5"/>
    <w:rsid w:val="77674AB4"/>
    <w:rsid w:val="77681823"/>
    <w:rsid w:val="77683260"/>
    <w:rsid w:val="77981372"/>
    <w:rsid w:val="77A16E62"/>
    <w:rsid w:val="77AA3BD4"/>
    <w:rsid w:val="77B446BD"/>
    <w:rsid w:val="77D40828"/>
    <w:rsid w:val="77D775F2"/>
    <w:rsid w:val="77ED5914"/>
    <w:rsid w:val="780A0392"/>
    <w:rsid w:val="78132FB1"/>
    <w:rsid w:val="78216FB3"/>
    <w:rsid w:val="783617D9"/>
    <w:rsid w:val="785469EE"/>
    <w:rsid w:val="78775A2B"/>
    <w:rsid w:val="78D557AE"/>
    <w:rsid w:val="78EC3919"/>
    <w:rsid w:val="78EE7883"/>
    <w:rsid w:val="78F52616"/>
    <w:rsid w:val="790C79A2"/>
    <w:rsid w:val="79155754"/>
    <w:rsid w:val="793F2D49"/>
    <w:rsid w:val="795233E2"/>
    <w:rsid w:val="79577998"/>
    <w:rsid w:val="7988175C"/>
    <w:rsid w:val="798A5B49"/>
    <w:rsid w:val="7992568F"/>
    <w:rsid w:val="7997355A"/>
    <w:rsid w:val="79AC42B0"/>
    <w:rsid w:val="79B746F7"/>
    <w:rsid w:val="79DB2E88"/>
    <w:rsid w:val="79F66BD9"/>
    <w:rsid w:val="7A0436FA"/>
    <w:rsid w:val="7A2A4823"/>
    <w:rsid w:val="7A391078"/>
    <w:rsid w:val="7A9D40E2"/>
    <w:rsid w:val="7A9F465D"/>
    <w:rsid w:val="7AC37E01"/>
    <w:rsid w:val="7ADF306A"/>
    <w:rsid w:val="7B04426C"/>
    <w:rsid w:val="7B515E64"/>
    <w:rsid w:val="7B8357B4"/>
    <w:rsid w:val="7B8408E5"/>
    <w:rsid w:val="7B954F76"/>
    <w:rsid w:val="7B986527"/>
    <w:rsid w:val="7BA3242B"/>
    <w:rsid w:val="7BB60683"/>
    <w:rsid w:val="7BB72F26"/>
    <w:rsid w:val="7BB8253C"/>
    <w:rsid w:val="7BC050D6"/>
    <w:rsid w:val="7BD55CC4"/>
    <w:rsid w:val="7BDF60C2"/>
    <w:rsid w:val="7BEA2A84"/>
    <w:rsid w:val="7BF804CE"/>
    <w:rsid w:val="7BF81C65"/>
    <w:rsid w:val="7C0B2EEA"/>
    <w:rsid w:val="7C304567"/>
    <w:rsid w:val="7C386D5D"/>
    <w:rsid w:val="7C4E1969"/>
    <w:rsid w:val="7C9D5938"/>
    <w:rsid w:val="7CB605EC"/>
    <w:rsid w:val="7CB84E61"/>
    <w:rsid w:val="7CC85344"/>
    <w:rsid w:val="7CF251B3"/>
    <w:rsid w:val="7D663EB5"/>
    <w:rsid w:val="7D6D37E0"/>
    <w:rsid w:val="7D7B0BCF"/>
    <w:rsid w:val="7D801221"/>
    <w:rsid w:val="7D980B60"/>
    <w:rsid w:val="7D987831"/>
    <w:rsid w:val="7D9B6B16"/>
    <w:rsid w:val="7DA01C24"/>
    <w:rsid w:val="7DA96F92"/>
    <w:rsid w:val="7DAD2C92"/>
    <w:rsid w:val="7DE411C7"/>
    <w:rsid w:val="7DF12C86"/>
    <w:rsid w:val="7DFB43CA"/>
    <w:rsid w:val="7E2412AD"/>
    <w:rsid w:val="7E2E7831"/>
    <w:rsid w:val="7E31474E"/>
    <w:rsid w:val="7E32076E"/>
    <w:rsid w:val="7E4A1F01"/>
    <w:rsid w:val="7E5A53E3"/>
    <w:rsid w:val="7E6D23D8"/>
    <w:rsid w:val="7E8D157F"/>
    <w:rsid w:val="7ED612AD"/>
    <w:rsid w:val="7EE028D3"/>
    <w:rsid w:val="7EEB19A2"/>
    <w:rsid w:val="7EF262F7"/>
    <w:rsid w:val="7EF71267"/>
    <w:rsid w:val="7F446A2F"/>
    <w:rsid w:val="7F494448"/>
    <w:rsid w:val="7F644970"/>
    <w:rsid w:val="7F64705F"/>
    <w:rsid w:val="7F8C5B9B"/>
    <w:rsid w:val="7F9554B3"/>
    <w:rsid w:val="7F973AA0"/>
    <w:rsid w:val="7FA15FED"/>
    <w:rsid w:val="7FA83986"/>
    <w:rsid w:val="7FA93027"/>
    <w:rsid w:val="7FB51010"/>
    <w:rsid w:val="7FE52112"/>
    <w:rsid w:val="EBBE2F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99" w:semiHidden="0" w:name="header"/>
    <w:lsdException w:qFormat="1"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link w:val="40"/>
    <w:qFormat/>
    <w:uiPriority w:val="0"/>
    <w:pPr>
      <w:keepNext/>
      <w:keepLines/>
      <w:spacing w:before="340" w:after="330" w:line="576" w:lineRule="auto"/>
      <w:outlineLvl w:val="0"/>
    </w:pPr>
    <w:rPr>
      <w:b/>
      <w:bCs/>
      <w:kern w:val="44"/>
      <w:sz w:val="44"/>
      <w:szCs w:val="44"/>
    </w:rPr>
  </w:style>
  <w:style w:type="paragraph" w:styleId="4">
    <w:name w:val="heading 2"/>
    <w:basedOn w:val="1"/>
    <w:next w:val="1"/>
    <w:link w:val="50"/>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2">
    <w:name w:val="Body Text Indent 2"/>
    <w:basedOn w:val="1"/>
    <w:link w:val="42"/>
    <w:qFormat/>
    <w:uiPriority w:val="0"/>
    <w:pPr>
      <w:spacing w:after="120" w:line="480" w:lineRule="auto"/>
      <w:ind w:left="420" w:leftChars="200"/>
    </w:pPr>
  </w:style>
  <w:style w:type="paragraph" w:styleId="5">
    <w:name w:val="List Bullet"/>
    <w:basedOn w:val="1"/>
    <w:qFormat/>
    <w:uiPriority w:val="0"/>
    <w:pPr>
      <w:numPr>
        <w:ilvl w:val="0"/>
        <w:numId w:val="1"/>
      </w:numPr>
      <w:contextualSpacing/>
    </w:pPr>
  </w:style>
  <w:style w:type="paragraph" w:styleId="6">
    <w:name w:val="Document Map"/>
    <w:basedOn w:val="1"/>
    <w:link w:val="35"/>
    <w:qFormat/>
    <w:uiPriority w:val="0"/>
    <w:rPr>
      <w:rFonts w:ascii="宋体" w:hAnsi="Times New Roman" w:eastAsia="宋体" w:cs="Times New Roman"/>
      <w:sz w:val="18"/>
      <w:szCs w:val="18"/>
    </w:rPr>
  </w:style>
  <w:style w:type="paragraph" w:styleId="7">
    <w:name w:val="annotation text"/>
    <w:basedOn w:val="1"/>
    <w:link w:val="36"/>
    <w:qFormat/>
    <w:uiPriority w:val="0"/>
    <w:pPr>
      <w:jc w:val="left"/>
    </w:pPr>
  </w:style>
  <w:style w:type="paragraph" w:styleId="8">
    <w:name w:val="Body Text Indent"/>
    <w:basedOn w:val="1"/>
    <w:link w:val="37"/>
    <w:qFormat/>
    <w:uiPriority w:val="0"/>
    <w:pPr>
      <w:ind w:firstLine="480"/>
    </w:pPr>
    <w:rPr>
      <w:rFonts w:ascii="Times New Roman" w:hAnsi="Times New Roman" w:eastAsia="宋体" w:cs="Times New Roman"/>
      <w:sz w:val="24"/>
      <w:szCs w:val="20"/>
    </w:rPr>
  </w:style>
  <w:style w:type="paragraph" w:styleId="9">
    <w:name w:val="Plain Text"/>
    <w:basedOn w:val="1"/>
    <w:link w:val="48"/>
    <w:qFormat/>
    <w:uiPriority w:val="0"/>
    <w:rPr>
      <w:rFonts w:ascii="宋体" w:hAnsi="Courier New" w:cs="Courier New"/>
      <w:szCs w:val="21"/>
    </w:rPr>
  </w:style>
  <w:style w:type="paragraph" w:styleId="10">
    <w:name w:val="Balloon Text"/>
    <w:basedOn w:val="1"/>
    <w:link w:val="34"/>
    <w:qFormat/>
    <w:uiPriority w:val="99"/>
    <w:rPr>
      <w:sz w:val="18"/>
      <w:szCs w:val="18"/>
    </w:rPr>
  </w:style>
  <w:style w:type="paragraph" w:styleId="11">
    <w:name w:val="footer"/>
    <w:basedOn w:val="1"/>
    <w:link w:val="39"/>
    <w:unhideWhenUsed/>
    <w:qFormat/>
    <w:uiPriority w:val="99"/>
    <w:pPr>
      <w:tabs>
        <w:tab w:val="center" w:pos="4153"/>
        <w:tab w:val="right" w:pos="8306"/>
      </w:tabs>
      <w:snapToGrid w:val="0"/>
      <w:jc w:val="left"/>
    </w:pPr>
    <w:rPr>
      <w:sz w:val="18"/>
      <w:szCs w:val="18"/>
    </w:rPr>
  </w:style>
  <w:style w:type="paragraph" w:styleId="12">
    <w:name w:val="header"/>
    <w:basedOn w:val="1"/>
    <w:link w:val="3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3">
    <w:name w:val="toc 1"/>
    <w:basedOn w:val="1"/>
    <w:next w:val="1"/>
    <w:qFormat/>
    <w:uiPriority w:val="39"/>
  </w:style>
  <w:style w:type="paragraph" w:styleId="14">
    <w:name w:val="List"/>
    <w:basedOn w:val="1"/>
    <w:qFormat/>
    <w:uiPriority w:val="0"/>
    <w:pPr>
      <w:ind w:left="200" w:hanging="200" w:hangingChars="200"/>
      <w:contextualSpacing/>
    </w:pPr>
  </w:style>
  <w:style w:type="paragraph" w:styleId="15">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16">
    <w:name w:val="annotation subject"/>
    <w:basedOn w:val="7"/>
    <w:next w:val="7"/>
    <w:link w:val="82"/>
    <w:semiHidden/>
    <w:unhideWhenUsed/>
    <w:qFormat/>
    <w:uiPriority w:val="0"/>
    <w:rPr>
      <w:b/>
      <w:bCs/>
    </w:rPr>
  </w:style>
  <w:style w:type="table" w:styleId="18">
    <w:name w:val="Table Grid"/>
    <w:basedOn w:val="1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FollowedHyperlink"/>
    <w:basedOn w:val="19"/>
    <w:qFormat/>
    <w:uiPriority w:val="0"/>
    <w:rPr>
      <w:color w:val="954F72" w:themeColor="followedHyperlink"/>
      <w:u w:val="single"/>
      <w14:textFill>
        <w14:solidFill>
          <w14:schemeClr w14:val="folHlink"/>
        </w14:solidFill>
      </w14:textFill>
    </w:rPr>
  </w:style>
  <w:style w:type="character" w:styleId="21">
    <w:name w:val="Hyperlink"/>
    <w:basedOn w:val="19"/>
    <w:qFormat/>
    <w:uiPriority w:val="99"/>
    <w:rPr>
      <w:color w:val="0000FF"/>
      <w:u w:val="single"/>
    </w:rPr>
  </w:style>
  <w:style w:type="character" w:styleId="22">
    <w:name w:val="annotation reference"/>
    <w:basedOn w:val="19"/>
    <w:qFormat/>
    <w:uiPriority w:val="0"/>
    <w:rPr>
      <w:sz w:val="21"/>
      <w:szCs w:val="21"/>
    </w:rPr>
  </w:style>
  <w:style w:type="paragraph" w:customStyle="1" w:styleId="23">
    <w:name w:val="样式1"/>
    <w:basedOn w:val="1"/>
    <w:next w:val="9"/>
    <w:qFormat/>
    <w:uiPriority w:val="0"/>
    <w:pPr>
      <w:widowControl/>
      <w:spacing w:line="440" w:lineRule="exact"/>
      <w:ind w:left="200" w:leftChars="200" w:right="200" w:rightChars="200"/>
      <w:jc w:val="left"/>
    </w:pPr>
    <w:rPr>
      <w:rFonts w:asciiTheme="minorEastAsia" w:hAnsiTheme="minorEastAsia" w:cstheme="minorEastAsia"/>
      <w:szCs w:val="21"/>
    </w:rPr>
  </w:style>
  <w:style w:type="character" w:customStyle="1" w:styleId="24">
    <w:name w:val="font91"/>
    <w:qFormat/>
    <w:uiPriority w:val="0"/>
    <w:rPr>
      <w:rFonts w:hint="eastAsia" w:ascii="宋体" w:hAnsi="宋体" w:eastAsia="宋体" w:cs="宋体"/>
      <w:color w:val="000000"/>
      <w:sz w:val="20"/>
      <w:szCs w:val="20"/>
      <w:u w:val="none"/>
    </w:rPr>
  </w:style>
  <w:style w:type="character" w:customStyle="1" w:styleId="25">
    <w:name w:val="font11"/>
    <w:basedOn w:val="19"/>
    <w:qFormat/>
    <w:uiPriority w:val="0"/>
    <w:rPr>
      <w:rFonts w:hint="default" w:ascii="Times New Roman" w:hAnsi="Times New Roman" w:cs="Times New Roman"/>
      <w:color w:val="000000"/>
      <w:sz w:val="20"/>
      <w:szCs w:val="20"/>
      <w:u w:val="none"/>
    </w:rPr>
  </w:style>
  <w:style w:type="character" w:customStyle="1" w:styleId="26">
    <w:name w:val="font61"/>
    <w:qFormat/>
    <w:uiPriority w:val="0"/>
    <w:rPr>
      <w:rFonts w:hint="eastAsia" w:ascii="宋体" w:hAnsi="宋体" w:eastAsia="宋体" w:cs="宋体"/>
      <w:color w:val="000000"/>
      <w:sz w:val="18"/>
      <w:szCs w:val="18"/>
      <w:u w:val="none"/>
    </w:rPr>
  </w:style>
  <w:style w:type="character" w:customStyle="1" w:styleId="27">
    <w:name w:val="font21"/>
    <w:qFormat/>
    <w:uiPriority w:val="0"/>
    <w:rPr>
      <w:rFonts w:hint="default" w:ascii="Times New Roman" w:hAnsi="Times New Roman" w:cs="Times New Roman"/>
      <w:color w:val="000000"/>
      <w:sz w:val="20"/>
      <w:szCs w:val="20"/>
      <w:u w:val="none"/>
    </w:rPr>
  </w:style>
  <w:style w:type="character" w:customStyle="1" w:styleId="28">
    <w:name w:val="font71"/>
    <w:qFormat/>
    <w:uiPriority w:val="0"/>
    <w:rPr>
      <w:rFonts w:hint="eastAsia" w:ascii="宋体" w:hAnsi="宋体" w:eastAsia="宋体" w:cs="宋体"/>
      <w:color w:val="000000"/>
      <w:sz w:val="20"/>
      <w:szCs w:val="20"/>
      <w:u w:val="none"/>
    </w:rPr>
  </w:style>
  <w:style w:type="paragraph" w:customStyle="1" w:styleId="29">
    <w:name w:val="Default"/>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character" w:customStyle="1" w:styleId="30">
    <w:name w:val="font01"/>
    <w:basedOn w:val="19"/>
    <w:qFormat/>
    <w:uiPriority w:val="0"/>
    <w:rPr>
      <w:rFonts w:hint="eastAsia" w:ascii="宋体" w:hAnsi="宋体" w:eastAsia="宋体" w:cs="宋体"/>
      <w:color w:val="000000"/>
      <w:sz w:val="18"/>
      <w:szCs w:val="18"/>
      <w:u w:val="none"/>
    </w:rPr>
  </w:style>
  <w:style w:type="character" w:customStyle="1" w:styleId="31">
    <w:name w:val="style61"/>
    <w:basedOn w:val="19"/>
    <w:qFormat/>
    <w:uiPriority w:val="0"/>
    <w:rPr>
      <w:sz w:val="21"/>
      <w:szCs w:val="21"/>
    </w:rPr>
  </w:style>
  <w:style w:type="paragraph" w:styleId="32">
    <w:name w:val="List Paragraph"/>
    <w:basedOn w:val="1"/>
    <w:qFormat/>
    <w:uiPriority w:val="99"/>
    <w:pPr>
      <w:ind w:firstLine="420" w:firstLineChars="200"/>
    </w:pPr>
  </w:style>
  <w:style w:type="paragraph" w:customStyle="1" w:styleId="33">
    <w:name w:val="WPSOffice手动目录 1"/>
    <w:qFormat/>
    <w:uiPriority w:val="0"/>
    <w:rPr>
      <w:rFonts w:ascii="Times New Roman" w:hAnsi="Times New Roman" w:eastAsia="宋体" w:cs="Times New Roman"/>
      <w:lang w:val="en-US" w:eastAsia="zh-CN" w:bidi="ar-SA"/>
    </w:rPr>
  </w:style>
  <w:style w:type="character" w:customStyle="1" w:styleId="34">
    <w:name w:val="批注框文本 Char"/>
    <w:basedOn w:val="19"/>
    <w:link w:val="10"/>
    <w:qFormat/>
    <w:uiPriority w:val="99"/>
    <w:rPr>
      <w:rFonts w:asciiTheme="minorHAnsi" w:hAnsiTheme="minorHAnsi" w:eastAsiaTheme="minorEastAsia" w:cstheme="minorBidi"/>
      <w:kern w:val="2"/>
      <w:sz w:val="18"/>
      <w:szCs w:val="18"/>
    </w:rPr>
  </w:style>
  <w:style w:type="character" w:customStyle="1" w:styleId="35">
    <w:name w:val="文档结构图 Char"/>
    <w:basedOn w:val="19"/>
    <w:link w:val="6"/>
    <w:qFormat/>
    <w:uiPriority w:val="0"/>
    <w:rPr>
      <w:rFonts w:ascii="宋体"/>
      <w:kern w:val="2"/>
      <w:sz w:val="18"/>
      <w:szCs w:val="18"/>
    </w:rPr>
  </w:style>
  <w:style w:type="character" w:customStyle="1" w:styleId="36">
    <w:name w:val="批注文字 Char"/>
    <w:basedOn w:val="19"/>
    <w:link w:val="7"/>
    <w:qFormat/>
    <w:uiPriority w:val="0"/>
    <w:rPr>
      <w:rFonts w:asciiTheme="minorHAnsi" w:hAnsiTheme="minorHAnsi" w:eastAsiaTheme="minorEastAsia" w:cstheme="minorBidi"/>
      <w:kern w:val="2"/>
      <w:sz w:val="21"/>
      <w:szCs w:val="24"/>
    </w:rPr>
  </w:style>
  <w:style w:type="character" w:customStyle="1" w:styleId="37">
    <w:name w:val="正文文本缩进 Char"/>
    <w:basedOn w:val="19"/>
    <w:link w:val="8"/>
    <w:qFormat/>
    <w:uiPriority w:val="0"/>
    <w:rPr>
      <w:kern w:val="2"/>
      <w:sz w:val="24"/>
    </w:rPr>
  </w:style>
  <w:style w:type="character" w:customStyle="1" w:styleId="38">
    <w:name w:val="页眉 Char"/>
    <w:basedOn w:val="19"/>
    <w:link w:val="12"/>
    <w:qFormat/>
    <w:uiPriority w:val="99"/>
    <w:rPr>
      <w:rFonts w:asciiTheme="minorHAnsi" w:hAnsiTheme="minorHAnsi" w:eastAsiaTheme="minorEastAsia" w:cstheme="minorBidi"/>
      <w:kern w:val="2"/>
      <w:sz w:val="18"/>
      <w:szCs w:val="24"/>
    </w:rPr>
  </w:style>
  <w:style w:type="character" w:customStyle="1" w:styleId="39">
    <w:name w:val="页脚 Char"/>
    <w:basedOn w:val="19"/>
    <w:link w:val="11"/>
    <w:qFormat/>
    <w:uiPriority w:val="99"/>
    <w:rPr>
      <w:rFonts w:asciiTheme="minorHAnsi" w:hAnsiTheme="minorHAnsi" w:eastAsiaTheme="minorEastAsia" w:cstheme="minorBidi"/>
      <w:kern w:val="2"/>
      <w:sz w:val="18"/>
      <w:szCs w:val="18"/>
    </w:rPr>
  </w:style>
  <w:style w:type="character" w:customStyle="1" w:styleId="40">
    <w:name w:val="标题 1 Char"/>
    <w:basedOn w:val="19"/>
    <w:link w:val="3"/>
    <w:qFormat/>
    <w:uiPriority w:val="0"/>
    <w:rPr>
      <w:rFonts w:asciiTheme="minorHAnsi" w:hAnsiTheme="minorHAnsi" w:eastAsiaTheme="minorEastAsia" w:cstheme="minorBidi"/>
      <w:b/>
      <w:bCs/>
      <w:kern w:val="44"/>
      <w:sz w:val="44"/>
      <w:szCs w:val="44"/>
    </w:rPr>
  </w:style>
  <w:style w:type="character" w:customStyle="1" w:styleId="41">
    <w:name w:val="标题1"/>
    <w:basedOn w:val="19"/>
    <w:qFormat/>
    <w:uiPriority w:val="0"/>
  </w:style>
  <w:style w:type="character" w:customStyle="1" w:styleId="42">
    <w:name w:val="正文文本缩进 2 Char"/>
    <w:basedOn w:val="19"/>
    <w:link w:val="2"/>
    <w:qFormat/>
    <w:uiPriority w:val="0"/>
    <w:rPr>
      <w:rFonts w:asciiTheme="minorHAnsi" w:hAnsiTheme="minorHAnsi" w:eastAsiaTheme="minorEastAsia" w:cstheme="minorBidi"/>
      <w:kern w:val="2"/>
      <w:sz w:val="21"/>
      <w:szCs w:val="24"/>
    </w:rPr>
  </w:style>
  <w:style w:type="character" w:customStyle="1" w:styleId="43">
    <w:name w:val="文档结构图 Char1"/>
    <w:basedOn w:val="19"/>
    <w:qFormat/>
    <w:uiPriority w:val="0"/>
    <w:rPr>
      <w:rFonts w:ascii="宋体" w:hAnsiTheme="minorHAnsi" w:cstheme="minorBidi"/>
      <w:kern w:val="2"/>
      <w:sz w:val="18"/>
      <w:szCs w:val="18"/>
    </w:rPr>
  </w:style>
  <w:style w:type="paragraph" w:customStyle="1" w:styleId="44">
    <w:name w:val="_Style 8"/>
    <w:basedOn w:val="1"/>
    <w:qFormat/>
    <w:uiPriority w:val="0"/>
    <w:pPr>
      <w:ind w:firstLine="420" w:firstLineChars="200"/>
    </w:pPr>
    <w:rPr>
      <w:rFonts w:ascii="Calibri" w:hAnsi="Calibri" w:eastAsia="宋体" w:cs="Times New Roman"/>
      <w:szCs w:val="22"/>
    </w:rPr>
  </w:style>
  <w:style w:type="paragraph" w:customStyle="1" w:styleId="45">
    <w:name w:val="_Style 5"/>
    <w:basedOn w:val="1"/>
    <w:qFormat/>
    <w:uiPriority w:val="0"/>
    <w:pPr>
      <w:ind w:firstLine="420" w:firstLineChars="200"/>
    </w:pPr>
    <w:rPr>
      <w:rFonts w:ascii="Calibri" w:hAnsi="Calibri" w:eastAsia="宋体" w:cs="Times New Roman"/>
      <w:szCs w:val="22"/>
    </w:rPr>
  </w:style>
  <w:style w:type="paragraph" w:customStyle="1" w:styleId="46">
    <w:name w:val="_Style 6"/>
    <w:basedOn w:val="1"/>
    <w:qFormat/>
    <w:uiPriority w:val="0"/>
    <w:pPr>
      <w:ind w:firstLine="420" w:firstLineChars="200"/>
    </w:pPr>
    <w:rPr>
      <w:rFonts w:ascii="Calibri" w:hAnsi="Calibri" w:eastAsia="宋体" w:cs="Times New Roman"/>
      <w:szCs w:val="22"/>
    </w:rPr>
  </w:style>
  <w:style w:type="paragraph" w:customStyle="1" w:styleId="47">
    <w:name w:val="表前正文1"/>
    <w:basedOn w:val="1"/>
    <w:qFormat/>
    <w:uiPriority w:val="0"/>
    <w:pPr>
      <w:spacing w:line="440" w:lineRule="exact"/>
      <w:ind w:firstLine="640" w:firstLineChars="200"/>
    </w:pPr>
    <w:rPr>
      <w:rFonts w:ascii="Times New Roman" w:hAnsi="Times New Roman" w:eastAsia="宋体" w:cs="Times New Roman"/>
      <w:sz w:val="24"/>
    </w:rPr>
  </w:style>
  <w:style w:type="character" w:customStyle="1" w:styleId="48">
    <w:name w:val="纯文本 Char"/>
    <w:basedOn w:val="19"/>
    <w:link w:val="9"/>
    <w:qFormat/>
    <w:uiPriority w:val="0"/>
    <w:rPr>
      <w:rFonts w:ascii="宋体" w:hAnsi="Courier New" w:cs="Courier New" w:eastAsiaTheme="minorEastAsia"/>
      <w:kern w:val="2"/>
      <w:sz w:val="21"/>
      <w:szCs w:val="21"/>
    </w:rPr>
  </w:style>
  <w:style w:type="paragraph" w:customStyle="1" w:styleId="49">
    <w:name w:val="表头"/>
    <w:basedOn w:val="1"/>
    <w:next w:val="9"/>
    <w:qFormat/>
    <w:uiPriority w:val="0"/>
    <w:pPr>
      <w:tabs>
        <w:tab w:val="left" w:pos="426"/>
      </w:tabs>
      <w:spacing w:line="440" w:lineRule="exact"/>
      <w:ind w:left="200" w:leftChars="200" w:right="200" w:rightChars="200"/>
    </w:pPr>
    <w:rPr>
      <w:rFonts w:asciiTheme="minorEastAsia" w:hAnsiTheme="minorEastAsia" w:cstheme="minorEastAsia"/>
      <w:szCs w:val="21"/>
    </w:rPr>
  </w:style>
  <w:style w:type="character" w:customStyle="1" w:styleId="50">
    <w:name w:val="标题 2 Char"/>
    <w:basedOn w:val="19"/>
    <w:link w:val="4"/>
    <w:qFormat/>
    <w:uiPriority w:val="0"/>
    <w:rPr>
      <w:rFonts w:asciiTheme="majorHAnsi" w:hAnsiTheme="majorHAnsi" w:eastAsiaTheme="majorEastAsia" w:cstheme="majorBidi"/>
      <w:b/>
      <w:bCs/>
      <w:kern w:val="2"/>
      <w:sz w:val="32"/>
      <w:szCs w:val="32"/>
    </w:rPr>
  </w:style>
  <w:style w:type="paragraph" w:customStyle="1" w:styleId="51">
    <w:name w:val="TOC 标题1"/>
    <w:basedOn w:val="3"/>
    <w:next w:val="1"/>
    <w:semiHidden/>
    <w:unhideWhenUsed/>
    <w:qFormat/>
    <w:uiPriority w:val="39"/>
    <w:pPr>
      <w:widowControl/>
      <w:spacing w:before="480" w:after="0" w:line="276" w:lineRule="auto"/>
      <w:jc w:val="left"/>
      <w:outlineLvl w:val="9"/>
    </w:pPr>
    <w:rPr>
      <w:rFonts w:asciiTheme="majorHAnsi" w:hAnsiTheme="majorHAnsi" w:eastAsiaTheme="majorEastAsia" w:cstheme="majorBidi"/>
      <w:color w:val="2E75B6" w:themeColor="accent1" w:themeShade="BF"/>
      <w:kern w:val="0"/>
      <w:sz w:val="28"/>
      <w:szCs w:val="28"/>
    </w:rPr>
  </w:style>
  <w:style w:type="character" w:customStyle="1" w:styleId="52">
    <w:name w:val="正文文本 (3)_"/>
    <w:link w:val="53"/>
    <w:qFormat/>
    <w:uiPriority w:val="0"/>
    <w:rPr>
      <w:rFonts w:ascii="MingLiU" w:eastAsia="MingLiU" w:cs="MingLiU"/>
      <w:b/>
      <w:bCs/>
      <w:spacing w:val="-10"/>
      <w:sz w:val="19"/>
      <w:szCs w:val="19"/>
      <w:shd w:val="clear" w:color="auto" w:fill="FFFFFF"/>
      <w:lang w:val="zh-CN"/>
    </w:rPr>
  </w:style>
  <w:style w:type="paragraph" w:customStyle="1" w:styleId="53">
    <w:name w:val="正文文本 (3)"/>
    <w:basedOn w:val="1"/>
    <w:link w:val="52"/>
    <w:qFormat/>
    <w:uiPriority w:val="0"/>
    <w:pPr>
      <w:shd w:val="clear" w:color="auto" w:fill="FFFFFF"/>
      <w:spacing w:line="312" w:lineRule="exact"/>
      <w:ind w:firstLine="460"/>
      <w:jc w:val="distribute"/>
    </w:pPr>
    <w:rPr>
      <w:rFonts w:ascii="MingLiU" w:eastAsia="MingLiU" w:cs="MingLiU"/>
      <w:b/>
      <w:bCs/>
      <w:spacing w:val="-10"/>
      <w:kern w:val="0"/>
      <w:sz w:val="19"/>
      <w:szCs w:val="19"/>
      <w:lang w:val="zh-CN"/>
    </w:rPr>
  </w:style>
  <w:style w:type="character" w:customStyle="1" w:styleId="54">
    <w:name w:val="正文文本 (2)_"/>
    <w:link w:val="55"/>
    <w:qFormat/>
    <w:uiPriority w:val="0"/>
    <w:rPr>
      <w:rFonts w:ascii="MingLiU" w:eastAsia="MingLiU" w:cs="MingLiU"/>
      <w:spacing w:val="-10"/>
      <w:sz w:val="19"/>
      <w:szCs w:val="19"/>
      <w:shd w:val="clear" w:color="auto" w:fill="FFFFFF"/>
    </w:rPr>
  </w:style>
  <w:style w:type="paragraph" w:customStyle="1" w:styleId="55">
    <w:name w:val="正文文本 (2)1"/>
    <w:basedOn w:val="1"/>
    <w:link w:val="54"/>
    <w:qFormat/>
    <w:uiPriority w:val="0"/>
    <w:pPr>
      <w:shd w:val="clear" w:color="auto" w:fill="FFFFFF"/>
      <w:spacing w:line="312" w:lineRule="exact"/>
      <w:jc w:val="distribute"/>
    </w:pPr>
    <w:rPr>
      <w:rFonts w:ascii="MingLiU" w:eastAsia="MingLiU" w:cs="MingLiU"/>
      <w:spacing w:val="-10"/>
      <w:kern w:val="0"/>
      <w:sz w:val="19"/>
      <w:szCs w:val="19"/>
    </w:rPr>
  </w:style>
  <w:style w:type="character" w:customStyle="1" w:styleId="56">
    <w:name w:val="正文文本 (2)"/>
    <w:qFormat/>
    <w:uiPriority w:val="0"/>
    <w:rPr>
      <w:rFonts w:ascii="MingLiU" w:eastAsia="MingLiU" w:cs="MingLiU"/>
      <w:spacing w:val="-10"/>
      <w:sz w:val="19"/>
      <w:szCs w:val="19"/>
      <w:u w:val="none"/>
      <w:lang w:val="zh-CN" w:eastAsia="zh-CN"/>
    </w:rPr>
  </w:style>
  <w:style w:type="character" w:customStyle="1" w:styleId="57">
    <w:name w:val="正文文本 (4)_"/>
    <w:link w:val="58"/>
    <w:qFormat/>
    <w:uiPriority w:val="0"/>
    <w:rPr>
      <w:rFonts w:ascii="MingLiU" w:eastAsia="MingLiU" w:cs="MingLiU"/>
      <w:sz w:val="19"/>
      <w:szCs w:val="19"/>
      <w:shd w:val="clear" w:color="auto" w:fill="FFFFFF"/>
      <w:lang w:val="zh-CN"/>
    </w:rPr>
  </w:style>
  <w:style w:type="paragraph" w:customStyle="1" w:styleId="58">
    <w:name w:val="正文文本 (4)"/>
    <w:basedOn w:val="1"/>
    <w:link w:val="57"/>
    <w:qFormat/>
    <w:uiPriority w:val="0"/>
    <w:pPr>
      <w:shd w:val="clear" w:color="auto" w:fill="FFFFFF"/>
      <w:spacing w:line="312" w:lineRule="exact"/>
      <w:ind w:firstLine="460"/>
      <w:jc w:val="distribute"/>
    </w:pPr>
    <w:rPr>
      <w:rFonts w:ascii="MingLiU" w:eastAsia="MingLiU" w:cs="MingLiU"/>
      <w:kern w:val="0"/>
      <w:sz w:val="19"/>
      <w:szCs w:val="19"/>
      <w:lang w:val="zh-CN"/>
    </w:rPr>
  </w:style>
  <w:style w:type="character" w:customStyle="1" w:styleId="59">
    <w:name w:val="正文文本 (4) + 间距 0 pt"/>
    <w:qFormat/>
    <w:uiPriority w:val="0"/>
    <w:rPr>
      <w:rFonts w:ascii="MingLiU" w:eastAsia="MingLiU" w:cs="MingLiU"/>
      <w:spacing w:val="-10"/>
      <w:sz w:val="19"/>
      <w:szCs w:val="19"/>
      <w:u w:val="none"/>
      <w:lang w:val="zh-CN" w:eastAsia="zh-CN"/>
    </w:rPr>
  </w:style>
  <w:style w:type="character" w:customStyle="1" w:styleId="60">
    <w:name w:val="正文文本 (4) + Sylfaen"/>
    <w:qFormat/>
    <w:uiPriority w:val="0"/>
    <w:rPr>
      <w:rFonts w:ascii="Sylfaen" w:hAnsi="Sylfaen" w:eastAsia="MingLiU" w:cs="Sylfaen"/>
      <w:sz w:val="20"/>
      <w:szCs w:val="20"/>
      <w:u w:val="none"/>
      <w:lang w:val="zh-CN" w:eastAsia="zh-CN"/>
    </w:rPr>
  </w:style>
  <w:style w:type="character" w:customStyle="1" w:styleId="61">
    <w:name w:val="标题 #3_"/>
    <w:link w:val="62"/>
    <w:qFormat/>
    <w:uiPriority w:val="0"/>
    <w:rPr>
      <w:rFonts w:ascii="MingLiU" w:eastAsia="MingLiU" w:cs="MingLiU"/>
      <w:b/>
      <w:bCs/>
      <w:spacing w:val="-10"/>
      <w:sz w:val="19"/>
      <w:szCs w:val="19"/>
      <w:shd w:val="clear" w:color="auto" w:fill="FFFFFF"/>
      <w:lang w:val="zh-CN"/>
    </w:rPr>
  </w:style>
  <w:style w:type="paragraph" w:customStyle="1" w:styleId="62">
    <w:name w:val="标题 #3"/>
    <w:basedOn w:val="1"/>
    <w:link w:val="61"/>
    <w:qFormat/>
    <w:uiPriority w:val="0"/>
    <w:pPr>
      <w:shd w:val="clear" w:color="auto" w:fill="FFFFFF"/>
      <w:spacing w:line="312" w:lineRule="exact"/>
      <w:jc w:val="distribute"/>
      <w:outlineLvl w:val="2"/>
    </w:pPr>
    <w:rPr>
      <w:rFonts w:ascii="MingLiU" w:eastAsia="MingLiU" w:cs="MingLiU"/>
      <w:b/>
      <w:bCs/>
      <w:spacing w:val="-10"/>
      <w:kern w:val="0"/>
      <w:sz w:val="19"/>
      <w:szCs w:val="19"/>
      <w:lang w:val="zh-CN"/>
    </w:rPr>
  </w:style>
  <w:style w:type="character" w:customStyle="1" w:styleId="63">
    <w:name w:val="页眉或页脚_"/>
    <w:link w:val="64"/>
    <w:qFormat/>
    <w:uiPriority w:val="0"/>
    <w:rPr>
      <w:rFonts w:ascii="Sylfaen" w:hAnsi="Sylfaen" w:cs="Sylfaen"/>
      <w:szCs w:val="21"/>
      <w:shd w:val="clear" w:color="auto" w:fill="FFFFFF"/>
      <w:lang w:val="zh-CN"/>
    </w:rPr>
  </w:style>
  <w:style w:type="paragraph" w:customStyle="1" w:styleId="64">
    <w:name w:val="页眉或页脚1"/>
    <w:basedOn w:val="1"/>
    <w:link w:val="63"/>
    <w:qFormat/>
    <w:uiPriority w:val="0"/>
    <w:pPr>
      <w:shd w:val="clear" w:color="auto" w:fill="FFFFFF"/>
      <w:spacing w:line="240" w:lineRule="atLeast"/>
      <w:jc w:val="left"/>
    </w:pPr>
    <w:rPr>
      <w:rFonts w:ascii="Sylfaen" w:hAnsi="Sylfaen" w:cs="Sylfaen"/>
      <w:kern w:val="0"/>
      <w:sz w:val="20"/>
      <w:szCs w:val="21"/>
      <w:lang w:val="zh-CN"/>
    </w:rPr>
  </w:style>
  <w:style w:type="character" w:customStyle="1" w:styleId="65">
    <w:name w:val="页眉或页脚"/>
    <w:basedOn w:val="63"/>
    <w:qFormat/>
    <w:uiPriority w:val="0"/>
    <w:rPr>
      <w:rFonts w:ascii="Sylfaen" w:hAnsi="Sylfaen" w:cs="Sylfaen"/>
      <w:szCs w:val="21"/>
      <w:shd w:val="clear" w:color="auto" w:fill="FFFFFF"/>
      <w:lang w:val="zh-CN"/>
    </w:rPr>
  </w:style>
  <w:style w:type="character" w:customStyle="1" w:styleId="66">
    <w:name w:val="页眉或页脚 + MingLiU"/>
    <w:qFormat/>
    <w:uiPriority w:val="0"/>
    <w:rPr>
      <w:rFonts w:ascii="MingLiU" w:hAnsi="Sylfaen" w:eastAsia="MingLiU" w:cs="MingLiU"/>
      <w:sz w:val="17"/>
      <w:szCs w:val="17"/>
      <w:u w:val="none"/>
      <w:lang w:val="zh-CN" w:eastAsia="zh-CN"/>
    </w:rPr>
  </w:style>
  <w:style w:type="character" w:customStyle="1" w:styleId="67">
    <w:name w:val="正文文本 (2) + 8 pt"/>
    <w:qFormat/>
    <w:uiPriority w:val="0"/>
    <w:rPr>
      <w:rFonts w:ascii="MingLiU" w:eastAsia="MingLiU" w:cs="MingLiU"/>
      <w:spacing w:val="0"/>
      <w:sz w:val="16"/>
      <w:szCs w:val="16"/>
      <w:u w:val="none"/>
      <w:lang w:val="zh-CN" w:eastAsia="zh-CN"/>
    </w:rPr>
  </w:style>
  <w:style w:type="character" w:customStyle="1" w:styleId="68">
    <w:name w:val="正文文本 (2) + Sylfaen2"/>
    <w:qFormat/>
    <w:uiPriority w:val="0"/>
    <w:rPr>
      <w:rFonts w:ascii="Sylfaen" w:hAnsi="Sylfaen" w:eastAsia="MingLiU" w:cs="Sylfaen"/>
      <w:spacing w:val="0"/>
      <w:sz w:val="17"/>
      <w:szCs w:val="17"/>
      <w:u w:val="none"/>
    </w:rPr>
  </w:style>
  <w:style w:type="character" w:customStyle="1" w:styleId="69">
    <w:name w:val="正文文本 (2) + 8 pt10"/>
    <w:qFormat/>
    <w:uiPriority w:val="0"/>
    <w:rPr>
      <w:rFonts w:ascii="MingLiU" w:eastAsia="MingLiU" w:cs="MingLiU"/>
      <w:spacing w:val="0"/>
      <w:sz w:val="16"/>
      <w:szCs w:val="16"/>
      <w:u w:val="none"/>
      <w:lang w:val="zh-CN" w:eastAsia="zh-CN"/>
    </w:rPr>
  </w:style>
  <w:style w:type="character" w:customStyle="1" w:styleId="70">
    <w:name w:val="表格标题_"/>
    <w:link w:val="71"/>
    <w:qFormat/>
    <w:uiPriority w:val="0"/>
    <w:rPr>
      <w:rFonts w:ascii="MingLiU" w:eastAsia="MingLiU" w:cs="MingLiU"/>
      <w:sz w:val="16"/>
      <w:szCs w:val="16"/>
      <w:shd w:val="clear" w:color="auto" w:fill="FFFFFF"/>
      <w:lang w:val="zh-CN"/>
    </w:rPr>
  </w:style>
  <w:style w:type="paragraph" w:customStyle="1" w:styleId="71">
    <w:name w:val="表格标题"/>
    <w:basedOn w:val="1"/>
    <w:link w:val="70"/>
    <w:qFormat/>
    <w:uiPriority w:val="0"/>
    <w:pPr>
      <w:shd w:val="clear" w:color="auto" w:fill="FFFFFF"/>
      <w:spacing w:line="240" w:lineRule="atLeast"/>
      <w:jc w:val="distribute"/>
    </w:pPr>
    <w:rPr>
      <w:rFonts w:ascii="MingLiU" w:eastAsia="MingLiU" w:cs="MingLiU"/>
      <w:kern w:val="0"/>
      <w:sz w:val="16"/>
      <w:szCs w:val="16"/>
      <w:lang w:val="zh-CN"/>
    </w:rPr>
  </w:style>
  <w:style w:type="paragraph" w:styleId="72">
    <w:name w:val="No Spacing"/>
    <w:qFormat/>
    <w:uiPriority w:val="1"/>
    <w:pPr>
      <w:widowControl w:val="0"/>
    </w:pPr>
    <w:rPr>
      <w:rFonts w:ascii="Arial Unicode MS" w:hAnsi="Arial Unicode MS" w:eastAsia="Arial Unicode MS" w:cs="Arial Unicode MS"/>
      <w:color w:val="000000"/>
      <w:sz w:val="24"/>
      <w:szCs w:val="24"/>
      <w:lang w:val="en-US" w:eastAsia="en-US" w:bidi="ar-SA"/>
    </w:rPr>
  </w:style>
  <w:style w:type="character" w:customStyle="1" w:styleId="73">
    <w:name w:val="正文文本 (5)_"/>
    <w:link w:val="74"/>
    <w:qFormat/>
    <w:uiPriority w:val="0"/>
    <w:rPr>
      <w:rFonts w:ascii="宋体" w:eastAsia="宋体" w:cs="宋体"/>
      <w:spacing w:val="40"/>
      <w:sz w:val="13"/>
      <w:szCs w:val="13"/>
      <w:shd w:val="clear" w:color="auto" w:fill="FFFFFF"/>
      <w:lang w:val="zh-CN"/>
    </w:rPr>
  </w:style>
  <w:style w:type="paragraph" w:customStyle="1" w:styleId="74">
    <w:name w:val="正文文本 (5)"/>
    <w:basedOn w:val="1"/>
    <w:link w:val="73"/>
    <w:qFormat/>
    <w:uiPriority w:val="0"/>
    <w:pPr>
      <w:shd w:val="clear" w:color="auto" w:fill="FFFFFF"/>
      <w:spacing w:line="240" w:lineRule="atLeast"/>
      <w:ind w:hanging="820"/>
      <w:jc w:val="left"/>
    </w:pPr>
    <w:rPr>
      <w:rFonts w:ascii="宋体" w:eastAsia="宋体" w:cs="宋体"/>
      <w:spacing w:val="40"/>
      <w:kern w:val="0"/>
      <w:sz w:val="13"/>
      <w:szCs w:val="13"/>
      <w:lang w:val="zh-CN"/>
    </w:rPr>
  </w:style>
  <w:style w:type="character" w:customStyle="1" w:styleId="75">
    <w:name w:val="正文文本 (2) + 6 pt"/>
    <w:qFormat/>
    <w:uiPriority w:val="0"/>
    <w:rPr>
      <w:rFonts w:ascii="MingLiU" w:eastAsia="MingLiU" w:cs="MingLiU"/>
      <w:spacing w:val="0"/>
      <w:sz w:val="12"/>
      <w:szCs w:val="12"/>
      <w:u w:val="none"/>
      <w:lang w:val="zh-CN" w:eastAsia="zh-CN"/>
    </w:rPr>
  </w:style>
  <w:style w:type="character" w:customStyle="1" w:styleId="76">
    <w:name w:val="正文文本 (2) + Sylfaen1"/>
    <w:qFormat/>
    <w:uiPriority w:val="0"/>
    <w:rPr>
      <w:rFonts w:ascii="Sylfaen" w:hAnsi="Sylfaen" w:eastAsia="MingLiU" w:cs="Sylfaen"/>
      <w:spacing w:val="0"/>
      <w:sz w:val="10"/>
      <w:szCs w:val="10"/>
      <w:u w:val="none"/>
    </w:rPr>
  </w:style>
  <w:style w:type="character" w:customStyle="1" w:styleId="77">
    <w:name w:val="正文文本 (2)2"/>
    <w:qFormat/>
    <w:uiPriority w:val="0"/>
    <w:rPr>
      <w:rFonts w:ascii="MingLiU" w:eastAsia="MingLiU" w:cs="MingLiU"/>
      <w:spacing w:val="-10"/>
      <w:sz w:val="19"/>
      <w:szCs w:val="19"/>
      <w:u w:val="none"/>
      <w:lang w:val="zh-CN" w:eastAsia="zh-CN"/>
    </w:rPr>
  </w:style>
  <w:style w:type="character" w:customStyle="1" w:styleId="78">
    <w:name w:val="正文文本 (2) + 8 pt8"/>
    <w:qFormat/>
    <w:uiPriority w:val="0"/>
    <w:rPr>
      <w:rFonts w:ascii="MingLiU" w:eastAsia="MingLiU" w:cs="MingLiU"/>
      <w:spacing w:val="0"/>
      <w:sz w:val="16"/>
      <w:szCs w:val="16"/>
      <w:u w:val="none"/>
      <w:lang w:val="zh-CN" w:eastAsia="zh-CN"/>
    </w:rPr>
  </w:style>
  <w:style w:type="character" w:customStyle="1" w:styleId="79">
    <w:name w:val="纯文本 Char1"/>
    <w:basedOn w:val="19"/>
    <w:semiHidden/>
    <w:qFormat/>
    <w:uiPriority w:val="99"/>
    <w:rPr>
      <w:rFonts w:ascii="宋体" w:hAnsi="Courier New" w:eastAsia="宋体" w:cs="Courier New"/>
      <w:color w:val="000000"/>
      <w:kern w:val="0"/>
      <w:szCs w:val="21"/>
      <w:lang w:eastAsia="en-US"/>
    </w:rPr>
  </w:style>
  <w:style w:type="table" w:customStyle="1" w:styleId="80">
    <w:name w:val="网格型1"/>
    <w:basedOn w:val="17"/>
    <w:qFormat/>
    <w:uiPriority w:val="0"/>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81">
    <w:name w:val="Body Text Indent1"/>
    <w:basedOn w:val="1"/>
    <w:qFormat/>
    <w:uiPriority w:val="0"/>
    <w:pPr>
      <w:ind w:firstLine="480"/>
    </w:pPr>
    <w:rPr>
      <w:sz w:val="20"/>
      <w:szCs w:val="20"/>
    </w:rPr>
  </w:style>
  <w:style w:type="character" w:customStyle="1" w:styleId="82">
    <w:name w:val="批注主题 Char"/>
    <w:basedOn w:val="36"/>
    <w:link w:val="16"/>
    <w:semiHidden/>
    <w:qFormat/>
    <w:uiPriority w:val="0"/>
    <w:rPr>
      <w:rFonts w:asciiTheme="minorHAnsi" w:hAnsiTheme="minorHAnsi" w:eastAsiaTheme="minorEastAsia" w:cstheme="minorBidi"/>
      <w:b/>
      <w:bCs/>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HP</Company>
  <Pages>20</Pages>
  <Words>11861</Words>
  <Characters>13295</Characters>
  <Lines>62</Lines>
  <Paragraphs>17</Paragraphs>
  <TotalTime>0</TotalTime>
  <ScaleCrop>false</ScaleCrop>
  <LinksUpToDate>false</LinksUpToDate>
  <CharactersWithSpaces>14042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2022-09-02T17:16:00Z</dcterms:created>
  <dc:creator>46</dc:creator>
  <cp:lastModifiedBy>“小飞鱼”</cp:lastModifiedBy>
  <cp:lastPrinted>2022-08-22T19:49:00Z</cp:lastPrinted>
  <dcterms:modified xsi:type="dcterms:W3CDTF">2023-09-13T08:16:45Z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KSORubyTemplateID" linkTarget="0">
    <vt:lpwstr>6</vt:lpwstr>
  </property>
  <property fmtid="{D5CDD505-2E9C-101B-9397-08002B2CF9AE}" pid="4" name="ICV">
    <vt:lpwstr>2A3313FC7F7A460C932E30BE641E03C2</vt:lpwstr>
  </property>
</Properties>
</file>