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97A44"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  <w:bookmarkStart w:id="0" w:name="_GoBack"/>
      <w:bookmarkEnd w:id="0"/>
    </w:p>
    <w:p w14:paraId="72C9BD82">
      <w:pPr>
        <w:spacing w:line="560" w:lineRule="exact"/>
        <w:ind w:firstLine="2233" w:firstLineChars="550"/>
        <w:jc w:val="left"/>
        <w:rPr>
          <w:rFonts w:ascii="方正小标宋简体" w:hAnsi="方正小标宋简体" w:eastAsia="方正小标宋简体" w:cs="方正小标宋简体"/>
          <w:spacing w:val="-17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pacing w:val="-17"/>
          <w:kern w:val="0"/>
          <w:sz w:val="44"/>
          <w:szCs w:val="44"/>
        </w:rPr>
        <w:t>山东省普通本科高等学校示范性基层教学组织推荐汇总表</w:t>
      </w:r>
    </w:p>
    <w:p w14:paraId="79DC75B4">
      <w:pPr>
        <w:ind w:firstLine="560" w:firstLineChars="200"/>
        <w:rPr>
          <w:rFonts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推荐学校名称：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4125"/>
        <w:gridCol w:w="1680"/>
        <w:gridCol w:w="1995"/>
        <w:gridCol w:w="2355"/>
        <w:gridCol w:w="2769"/>
      </w:tblGrid>
      <w:tr w14:paraId="568FB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noWrap w:val="0"/>
            <w:vAlign w:val="top"/>
          </w:tcPr>
          <w:p w14:paraId="4896FC83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序号</w:t>
            </w:r>
          </w:p>
        </w:tc>
        <w:tc>
          <w:tcPr>
            <w:tcW w:w="4125" w:type="dxa"/>
            <w:noWrap w:val="0"/>
            <w:vAlign w:val="top"/>
          </w:tcPr>
          <w:p w14:paraId="6704E03E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基层教学组织名称</w:t>
            </w:r>
          </w:p>
        </w:tc>
        <w:tc>
          <w:tcPr>
            <w:tcW w:w="1680" w:type="dxa"/>
            <w:noWrap w:val="0"/>
            <w:vAlign w:val="top"/>
          </w:tcPr>
          <w:p w14:paraId="042113D0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类型</w:t>
            </w:r>
          </w:p>
        </w:tc>
        <w:tc>
          <w:tcPr>
            <w:tcW w:w="1995" w:type="dxa"/>
            <w:noWrap w:val="0"/>
            <w:vAlign w:val="top"/>
          </w:tcPr>
          <w:p w14:paraId="03320909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成立时间</w:t>
            </w:r>
          </w:p>
        </w:tc>
        <w:tc>
          <w:tcPr>
            <w:tcW w:w="2355" w:type="dxa"/>
            <w:noWrap w:val="0"/>
            <w:vAlign w:val="top"/>
          </w:tcPr>
          <w:p w14:paraId="42C13181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负责人姓名</w:t>
            </w:r>
          </w:p>
        </w:tc>
        <w:tc>
          <w:tcPr>
            <w:tcW w:w="2769" w:type="dxa"/>
            <w:noWrap w:val="0"/>
            <w:vAlign w:val="top"/>
          </w:tcPr>
          <w:p w14:paraId="2EE2E06E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负责人联系方式</w:t>
            </w:r>
          </w:p>
        </w:tc>
      </w:tr>
      <w:tr w14:paraId="520F6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noWrap w:val="0"/>
            <w:vAlign w:val="top"/>
          </w:tcPr>
          <w:p w14:paraId="3E01FA07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4125" w:type="dxa"/>
            <w:noWrap w:val="0"/>
            <w:vAlign w:val="top"/>
          </w:tcPr>
          <w:p w14:paraId="7DB32EBC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680" w:type="dxa"/>
            <w:noWrap w:val="0"/>
            <w:vAlign w:val="top"/>
          </w:tcPr>
          <w:p w14:paraId="67934EF4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995" w:type="dxa"/>
            <w:noWrap w:val="0"/>
            <w:vAlign w:val="top"/>
          </w:tcPr>
          <w:p w14:paraId="1BE66BCC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2355" w:type="dxa"/>
            <w:noWrap w:val="0"/>
            <w:vAlign w:val="top"/>
          </w:tcPr>
          <w:p w14:paraId="6A2BDCFC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2769" w:type="dxa"/>
            <w:noWrap w:val="0"/>
            <w:vAlign w:val="top"/>
          </w:tcPr>
          <w:p w14:paraId="6F354EB6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1A63E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noWrap w:val="0"/>
            <w:vAlign w:val="top"/>
          </w:tcPr>
          <w:p w14:paraId="67647AA4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4125" w:type="dxa"/>
            <w:noWrap w:val="0"/>
            <w:vAlign w:val="top"/>
          </w:tcPr>
          <w:p w14:paraId="133BA89E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680" w:type="dxa"/>
            <w:noWrap w:val="0"/>
            <w:vAlign w:val="top"/>
          </w:tcPr>
          <w:p w14:paraId="76B6B6AE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995" w:type="dxa"/>
            <w:noWrap w:val="0"/>
            <w:vAlign w:val="top"/>
          </w:tcPr>
          <w:p w14:paraId="270F54D0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2355" w:type="dxa"/>
            <w:noWrap w:val="0"/>
            <w:vAlign w:val="top"/>
          </w:tcPr>
          <w:p w14:paraId="179147C4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2769" w:type="dxa"/>
            <w:noWrap w:val="0"/>
            <w:vAlign w:val="top"/>
          </w:tcPr>
          <w:p w14:paraId="0C980FFE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670A4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noWrap w:val="0"/>
            <w:vAlign w:val="top"/>
          </w:tcPr>
          <w:p w14:paraId="7FCE4AE0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4125" w:type="dxa"/>
            <w:noWrap w:val="0"/>
            <w:vAlign w:val="top"/>
          </w:tcPr>
          <w:p w14:paraId="563D3A96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680" w:type="dxa"/>
            <w:noWrap w:val="0"/>
            <w:vAlign w:val="top"/>
          </w:tcPr>
          <w:p w14:paraId="34806585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995" w:type="dxa"/>
            <w:noWrap w:val="0"/>
            <w:vAlign w:val="top"/>
          </w:tcPr>
          <w:p w14:paraId="0DF86EE0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2355" w:type="dxa"/>
            <w:noWrap w:val="0"/>
            <w:vAlign w:val="top"/>
          </w:tcPr>
          <w:p w14:paraId="2C1B9BAE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2769" w:type="dxa"/>
            <w:noWrap w:val="0"/>
            <w:vAlign w:val="top"/>
          </w:tcPr>
          <w:p w14:paraId="0A89E7B0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61A06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noWrap w:val="0"/>
            <w:vAlign w:val="top"/>
          </w:tcPr>
          <w:p w14:paraId="36C6E649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4125" w:type="dxa"/>
            <w:noWrap w:val="0"/>
            <w:vAlign w:val="top"/>
          </w:tcPr>
          <w:p w14:paraId="07A80E65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680" w:type="dxa"/>
            <w:noWrap w:val="0"/>
            <w:vAlign w:val="top"/>
          </w:tcPr>
          <w:p w14:paraId="55FA9753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995" w:type="dxa"/>
            <w:noWrap w:val="0"/>
            <w:vAlign w:val="top"/>
          </w:tcPr>
          <w:p w14:paraId="52ECE9B5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2355" w:type="dxa"/>
            <w:noWrap w:val="0"/>
            <w:vAlign w:val="top"/>
          </w:tcPr>
          <w:p w14:paraId="22FFD84F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2769" w:type="dxa"/>
            <w:noWrap w:val="0"/>
            <w:vAlign w:val="top"/>
          </w:tcPr>
          <w:p w14:paraId="0CC7C6CE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3F3AE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noWrap w:val="0"/>
            <w:vAlign w:val="top"/>
          </w:tcPr>
          <w:p w14:paraId="20CE7F4C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4125" w:type="dxa"/>
            <w:noWrap w:val="0"/>
            <w:vAlign w:val="top"/>
          </w:tcPr>
          <w:p w14:paraId="7ABC2D8B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680" w:type="dxa"/>
            <w:noWrap w:val="0"/>
            <w:vAlign w:val="top"/>
          </w:tcPr>
          <w:p w14:paraId="1AC13A8D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995" w:type="dxa"/>
            <w:noWrap w:val="0"/>
            <w:vAlign w:val="top"/>
          </w:tcPr>
          <w:p w14:paraId="25828015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2355" w:type="dxa"/>
            <w:noWrap w:val="0"/>
            <w:vAlign w:val="top"/>
          </w:tcPr>
          <w:p w14:paraId="414E3DB6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2769" w:type="dxa"/>
            <w:noWrap w:val="0"/>
            <w:vAlign w:val="top"/>
          </w:tcPr>
          <w:p w14:paraId="719BF735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41584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noWrap w:val="0"/>
            <w:vAlign w:val="top"/>
          </w:tcPr>
          <w:p w14:paraId="46852A71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4125" w:type="dxa"/>
            <w:noWrap w:val="0"/>
            <w:vAlign w:val="top"/>
          </w:tcPr>
          <w:p w14:paraId="5C3BA8D0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680" w:type="dxa"/>
            <w:noWrap w:val="0"/>
            <w:vAlign w:val="top"/>
          </w:tcPr>
          <w:p w14:paraId="153026A6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995" w:type="dxa"/>
            <w:noWrap w:val="0"/>
            <w:vAlign w:val="top"/>
          </w:tcPr>
          <w:p w14:paraId="44DF8FD3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2355" w:type="dxa"/>
            <w:noWrap w:val="0"/>
            <w:vAlign w:val="top"/>
          </w:tcPr>
          <w:p w14:paraId="33306A44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2769" w:type="dxa"/>
            <w:noWrap w:val="0"/>
            <w:vAlign w:val="top"/>
          </w:tcPr>
          <w:p w14:paraId="5C47210C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</w:tr>
    </w:tbl>
    <w:p w14:paraId="02974D92">
      <w:pPr>
        <w:rPr>
          <w:rFonts w:ascii="黑体" w:hAnsi="黑体" w:eastAsia="黑体"/>
          <w:sz w:val="32"/>
          <w:szCs w:val="32"/>
        </w:rPr>
      </w:pPr>
    </w:p>
    <w:p w14:paraId="3AFF4D95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yYTYwNGNmNjI0ZmM4ZTQ1MmNmYjNmZDk3YzcxYjYifQ=="/>
  </w:docVars>
  <w:rsids>
    <w:rsidRoot w:val="60F241C2"/>
    <w:rsid w:val="60F2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2024-11-18T07:49:00Z</dcterms:created>
  <dc:creator>Jocelyn</dc:creator>
  <cp:lastModifiedBy>Jocelyn</cp:lastModifiedBy>
  <dcterms:modified xsi:type="dcterms:W3CDTF">2024-11-18T07:50:14Z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0AD2CF8B01E84BEFA73275536CE99AC6_11</vt:lpwstr>
  </property>
</Properties>
</file>