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CC0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2024-2025学年第一学期全院公共选修课的选课操作（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学生端）</w:t>
      </w:r>
    </w:p>
    <w:p w14:paraId="0BA9A2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lang w:val="en-US" w:eastAsia="zh-CN" w:bidi="ar-SA"/>
        </w:rPr>
        <w:t>一、登录网址</w:t>
      </w:r>
    </w:p>
    <w:p w14:paraId="508575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2021、2022、2023级本科、2022、2023级专科、2023、2024级专升本学生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登录“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教务一体化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”，网址：http://zs.hdxy.edu.cn/jsxsd/，用户名：学号；初始密码：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身份证后6位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已更改密码的同学，请用自设密码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。</w:t>
      </w:r>
    </w:p>
    <w:p w14:paraId="3DAD67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lang w:val="en-US" w:eastAsia="zh-CN" w:bidi="ar-SA"/>
        </w:rPr>
        <w:t>二、选课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操作流程</w:t>
      </w:r>
    </w:p>
    <w:p w14:paraId="38B010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（一）电脑端选课操作流程</w:t>
      </w:r>
    </w:p>
    <w:p w14:paraId="0283E4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点击学生选课中心</w:t>
      </w:r>
    </w:p>
    <w:p w14:paraId="3862A6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drawing>
          <wp:inline distT="0" distB="0" distL="114300" distR="114300">
            <wp:extent cx="5265420" cy="1158240"/>
            <wp:effectExtent l="0" t="0" r="11430" b="381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356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点击进入选课，注意查看选课时间</w:t>
      </w:r>
    </w:p>
    <w:p w14:paraId="5562A3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drawing>
          <wp:inline distT="0" distB="0" distL="114300" distR="114300">
            <wp:extent cx="5259070" cy="588010"/>
            <wp:effectExtent l="0" t="0" r="17780" b="254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3DD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3.点击进入选课，注意查看选课规则</w:t>
      </w:r>
    </w:p>
    <w:p w14:paraId="3A8887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drawing>
          <wp:inline distT="0" distB="0" distL="114300" distR="114300">
            <wp:extent cx="5262245" cy="1081405"/>
            <wp:effectExtent l="0" t="0" r="14605" b="444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CE2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点击公共选修课，根据通选课类别，选择不同的课程，找到对应的课程，点击选课。</w:t>
      </w:r>
    </w:p>
    <w:p w14:paraId="7F76AB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drawing>
          <wp:inline distT="0" distB="0" distL="114300" distR="114300">
            <wp:extent cx="5264785" cy="1685290"/>
            <wp:effectExtent l="0" t="0" r="12065" b="1016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68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034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5.选课结果查询，点击选课结果查看及退课，在此处可以查看已选课程以及退课，也可以在课表备注一栏查看。</w:t>
      </w:r>
    </w:p>
    <w:p w14:paraId="00B677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drawing>
          <wp:inline distT="0" distB="0" distL="114300" distR="114300">
            <wp:extent cx="5270500" cy="1204595"/>
            <wp:effectExtent l="0" t="0" r="6350" b="1460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20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55C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（二）手机端选课操作流程</w:t>
      </w:r>
    </w:p>
    <w:p w14:paraId="201C66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1.在其他中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找到“选课”模块点击进入。</w:t>
      </w:r>
    </w:p>
    <w:p w14:paraId="4C62C5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drawing>
          <wp:inline distT="0" distB="0" distL="114300" distR="114300">
            <wp:extent cx="1986915" cy="2887345"/>
            <wp:effectExtent l="0" t="0" r="13335" b="825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6915" cy="288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1B7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选课中心，点击2024-2025-1学期公共选修课选课，点击“公选课选课”，出现本学期选课课程，点击选课。</w:t>
      </w:r>
    </w:p>
    <w:p w14:paraId="1DD6EB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drawing>
          <wp:inline distT="0" distB="0" distL="114300" distR="114300">
            <wp:extent cx="2306320" cy="3294380"/>
            <wp:effectExtent l="0" t="0" r="17780" b="127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06320" cy="329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59F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3.选课结果查询：返回“选课中心”，点击选课记录，在此处可以查看已选课程以及退课，也可以在课表备注一栏查看。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5OWMyNWQ5MThjZTJjM2U4MDJmYmRkNGYyYWUwMmQifQ=="/>
  </w:docVars>
  <w:rsids>
    <w:rsidRoot w:val="266D3CEE"/>
    <w:rsid w:val="0A344626"/>
    <w:rsid w:val="0A674B0B"/>
    <w:rsid w:val="0E3C7F4D"/>
    <w:rsid w:val="15311265"/>
    <w:rsid w:val="16237BD0"/>
    <w:rsid w:val="21E464DA"/>
    <w:rsid w:val="260E1D77"/>
    <w:rsid w:val="266D3CEE"/>
    <w:rsid w:val="283C5126"/>
    <w:rsid w:val="32E650B7"/>
    <w:rsid w:val="33922CA9"/>
    <w:rsid w:val="33A53D1B"/>
    <w:rsid w:val="38517DC8"/>
    <w:rsid w:val="3D5D38CD"/>
    <w:rsid w:val="41986C6D"/>
    <w:rsid w:val="42472441"/>
    <w:rsid w:val="46C978C9"/>
    <w:rsid w:val="475723D0"/>
    <w:rsid w:val="47732B27"/>
    <w:rsid w:val="4889448F"/>
    <w:rsid w:val="49351EAD"/>
    <w:rsid w:val="59BC45A5"/>
    <w:rsid w:val="65C26CDF"/>
    <w:rsid w:val="68721717"/>
    <w:rsid w:val="6A1F58CE"/>
    <w:rsid w:val="6BAE0CB8"/>
    <w:rsid w:val="7A37456E"/>
    <w:rsid w:val="7C030BAC"/>
    <w:rsid w:val="7F3472CE"/>
    <w:rsid w:val="7F47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367</Words>
  <Characters>433</Characters>
  <Lines>0</Lines>
  <Paragraphs>0</Paragraphs>
  <TotalTime>4</TotalTime>
  <ScaleCrop>false</ScaleCrop>
  <LinksUpToDate>false</LinksUpToDate>
  <CharactersWithSpaces>433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2024-09-06T00:27:00Z</dcterms:created>
  <dc:creator>TS-April</dc:creator>
  <cp:lastModifiedBy>狮子艾奥里亚</cp:lastModifiedBy>
  <dcterms:modified xsi:type="dcterms:W3CDTF">2024-09-18T06:58:37Z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53A85C82D86A4E9FB7A215FBDE759E5B_13</vt:lpwstr>
  </property>
</Properties>
</file>