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方正小标宋简体" w:hAnsi="方正小标宋简体"/>
          <w:b/>
          <w:sz w:val="44"/>
          <w:szCs w:val="44"/>
        </w:rPr>
        <w:t>青岛农业大学海都学院</w:t>
      </w:r>
      <w:r>
        <w:rPr>
          <w:rFonts w:ascii="方正小标宋简体" w:hAnsi="方正小标宋简体"/>
          <w:b/>
          <w:sz w:val="44"/>
          <w:szCs w:val="44"/>
        </w:rPr>
        <w:t>劳务</w:t>
      </w:r>
      <w:r>
        <w:rPr>
          <w:rFonts w:hint="eastAsia" w:ascii="方正小标宋简体" w:hAnsi="方正小标宋简体"/>
          <w:b/>
          <w:sz w:val="44"/>
          <w:szCs w:val="44"/>
        </w:rPr>
        <w:t>酬金</w:t>
      </w:r>
      <w:r>
        <w:rPr>
          <w:rFonts w:ascii="方正小标宋简体" w:hAnsi="方正小标宋简体"/>
          <w:b/>
          <w:sz w:val="44"/>
          <w:szCs w:val="44"/>
        </w:rPr>
        <w:t>审批表</w:t>
      </w:r>
    </w:p>
    <w:tbl>
      <w:tblPr>
        <w:tblStyle w:val="4"/>
        <w:tblpPr w:leftFromText="180" w:rightFromText="180" w:vertAnchor="text" w:horzAnchor="page" w:tblpX="1723" w:tblpY="36"/>
        <w:tblOverlap w:val="never"/>
        <w:tblW w:w="87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7"/>
        <w:gridCol w:w="1701"/>
        <w:gridCol w:w="1985"/>
        <w:gridCol w:w="25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经费来源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发放金额</w:t>
            </w:r>
            <w:r>
              <w:rPr>
                <w:rFonts w:hint="eastAsia" w:ascii="宋体" w:hAnsi="宋体"/>
                <w:sz w:val="24"/>
                <w:szCs w:val="24"/>
              </w:rPr>
              <w:t>（元）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事项名称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事项类型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报告或讲座</w:t>
            </w:r>
            <w:r>
              <w:rPr>
                <w:rFonts w:ascii="宋体" w:hAnsi="宋体"/>
                <w:sz w:val="24"/>
                <w:szCs w:val="24"/>
              </w:rPr>
              <w:t xml:space="preserve">□   评审□  </w:t>
            </w:r>
            <w:r>
              <w:rPr>
                <w:rFonts w:hint="eastAsia" w:ascii="宋体" w:hAnsi="宋体"/>
                <w:sz w:val="24"/>
                <w:szCs w:val="24"/>
              </w:rPr>
              <w:t>考试</w:t>
            </w:r>
            <w:r>
              <w:rPr>
                <w:rFonts w:ascii="宋体" w:hAnsi="宋体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  <w:r>
              <w:rPr>
                <w:rFonts w:ascii="宋体" w:hAnsi="宋体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事项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具体情况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时间、地点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附佐证材料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劳务酬金标准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申请单位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见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负责人签字（盖章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ind w:left="420" w:leftChars="200" w:firstLine="3480" w:firstLineChars="145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分管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ascii="宋体" w:hAnsi="宋体"/>
                <w:sz w:val="24"/>
                <w:szCs w:val="24"/>
              </w:rPr>
              <w:t>领导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520" w:lineRule="exact"/>
              <w:ind w:left="420" w:leftChars="200" w:firstLine="3600" w:firstLineChars="1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600" w:firstLineChars="25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人事处意见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20" w:lineRule="exact"/>
              <w:ind w:left="420" w:right="120" w:firstLine="3360" w:firstLineChars="1400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负责人签字（盖章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ind w:firstLine="4080" w:firstLineChars="17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firstLine="4080" w:firstLineChars="1700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月</w:t>
            </w:r>
            <w:r>
              <w:rPr>
                <w:rFonts w:hint="eastAsia" w:ascii="宋体" w:hAnsi="宋体"/>
                <w:sz w:val="24"/>
                <w:szCs w:val="24"/>
              </w:rPr>
              <w:t> </w:t>
            </w:r>
            <w:r>
              <w:rPr>
                <w:rFonts w:ascii="宋体" w:hAnsi="宋体"/>
                <w:sz w:val="24"/>
                <w:szCs w:val="24"/>
              </w:rPr>
              <w:t xml:space="preserve">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备  注</w:t>
            </w:r>
          </w:p>
        </w:tc>
        <w:tc>
          <w:tcPr>
            <w:tcW w:w="62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420" w:firstLine="4080" w:firstLineChars="170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3"/>
        <w:spacing w:line="24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rPr>
          <w:rFonts w:ascii="方正小标宋简体" w:hAnsi="方正小标宋简体"/>
          <w:b/>
          <w:sz w:val="36"/>
          <w:szCs w:val="36"/>
        </w:rPr>
      </w:pPr>
      <w:r>
        <w:rPr>
          <w:rFonts w:hint="eastAsia" w:ascii="方正小标宋简体" w:hAnsi="方正小标宋简体"/>
          <w:b/>
          <w:sz w:val="36"/>
          <w:szCs w:val="36"/>
        </w:rPr>
        <w:t>青岛农业大学海都学院</w:t>
      </w:r>
      <w:r>
        <w:rPr>
          <w:rFonts w:ascii="方正小标宋简体" w:hAnsi="方正小标宋简体"/>
          <w:b/>
          <w:sz w:val="36"/>
          <w:szCs w:val="36"/>
        </w:rPr>
        <w:t>劳务</w:t>
      </w:r>
      <w:r>
        <w:rPr>
          <w:rFonts w:hint="eastAsia" w:ascii="方正小标宋简体" w:hAnsi="方正小标宋简体"/>
          <w:b/>
          <w:sz w:val="36"/>
          <w:szCs w:val="36"/>
        </w:rPr>
        <w:t>酬金发放</w:t>
      </w:r>
      <w:r>
        <w:rPr>
          <w:rFonts w:ascii="方正小标宋简体" w:hAnsi="方正小标宋简体"/>
          <w:b/>
          <w:sz w:val="36"/>
          <w:szCs w:val="36"/>
        </w:rPr>
        <w:t>表</w:t>
      </w:r>
    </w:p>
    <w:tbl>
      <w:tblPr>
        <w:tblStyle w:val="4"/>
        <w:tblW w:w="858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92"/>
        <w:gridCol w:w="1063"/>
        <w:gridCol w:w="1079"/>
        <w:gridCol w:w="1184"/>
        <w:gridCol w:w="2010"/>
        <w:gridCol w:w="1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发放标准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工作天数/小时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合计金额数（元）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发放总合计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申请单位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  见</w:t>
            </w:r>
          </w:p>
        </w:tc>
        <w:tc>
          <w:tcPr>
            <w:tcW w:w="64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ind w:firstLine="3120" w:firstLineChars="130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    月 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4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left="420" w:leftChars="200" w:firstLine="3600" w:firstLineChars="15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left="420" w:leftChars="200" w:firstLine="3600" w:firstLineChars="15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firstLine="3120" w:firstLineChars="130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firstLine="3120" w:firstLineChars="130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 月 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人事处意见</w:t>
            </w:r>
          </w:p>
        </w:tc>
        <w:tc>
          <w:tcPr>
            <w:tcW w:w="64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ind w:firstLine="720" w:firstLineChars="3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负责人签字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>
            <w:pPr>
              <w:spacing w:line="520" w:lineRule="exact"/>
              <w:ind w:right="120"/>
              <w:jc w:val="righ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 月 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64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right="12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right="12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right="120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520" w:lineRule="exact"/>
              <w:ind w:right="12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 月  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2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  注</w:t>
            </w:r>
          </w:p>
        </w:tc>
        <w:tc>
          <w:tcPr>
            <w:tcW w:w="641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520" w:lineRule="exact"/>
              <w:ind w:right="12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NiYzA4YjkzNTdiYzJlYzkxNWIzMTY4ZGMxYzMifQ=="/>
  </w:docVars>
  <w:rsids>
    <w:rsidRoot w:val="00000000"/>
    <w:rsid w:val="6AB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 3"/>
    <w:basedOn w:val="1"/>
    <w:qFormat/>
    <w:uiPriority w:val="0"/>
    <w:pPr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王曙光</dc:creator>
  <cp:lastModifiedBy>曙光</cp:lastModifiedBy>
  <dcterms:modified xsi:type="dcterms:W3CDTF">2023-04-26T09:27:18Z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1628BFF5368846F4873FD83F09A7A60A_12</vt:lpwstr>
  </property>
</Properties>
</file>